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F4" w:rsidRDefault="009D43F4" w:rsidP="009D43F4">
      <w:pPr>
        <w:pStyle w:val="NormalWeb"/>
        <w:rPr>
          <w:rFonts w:ascii="Arial" w:hAnsi="Arial" w:cs="Arial"/>
        </w:rPr>
      </w:pPr>
      <w:r>
        <w:rPr>
          <w:rFonts w:ascii="Arial" w:hAnsi="Arial" w:cs="Arial"/>
        </w:rPr>
        <w:t>Sharanda Brannon</w:t>
      </w:r>
      <w:r>
        <w:rPr>
          <w:rFonts w:ascii="Arial" w:hAnsi="Arial" w:cs="Arial"/>
          <w:b/>
          <w:bCs/>
          <w:color w:val="00FF00"/>
        </w:rPr>
        <w:t>__________________________________________________________</w:t>
      </w:r>
      <w:r>
        <w:rPr>
          <w:rFonts w:ascii="Arial" w:hAnsi="Arial" w:cs="Arial"/>
        </w:rPr>
        <w:br/>
        <w:t>220 Easler Dr.Spartanburg, SC 29307|H:846)579-3577|C:</w:t>
      </w:r>
      <w:hyperlink r:id="rId4" w:tgtFrame="_blank" w:history="1">
        <w:r>
          <w:rPr>
            <w:rStyle w:val="Hyperlink"/>
            <w:rFonts w:ascii="Arial" w:hAnsi="Arial" w:cs="Arial"/>
          </w:rPr>
          <w:t>864)764-4519</w:t>
        </w:r>
      </w:hyperlink>
      <w:r>
        <w:rPr>
          <w:rFonts w:ascii="Arial" w:hAnsi="Arial" w:cs="Arial"/>
        </w:rPr>
        <w:t xml:space="preserve"> </w:t>
      </w:r>
    </w:p>
    <w:p w:rsidR="009D43F4" w:rsidRDefault="009D43F4" w:rsidP="009D43F4">
      <w:pPr>
        <w:pStyle w:val="NormalWeb"/>
        <w:rPr>
          <w:rFonts w:ascii="Arial" w:hAnsi="Arial" w:cs="Arial"/>
        </w:rPr>
      </w:pPr>
    </w:p>
    <w:p w:rsidR="009D43F4" w:rsidRDefault="009D43F4" w:rsidP="009D43F4">
      <w:pPr>
        <w:pStyle w:val="NormalWeb"/>
        <w:rPr>
          <w:rFonts w:ascii="Arial" w:hAnsi="Arial" w:cs="Arial"/>
        </w:rPr>
      </w:pPr>
      <w:hyperlink r:id="rId5" w:tgtFrame="_blank" w:history="1">
        <w:r>
          <w:rPr>
            <w:rStyle w:val="Hyperlink"/>
            <w:rFonts w:ascii="Arial" w:hAnsi="Arial" w:cs="Arial"/>
          </w:rPr>
          <w:t>Sharandabrannon@gmail.com</w:t>
        </w:r>
      </w:hyperlink>
      <w:r>
        <w:rPr>
          <w:rFonts w:ascii="Arial" w:hAnsi="Arial" w:cs="Arial"/>
        </w:rPr>
        <w:br/>
        <w:t>SUMMARY</w:t>
      </w:r>
      <w:r>
        <w:rPr>
          <w:rFonts w:ascii="Arial" w:hAnsi="Arial" w:cs="Arial"/>
          <w:color w:val="00FF00"/>
        </w:rPr>
        <w:t>_____________________________________________________________</w:t>
      </w:r>
      <w:r>
        <w:rPr>
          <w:rFonts w:ascii="Arial" w:hAnsi="Arial" w:cs="Arial"/>
        </w:rPr>
        <w:br/>
        <w:t>Efficient Cycle Counter proficient in auditing and monitoring quality parts</w:t>
      </w:r>
      <w:r>
        <w:rPr>
          <w:rFonts w:ascii="Arial" w:hAnsi="Arial" w:cs="Arial"/>
        </w:rPr>
        <w:br/>
        <w:t>and requirements to meet company quality assurance standards and costumers specifications</w:t>
      </w:r>
      <w:r>
        <w:rPr>
          <w:rFonts w:ascii="Arial" w:hAnsi="Arial" w:cs="Arial"/>
        </w:rPr>
        <w:br/>
        <w:t>HIGHLIGHTS</w:t>
      </w:r>
      <w:r>
        <w:rPr>
          <w:rFonts w:ascii="Arial" w:hAnsi="Arial" w:cs="Arial"/>
          <w:color w:val="00FF00"/>
        </w:rPr>
        <w:t>___________________________________________________________</w:t>
      </w:r>
      <w:r>
        <w:rPr>
          <w:rFonts w:ascii="Arial" w:hAnsi="Arial" w:cs="Arial"/>
        </w:rPr>
        <w:br/>
        <w:t>* Manufacturing background * Safety conscious</w:t>
      </w:r>
      <w:r>
        <w:rPr>
          <w:rFonts w:ascii="Arial" w:hAnsi="Arial" w:cs="Arial"/>
        </w:rPr>
        <w:br/>
        <w:t>*Familiar with FR systems * Results oriented</w:t>
      </w:r>
      <w:r>
        <w:rPr>
          <w:rFonts w:ascii="Arial" w:hAnsi="Arial" w:cs="Arial"/>
        </w:rPr>
        <w:br/>
        <w:t>*production * Highly responsible and reliable</w:t>
      </w:r>
      <w:r>
        <w:rPr>
          <w:rFonts w:ascii="Arial" w:hAnsi="Arial" w:cs="Arial"/>
        </w:rPr>
        <w:br/>
        <w:t>*Shipping +Receiving * Upbeat, outgoing and positive</w:t>
      </w:r>
      <w:r>
        <w:rPr>
          <w:rFonts w:ascii="Arial" w:hAnsi="Arial" w:cs="Arial"/>
        </w:rPr>
        <w:br/>
        <w:t>*Multitask *Bill of lading</w:t>
      </w:r>
    </w:p>
    <w:p w:rsidR="009D43F4" w:rsidRDefault="009D43F4" w:rsidP="009D43F4">
      <w:pPr>
        <w:pStyle w:val="NormalWeb"/>
        <w:rPr>
          <w:rFonts w:ascii="Arial" w:hAnsi="Arial" w:cs="Arial"/>
        </w:rPr>
      </w:pPr>
      <w:r>
        <w:rPr>
          <w:rFonts w:ascii="Arial" w:hAnsi="Arial" w:cs="Arial"/>
        </w:rPr>
        <w:t>* Organized * Quick learner</w:t>
      </w:r>
    </w:p>
    <w:p w:rsidR="009D43F4" w:rsidRDefault="009D43F4" w:rsidP="009D43F4">
      <w:pPr>
        <w:pStyle w:val="NormalWeb"/>
        <w:rPr>
          <w:rFonts w:ascii="Arial" w:hAnsi="Arial" w:cs="Arial"/>
        </w:rPr>
      </w:pPr>
      <w:r>
        <w:rPr>
          <w:rFonts w:ascii="Arial" w:hAnsi="Arial" w:cs="Arial"/>
        </w:rPr>
        <w:t>* Communication skills *Team Player</w:t>
      </w:r>
    </w:p>
    <w:p w:rsidR="009D43F4" w:rsidRDefault="009D43F4" w:rsidP="009D43F4">
      <w:pPr>
        <w:pStyle w:val="NormalWeb"/>
        <w:rPr>
          <w:rFonts w:ascii="Arial" w:hAnsi="Arial" w:cs="Arial"/>
        </w:rPr>
      </w:pPr>
      <w:r>
        <w:rPr>
          <w:rFonts w:ascii="Arial" w:hAnsi="Arial" w:cs="Arial"/>
        </w:rPr>
        <w:t>* Outlook</w:t>
      </w:r>
    </w:p>
    <w:p w:rsidR="009D43F4" w:rsidRDefault="009D43F4" w:rsidP="009D43F4">
      <w:pPr>
        <w:pStyle w:val="NormalWeb"/>
        <w:rPr>
          <w:rFonts w:ascii="Arial" w:hAnsi="Arial" w:cs="Arial"/>
        </w:rPr>
      </w:pPr>
      <w:r>
        <w:rPr>
          <w:rFonts w:ascii="Arial" w:hAnsi="Arial" w:cs="Arial"/>
          <w:sz w:val="18"/>
          <w:szCs w:val="18"/>
        </w:rPr>
        <w:t xml:space="preserve">Promoted to cycle counter within 3 months of hire, with direct responsibility of accurate count of inventory under little to no supervision. Record numbers using daily production sheets or work tickets. Use of propane forklift daily to pull and move </w:t>
      </w:r>
    </w:p>
    <w:p w:rsidR="009D43F4" w:rsidRDefault="009D43F4" w:rsidP="009D43F4">
      <w:pPr>
        <w:pStyle w:val="NormalWeb"/>
        <w:rPr>
          <w:rFonts w:ascii="Arial" w:hAnsi="Arial" w:cs="Arial"/>
        </w:rPr>
      </w:pPr>
      <w:r>
        <w:rPr>
          <w:rFonts w:ascii="Arial" w:hAnsi="Arial" w:cs="Arial"/>
          <w:sz w:val="18"/>
          <w:szCs w:val="18"/>
        </w:rPr>
        <w:t xml:space="preserve">Inventory to various locations. </w:t>
      </w:r>
    </w:p>
    <w:p w:rsidR="009D43F4" w:rsidRDefault="009D43F4" w:rsidP="009D43F4">
      <w:pPr>
        <w:pStyle w:val="NormalWeb"/>
        <w:rPr>
          <w:rFonts w:ascii="Arial" w:hAnsi="Arial" w:cs="Arial"/>
        </w:rPr>
      </w:pPr>
      <w:r>
        <w:rPr>
          <w:rFonts w:ascii="Arial" w:hAnsi="Arial" w:cs="Arial"/>
          <w:u w:val="single"/>
        </w:rPr>
        <w:t>Experience</w:t>
      </w:r>
      <w:r>
        <w:rPr>
          <w:rFonts w:ascii="Arial" w:hAnsi="Arial" w:cs="Arial"/>
          <w:color w:val="00FF00"/>
          <w:u w:val="single"/>
        </w:rPr>
        <w:t>_______________________________________________________________</w:t>
      </w:r>
    </w:p>
    <w:p w:rsidR="009D43F4" w:rsidRDefault="009D43F4" w:rsidP="009D43F4">
      <w:pPr>
        <w:pStyle w:val="NormalWeb"/>
        <w:rPr>
          <w:rFonts w:ascii="Arial" w:hAnsi="Arial" w:cs="Arial"/>
        </w:rPr>
      </w:pPr>
      <w:r>
        <w:rPr>
          <w:rFonts w:ascii="Arial" w:hAnsi="Arial" w:cs="Arial"/>
        </w:rPr>
        <w:t xml:space="preserve">Syncreon America, Inc-12/2010-present. </w:t>
      </w:r>
      <w:hyperlink r:id="rId6" w:tgtFrame="_blank" w:history="1">
        <w:r>
          <w:rPr>
            <w:rStyle w:val="Hyperlink"/>
            <w:rFonts w:ascii="Arial" w:hAnsi="Arial" w:cs="Arial"/>
          </w:rPr>
          <w:t>(864 721-2535</w:t>
        </w:r>
      </w:hyperlink>
      <w:r>
        <w:rPr>
          <w:rFonts w:ascii="Arial" w:hAnsi="Arial" w:cs="Arial"/>
        </w:rPr>
        <w:t xml:space="preserve"> S</w:t>
      </w:r>
      <w:r>
        <w:rPr>
          <w:rFonts w:ascii="Arial" w:hAnsi="Arial" w:cs="Arial"/>
          <w:sz w:val="18"/>
          <w:szCs w:val="18"/>
        </w:rPr>
        <w:t>ANDRA FOWLER</w:t>
      </w:r>
    </w:p>
    <w:p w:rsidR="009D43F4" w:rsidRDefault="009D43F4" w:rsidP="009D43F4">
      <w:pPr>
        <w:pStyle w:val="NormalWeb"/>
        <w:rPr>
          <w:rFonts w:ascii="Arial" w:hAnsi="Arial" w:cs="Arial"/>
        </w:rPr>
      </w:pPr>
      <w:r>
        <w:rPr>
          <w:rFonts w:ascii="Arial" w:hAnsi="Arial" w:cs="Arial"/>
        </w:rPr>
        <w:t>Duncan Sc. Tyger River Dr.</w:t>
      </w:r>
    </w:p>
    <w:p w:rsidR="009D43F4" w:rsidRDefault="009D43F4" w:rsidP="009D43F4">
      <w:pPr>
        <w:pStyle w:val="NormalWeb"/>
        <w:rPr>
          <w:rFonts w:ascii="Arial" w:hAnsi="Arial" w:cs="Arial"/>
        </w:rPr>
      </w:pPr>
      <w:r>
        <w:rPr>
          <w:rFonts w:ascii="Arial" w:hAnsi="Arial" w:cs="Arial"/>
        </w:rPr>
        <w:t>Cycle Counter- counting inventory to assure accuracy</w:t>
      </w:r>
    </w:p>
    <w:p w:rsidR="009D43F4" w:rsidRDefault="009D43F4" w:rsidP="009D43F4">
      <w:pPr>
        <w:pStyle w:val="NormalWeb"/>
        <w:rPr>
          <w:rFonts w:ascii="Arial" w:hAnsi="Arial" w:cs="Arial"/>
        </w:rPr>
      </w:pPr>
      <w:r>
        <w:rPr>
          <w:rFonts w:ascii="Arial" w:hAnsi="Arial" w:cs="Arial"/>
        </w:rPr>
        <w:t>Making sure to report to Inventory Analyst to correct changes</w:t>
      </w:r>
    </w:p>
    <w:p w:rsidR="009D43F4" w:rsidRDefault="009D43F4" w:rsidP="009D43F4">
      <w:pPr>
        <w:pStyle w:val="NormalWeb"/>
        <w:rPr>
          <w:rFonts w:ascii="Arial" w:hAnsi="Arial" w:cs="Arial"/>
        </w:rPr>
      </w:pPr>
      <w:r>
        <w:rPr>
          <w:rFonts w:ascii="Arial" w:hAnsi="Arial" w:cs="Arial"/>
        </w:rPr>
        <w:t xml:space="preserve">On inventory spread sheets. For BMW </w:t>
      </w:r>
    </w:p>
    <w:p w:rsidR="009D43F4" w:rsidRDefault="009D43F4" w:rsidP="009D43F4">
      <w:pPr>
        <w:pStyle w:val="NormalWeb"/>
        <w:rPr>
          <w:rFonts w:ascii="Arial" w:hAnsi="Arial" w:cs="Arial"/>
        </w:rPr>
      </w:pPr>
      <w:r>
        <w:rPr>
          <w:rFonts w:ascii="Arial" w:hAnsi="Arial" w:cs="Arial"/>
        </w:rPr>
        <w:t>Also- Packer, Driver for the company (floater)</w:t>
      </w:r>
    </w:p>
    <w:p w:rsidR="009D43F4" w:rsidRDefault="009D43F4" w:rsidP="009D43F4">
      <w:pPr>
        <w:pStyle w:val="NormalWeb"/>
        <w:rPr>
          <w:rFonts w:ascii="Arial" w:hAnsi="Arial" w:cs="Arial"/>
        </w:rPr>
      </w:pPr>
      <w:r>
        <w:rPr>
          <w:rFonts w:ascii="Arial" w:hAnsi="Arial" w:cs="Arial"/>
        </w:rPr>
        <w:t xml:space="preserve">Adidas *(TFE GROUP) 10/2008-12/2010 </w:t>
      </w:r>
      <w:hyperlink r:id="rId7" w:tgtFrame="_blank" w:history="1">
        <w:r>
          <w:rPr>
            <w:rStyle w:val="Hyperlink"/>
            <w:rFonts w:ascii="Arial" w:hAnsi="Arial" w:cs="Arial"/>
          </w:rPr>
          <w:t>(864 587-2300</w:t>
        </w:r>
      </w:hyperlink>
      <w:r>
        <w:rPr>
          <w:rFonts w:ascii="Arial" w:hAnsi="Arial" w:cs="Arial"/>
        </w:rPr>
        <w:t>Marlene McMahan</w:t>
      </w:r>
    </w:p>
    <w:p w:rsidR="009D43F4" w:rsidRDefault="009D43F4" w:rsidP="009D43F4">
      <w:pPr>
        <w:pStyle w:val="NormalWeb"/>
        <w:rPr>
          <w:rFonts w:ascii="Arial" w:hAnsi="Arial" w:cs="Arial"/>
        </w:rPr>
      </w:pPr>
      <w:r>
        <w:rPr>
          <w:rFonts w:ascii="Arial" w:hAnsi="Arial" w:cs="Arial"/>
        </w:rPr>
        <w:lastRenderedPageBreak/>
        <w:t>111 Falling Creek Rd. Spartanburg, SC 29306</w:t>
      </w:r>
    </w:p>
    <w:p w:rsidR="009D43F4" w:rsidRDefault="009D43F4" w:rsidP="009D43F4">
      <w:pPr>
        <w:pStyle w:val="NormalWeb"/>
        <w:rPr>
          <w:rFonts w:ascii="Arial" w:hAnsi="Arial" w:cs="Arial"/>
        </w:rPr>
      </w:pPr>
      <w:r>
        <w:rPr>
          <w:rFonts w:ascii="Arial" w:hAnsi="Arial" w:cs="Arial"/>
        </w:rPr>
        <w:t>Shoe Loader&gt;unpacking paired shoes according to case numbers in cartons for sorter</w:t>
      </w:r>
    </w:p>
    <w:p w:rsidR="009D43F4" w:rsidRDefault="009D43F4" w:rsidP="009D43F4">
      <w:pPr>
        <w:pStyle w:val="NormalWeb"/>
        <w:rPr>
          <w:rFonts w:ascii="Arial" w:hAnsi="Arial" w:cs="Arial"/>
        </w:rPr>
      </w:pPr>
      <w:r>
        <w:rPr>
          <w:rFonts w:ascii="Arial" w:hAnsi="Arial" w:cs="Arial"/>
        </w:rPr>
        <w:t>Picking shoes form zone locations</w:t>
      </w:r>
    </w:p>
    <w:p w:rsidR="009D43F4" w:rsidRDefault="009D43F4" w:rsidP="009D43F4">
      <w:pPr>
        <w:pStyle w:val="NormalWeb"/>
        <w:rPr>
          <w:rFonts w:ascii="Arial" w:hAnsi="Arial" w:cs="Arial"/>
        </w:rPr>
      </w:pPr>
      <w:r>
        <w:rPr>
          <w:rFonts w:ascii="Arial" w:hAnsi="Arial" w:cs="Arial"/>
        </w:rPr>
        <w:t>Scanning bar codes/ display units to input orders that need to be moved for next order.</w:t>
      </w:r>
    </w:p>
    <w:p w:rsidR="009D43F4" w:rsidRDefault="009D43F4" w:rsidP="009D43F4">
      <w:pPr>
        <w:pStyle w:val="NormalWeb"/>
        <w:rPr>
          <w:rFonts w:ascii="Arial" w:hAnsi="Arial" w:cs="Arial"/>
        </w:rPr>
      </w:pPr>
      <w:r>
        <w:rPr>
          <w:rFonts w:ascii="Arial" w:hAnsi="Arial" w:cs="Arial"/>
        </w:rPr>
        <w:t xml:space="preserve">Suminoe Textile 08/2006-08/2008 </w:t>
      </w:r>
      <w:hyperlink r:id="rId8" w:tgtFrame="_blank" w:history="1">
        <w:r>
          <w:rPr>
            <w:rStyle w:val="Hyperlink"/>
            <w:rFonts w:ascii="Arial" w:hAnsi="Arial" w:cs="Arial"/>
          </w:rPr>
          <w:t>(864 488-0053</w:t>
        </w:r>
      </w:hyperlink>
      <w:r>
        <w:rPr>
          <w:rFonts w:ascii="Arial" w:hAnsi="Arial" w:cs="Arial"/>
        </w:rPr>
        <w:t xml:space="preserve"> Tim Belk </w:t>
      </w:r>
    </w:p>
    <w:p w:rsidR="009D43F4" w:rsidRDefault="009D43F4" w:rsidP="009D43F4">
      <w:pPr>
        <w:pStyle w:val="NormalWeb"/>
        <w:rPr>
          <w:rFonts w:ascii="Arial" w:hAnsi="Arial" w:cs="Arial"/>
        </w:rPr>
      </w:pPr>
      <w:r>
        <w:rPr>
          <w:rFonts w:ascii="Arial" w:hAnsi="Arial" w:cs="Arial"/>
        </w:rPr>
        <w:t xml:space="preserve">10 Commerence Dr. Gaffney, S.C. 29341 </w:t>
      </w:r>
    </w:p>
    <w:p w:rsidR="009D43F4" w:rsidRDefault="009D43F4" w:rsidP="009D43F4">
      <w:pPr>
        <w:pStyle w:val="NormalWeb"/>
        <w:rPr>
          <w:rFonts w:ascii="Arial" w:hAnsi="Arial" w:cs="Arial"/>
        </w:rPr>
      </w:pPr>
      <w:r>
        <w:rPr>
          <w:rFonts w:ascii="Arial" w:hAnsi="Arial" w:cs="Arial"/>
        </w:rPr>
        <w:t>Carpet Inspector&gt; Examined finished carpeting for weaving and tufting defects.</w:t>
      </w:r>
    </w:p>
    <w:p w:rsidR="009D43F4" w:rsidRDefault="009D43F4" w:rsidP="009D43F4">
      <w:pPr>
        <w:pStyle w:val="NormalWeb"/>
        <w:rPr>
          <w:rFonts w:ascii="Arial" w:hAnsi="Arial" w:cs="Arial"/>
        </w:rPr>
      </w:pPr>
      <w:r>
        <w:rPr>
          <w:rFonts w:ascii="Arial" w:hAnsi="Arial" w:cs="Arial"/>
        </w:rPr>
        <w:t>Looking for variations in color in finished carpet.</w:t>
      </w:r>
    </w:p>
    <w:p w:rsidR="009D43F4" w:rsidRDefault="009D43F4" w:rsidP="009D43F4">
      <w:pPr>
        <w:pStyle w:val="NormalWeb"/>
        <w:rPr>
          <w:rFonts w:ascii="Arial" w:hAnsi="Arial" w:cs="Arial"/>
        </w:rPr>
      </w:pPr>
      <w:r>
        <w:rPr>
          <w:rFonts w:ascii="Arial" w:hAnsi="Arial" w:cs="Arial"/>
        </w:rPr>
        <w:t>Measured length and pile height</w:t>
      </w:r>
    </w:p>
    <w:p w:rsidR="009D43F4" w:rsidRDefault="009D43F4" w:rsidP="009D43F4">
      <w:pPr>
        <w:pStyle w:val="NormalWeb"/>
        <w:rPr>
          <w:rFonts w:ascii="Arial" w:hAnsi="Arial" w:cs="Arial"/>
        </w:rPr>
      </w:pPr>
      <w:r>
        <w:rPr>
          <w:rFonts w:ascii="Arial" w:hAnsi="Arial" w:cs="Arial"/>
        </w:rPr>
        <w:t>Recorded yardage and weight checks on work tickets</w:t>
      </w:r>
    </w:p>
    <w:p w:rsidR="009D43F4" w:rsidRDefault="009D43F4" w:rsidP="009D43F4">
      <w:pPr>
        <w:pStyle w:val="NormalWeb"/>
        <w:rPr>
          <w:rFonts w:ascii="Arial" w:hAnsi="Arial" w:cs="Arial"/>
        </w:rPr>
      </w:pPr>
      <w:r>
        <w:rPr>
          <w:rFonts w:ascii="Arial" w:hAnsi="Arial" w:cs="Arial"/>
        </w:rPr>
        <w:t xml:space="preserve">Echo Star (Dish Network 03/2004- 08/2006 </w:t>
      </w:r>
      <w:hyperlink r:id="rId9" w:tgtFrame="_blank" w:history="1">
        <w:r>
          <w:rPr>
            <w:rStyle w:val="Hyperlink"/>
            <w:rFonts w:ascii="Arial" w:hAnsi="Arial" w:cs="Arial"/>
          </w:rPr>
          <w:t>(864 253-0163</w:t>
        </w:r>
      </w:hyperlink>
      <w:r>
        <w:rPr>
          <w:rFonts w:ascii="Arial" w:hAnsi="Arial" w:cs="Arial"/>
        </w:rPr>
        <w:t xml:space="preserve"> Teddy Moon</w:t>
      </w:r>
    </w:p>
    <w:p w:rsidR="009D43F4" w:rsidRDefault="009D43F4" w:rsidP="009D43F4">
      <w:pPr>
        <w:pStyle w:val="NormalWeb"/>
        <w:rPr>
          <w:rFonts w:ascii="Arial" w:hAnsi="Arial" w:cs="Arial"/>
        </w:rPr>
      </w:pPr>
      <w:r>
        <w:rPr>
          <w:rFonts w:ascii="Arial" w:hAnsi="Arial" w:cs="Arial"/>
        </w:rPr>
        <w:t>525 Dunnett Court Spartanburg, SC 29306</w:t>
      </w:r>
    </w:p>
    <w:p w:rsidR="009D43F4" w:rsidRDefault="009D43F4" w:rsidP="009D43F4">
      <w:pPr>
        <w:pStyle w:val="NormalWeb"/>
        <w:rPr>
          <w:rFonts w:ascii="Arial" w:hAnsi="Arial" w:cs="Arial"/>
        </w:rPr>
      </w:pPr>
      <w:r>
        <w:rPr>
          <w:rFonts w:ascii="Arial" w:hAnsi="Arial" w:cs="Arial"/>
        </w:rPr>
        <w:t>Inbound Processing Clerk&gt; Verified and kept records on incoming shipments.</w:t>
      </w:r>
    </w:p>
    <w:p w:rsidR="009D43F4" w:rsidRDefault="009D43F4" w:rsidP="009D43F4">
      <w:pPr>
        <w:pStyle w:val="NormalWeb"/>
        <w:rPr>
          <w:rFonts w:ascii="Arial" w:hAnsi="Arial" w:cs="Arial"/>
        </w:rPr>
      </w:pPr>
      <w:r>
        <w:rPr>
          <w:rFonts w:ascii="Arial" w:hAnsi="Arial" w:cs="Arial"/>
        </w:rPr>
        <w:t>Made shipping labels as well as restocking bar codes</w:t>
      </w:r>
    </w:p>
    <w:p w:rsidR="009D43F4" w:rsidRDefault="009D43F4" w:rsidP="009D43F4">
      <w:pPr>
        <w:pStyle w:val="NormalWeb"/>
        <w:rPr>
          <w:rFonts w:ascii="Arial" w:hAnsi="Arial" w:cs="Arial"/>
        </w:rPr>
      </w:pPr>
      <w:r>
        <w:rPr>
          <w:rFonts w:ascii="Arial" w:hAnsi="Arial" w:cs="Arial"/>
        </w:rPr>
        <w:t>Inspected accessories for restocking or scraping.</w:t>
      </w:r>
    </w:p>
    <w:p w:rsidR="009D43F4" w:rsidRDefault="009D43F4" w:rsidP="009D43F4">
      <w:pPr>
        <w:pStyle w:val="NormalWeb"/>
        <w:rPr>
          <w:rFonts w:ascii="Arial" w:hAnsi="Arial" w:cs="Arial"/>
        </w:rPr>
      </w:pPr>
      <w:r>
        <w:rPr>
          <w:rFonts w:ascii="Arial" w:hAnsi="Arial" w:cs="Arial"/>
        </w:rPr>
        <w:t>HIGH SCHOOL GRADUATE</w:t>
      </w:r>
    </w:p>
    <w:p w:rsidR="009D43F4" w:rsidRDefault="009D43F4" w:rsidP="009D43F4">
      <w:pPr>
        <w:pStyle w:val="NormalWeb"/>
        <w:rPr>
          <w:rFonts w:ascii="Arial" w:hAnsi="Arial" w:cs="Arial"/>
        </w:rPr>
      </w:pPr>
      <w:r>
        <w:rPr>
          <w:rFonts w:ascii="Arial" w:hAnsi="Arial" w:cs="Arial"/>
        </w:rPr>
        <w:t>McHill High School Graduate 06/19/1997</w:t>
      </w:r>
    </w:p>
    <w:p w:rsidR="009D43F4" w:rsidRDefault="009D43F4" w:rsidP="009D43F4">
      <w:pPr>
        <w:pStyle w:val="NormalWeb"/>
        <w:rPr>
          <w:rFonts w:ascii="Arial" w:hAnsi="Arial" w:cs="Arial"/>
        </w:rPr>
      </w:pPr>
      <w:r>
        <w:rPr>
          <w:rFonts w:ascii="Arial" w:hAnsi="Arial" w:cs="Arial"/>
        </w:rPr>
        <w:t>60802 Paragon RD</w:t>
      </w:r>
    </w:p>
    <w:p w:rsidR="009D43F4" w:rsidRDefault="009D43F4" w:rsidP="009D43F4">
      <w:pPr>
        <w:pStyle w:val="NormalWeb"/>
        <w:rPr>
          <w:rFonts w:ascii="Arial" w:hAnsi="Arial" w:cs="Arial"/>
        </w:rPr>
      </w:pPr>
      <w:r>
        <w:rPr>
          <w:rFonts w:ascii="Arial" w:hAnsi="Arial" w:cs="Arial"/>
        </w:rPr>
        <w:t xml:space="preserve">Richmond Va. 23230 </w:t>
      </w:r>
      <w:hyperlink r:id="rId10" w:tgtFrame="_blank" w:history="1">
        <w:r>
          <w:rPr>
            <w:rStyle w:val="Hyperlink"/>
            <w:rFonts w:ascii="Arial" w:hAnsi="Arial" w:cs="Arial"/>
          </w:rPr>
          <w:t>(804) 286-7326</w:t>
        </w:r>
      </w:hyperlink>
    </w:p>
    <w:p w:rsidR="00076208" w:rsidRDefault="00076208"/>
    <w:sectPr w:rsidR="00076208" w:rsidSect="00076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43F4"/>
    <w:rsid w:val="00076208"/>
    <w:rsid w:val="009D4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3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3F4"/>
    <w:rPr>
      <w:color w:val="0000FF"/>
      <w:u w:val="single"/>
    </w:rPr>
  </w:style>
</w:styles>
</file>

<file path=word/webSettings.xml><?xml version="1.0" encoding="utf-8"?>
<w:webSettings xmlns:r="http://schemas.openxmlformats.org/officeDocument/2006/relationships" xmlns:w="http://schemas.openxmlformats.org/wordprocessingml/2006/main">
  <w:divs>
    <w:div w:id="299500906">
      <w:bodyDiv w:val="1"/>
      <w:marLeft w:val="0"/>
      <w:marRight w:val="0"/>
      <w:marTop w:val="0"/>
      <w:marBottom w:val="0"/>
      <w:divBdr>
        <w:top w:val="none" w:sz="0" w:space="0" w:color="auto"/>
        <w:left w:val="none" w:sz="0" w:space="0" w:color="auto"/>
        <w:bottom w:val="none" w:sz="0" w:space="0" w:color="auto"/>
        <w:right w:val="none" w:sz="0" w:space="0" w:color="auto"/>
      </w:divBdr>
      <w:divsChild>
        <w:div w:id="1329019902">
          <w:marLeft w:val="0"/>
          <w:marRight w:val="0"/>
          <w:marTop w:val="0"/>
          <w:marBottom w:val="0"/>
          <w:divBdr>
            <w:top w:val="none" w:sz="0" w:space="0" w:color="auto"/>
            <w:left w:val="none" w:sz="0" w:space="0" w:color="auto"/>
            <w:bottom w:val="none" w:sz="0" w:space="0" w:color="auto"/>
            <w:right w:val="none" w:sz="0" w:space="0" w:color="auto"/>
          </w:divBdr>
          <w:divsChild>
            <w:div w:id="1687752714">
              <w:marLeft w:val="0"/>
              <w:marRight w:val="0"/>
              <w:marTop w:val="0"/>
              <w:marBottom w:val="0"/>
              <w:divBdr>
                <w:top w:val="none" w:sz="0" w:space="0" w:color="auto"/>
                <w:left w:val="none" w:sz="0" w:space="0" w:color="auto"/>
                <w:bottom w:val="none" w:sz="0" w:space="0" w:color="auto"/>
                <w:right w:val="none" w:sz="0" w:space="0" w:color="auto"/>
              </w:divBdr>
              <w:divsChild>
                <w:div w:id="1763066283">
                  <w:marLeft w:val="0"/>
                  <w:marRight w:val="0"/>
                  <w:marTop w:val="0"/>
                  <w:marBottom w:val="0"/>
                  <w:divBdr>
                    <w:top w:val="none" w:sz="0" w:space="0" w:color="auto"/>
                    <w:left w:val="none" w:sz="0" w:space="0" w:color="auto"/>
                    <w:bottom w:val="none" w:sz="0" w:space="0" w:color="auto"/>
                    <w:right w:val="none" w:sz="0" w:space="0" w:color="auto"/>
                  </w:divBdr>
                  <w:divsChild>
                    <w:div w:id="610554034">
                      <w:marLeft w:val="0"/>
                      <w:marRight w:val="0"/>
                      <w:marTop w:val="0"/>
                      <w:marBottom w:val="0"/>
                      <w:divBdr>
                        <w:top w:val="none" w:sz="0" w:space="0" w:color="auto"/>
                        <w:left w:val="none" w:sz="0" w:space="0" w:color="auto"/>
                        <w:bottom w:val="none" w:sz="0" w:space="0" w:color="auto"/>
                        <w:right w:val="none" w:sz="0" w:space="0" w:color="auto"/>
                      </w:divBdr>
                      <w:divsChild>
                        <w:div w:id="381682699">
                          <w:marLeft w:val="0"/>
                          <w:marRight w:val="0"/>
                          <w:marTop w:val="0"/>
                          <w:marBottom w:val="0"/>
                          <w:divBdr>
                            <w:top w:val="none" w:sz="0" w:space="0" w:color="auto"/>
                            <w:left w:val="none" w:sz="0" w:space="0" w:color="auto"/>
                            <w:bottom w:val="none" w:sz="0" w:space="0" w:color="auto"/>
                            <w:right w:val="none" w:sz="0" w:space="0" w:color="auto"/>
                          </w:divBdr>
                          <w:divsChild>
                            <w:div w:id="1301571665">
                              <w:marLeft w:val="0"/>
                              <w:marRight w:val="0"/>
                              <w:marTop w:val="0"/>
                              <w:marBottom w:val="0"/>
                              <w:divBdr>
                                <w:top w:val="none" w:sz="0" w:space="0" w:color="auto"/>
                                <w:left w:val="none" w:sz="0" w:space="0" w:color="auto"/>
                                <w:bottom w:val="none" w:sz="0" w:space="0" w:color="auto"/>
                                <w:right w:val="none" w:sz="0" w:space="0" w:color="auto"/>
                              </w:divBdr>
                              <w:divsChild>
                                <w:div w:id="33388771">
                                  <w:marLeft w:val="0"/>
                                  <w:marRight w:val="0"/>
                                  <w:marTop w:val="0"/>
                                  <w:marBottom w:val="0"/>
                                  <w:divBdr>
                                    <w:top w:val="none" w:sz="0" w:space="0" w:color="auto"/>
                                    <w:left w:val="none" w:sz="0" w:space="0" w:color="auto"/>
                                    <w:bottom w:val="none" w:sz="0" w:space="0" w:color="auto"/>
                                    <w:right w:val="none" w:sz="0" w:space="0" w:color="auto"/>
                                  </w:divBdr>
                                  <w:divsChild>
                                    <w:div w:id="1662542321">
                                      <w:marLeft w:val="0"/>
                                      <w:marRight w:val="0"/>
                                      <w:marTop w:val="0"/>
                                      <w:marBottom w:val="0"/>
                                      <w:divBdr>
                                        <w:top w:val="none" w:sz="0" w:space="0" w:color="auto"/>
                                        <w:left w:val="none" w:sz="0" w:space="0" w:color="auto"/>
                                        <w:bottom w:val="none" w:sz="0" w:space="0" w:color="auto"/>
                                        <w:right w:val="none" w:sz="0" w:space="0" w:color="auto"/>
                                      </w:divBdr>
                                      <w:divsChild>
                                        <w:div w:id="1386416438">
                                          <w:marLeft w:val="0"/>
                                          <w:marRight w:val="0"/>
                                          <w:marTop w:val="0"/>
                                          <w:marBottom w:val="0"/>
                                          <w:divBdr>
                                            <w:top w:val="none" w:sz="0" w:space="0" w:color="auto"/>
                                            <w:left w:val="none" w:sz="0" w:space="0" w:color="auto"/>
                                            <w:bottom w:val="none" w:sz="0" w:space="0" w:color="auto"/>
                                            <w:right w:val="none" w:sz="0" w:space="0" w:color="auto"/>
                                          </w:divBdr>
                                          <w:divsChild>
                                            <w:div w:id="1155872724">
                                              <w:marLeft w:val="0"/>
                                              <w:marRight w:val="0"/>
                                              <w:marTop w:val="0"/>
                                              <w:marBottom w:val="0"/>
                                              <w:divBdr>
                                                <w:top w:val="none" w:sz="0" w:space="0" w:color="auto"/>
                                                <w:left w:val="none" w:sz="0" w:space="0" w:color="auto"/>
                                                <w:bottom w:val="none" w:sz="0" w:space="0" w:color="auto"/>
                                                <w:right w:val="none" w:sz="0" w:space="0" w:color="auto"/>
                                              </w:divBdr>
                                              <w:divsChild>
                                                <w:div w:id="245653743">
                                                  <w:marLeft w:val="0"/>
                                                  <w:marRight w:val="0"/>
                                                  <w:marTop w:val="0"/>
                                                  <w:marBottom w:val="0"/>
                                                  <w:divBdr>
                                                    <w:top w:val="none" w:sz="0" w:space="0" w:color="auto"/>
                                                    <w:left w:val="none" w:sz="0" w:space="0" w:color="auto"/>
                                                    <w:bottom w:val="none" w:sz="0" w:space="0" w:color="auto"/>
                                                    <w:right w:val="none" w:sz="0" w:space="0" w:color="auto"/>
                                                  </w:divBdr>
                                                  <w:divsChild>
                                                    <w:div w:id="1124614519">
                                                      <w:marLeft w:val="0"/>
                                                      <w:marRight w:val="0"/>
                                                      <w:marTop w:val="0"/>
                                                      <w:marBottom w:val="0"/>
                                                      <w:divBdr>
                                                        <w:top w:val="none" w:sz="0" w:space="0" w:color="auto"/>
                                                        <w:left w:val="none" w:sz="0" w:space="0" w:color="auto"/>
                                                        <w:bottom w:val="none" w:sz="0" w:space="0" w:color="auto"/>
                                                        <w:right w:val="none" w:sz="0" w:space="0" w:color="auto"/>
                                                      </w:divBdr>
                                                      <w:divsChild>
                                                        <w:div w:id="1213618147">
                                                          <w:marLeft w:val="0"/>
                                                          <w:marRight w:val="0"/>
                                                          <w:marTop w:val="0"/>
                                                          <w:marBottom w:val="0"/>
                                                          <w:divBdr>
                                                            <w:top w:val="none" w:sz="0" w:space="0" w:color="auto"/>
                                                            <w:left w:val="none" w:sz="0" w:space="0" w:color="auto"/>
                                                            <w:bottom w:val="none" w:sz="0" w:space="0" w:color="auto"/>
                                                            <w:right w:val="none" w:sz="0" w:space="0" w:color="auto"/>
                                                          </w:divBdr>
                                                          <w:divsChild>
                                                            <w:div w:id="1332832592">
                                                              <w:marLeft w:val="0"/>
                                                              <w:marRight w:val="0"/>
                                                              <w:marTop w:val="0"/>
                                                              <w:marBottom w:val="0"/>
                                                              <w:divBdr>
                                                                <w:top w:val="none" w:sz="0" w:space="0" w:color="auto"/>
                                                                <w:left w:val="none" w:sz="0" w:space="0" w:color="auto"/>
                                                                <w:bottom w:val="none" w:sz="0" w:space="0" w:color="auto"/>
                                                                <w:right w:val="none" w:sz="0" w:space="0" w:color="auto"/>
                                                              </w:divBdr>
                                                              <w:divsChild>
                                                                <w:div w:id="763262579">
                                                                  <w:marLeft w:val="0"/>
                                                                  <w:marRight w:val="0"/>
                                                                  <w:marTop w:val="0"/>
                                                                  <w:marBottom w:val="0"/>
                                                                  <w:divBdr>
                                                                    <w:top w:val="none" w:sz="0" w:space="0" w:color="auto"/>
                                                                    <w:left w:val="none" w:sz="0" w:space="0" w:color="auto"/>
                                                                    <w:bottom w:val="none" w:sz="0" w:space="0" w:color="auto"/>
                                                                    <w:right w:val="none" w:sz="0" w:space="0" w:color="auto"/>
                                                                  </w:divBdr>
                                                                  <w:divsChild>
                                                                    <w:div w:id="623080757">
                                                                      <w:marLeft w:val="0"/>
                                                                      <w:marRight w:val="0"/>
                                                                      <w:marTop w:val="0"/>
                                                                      <w:marBottom w:val="0"/>
                                                                      <w:divBdr>
                                                                        <w:top w:val="none" w:sz="0" w:space="0" w:color="auto"/>
                                                                        <w:left w:val="none" w:sz="0" w:space="0" w:color="auto"/>
                                                                        <w:bottom w:val="none" w:sz="0" w:space="0" w:color="auto"/>
                                                                        <w:right w:val="none" w:sz="0" w:space="0" w:color="auto"/>
                                                                      </w:divBdr>
                                                                      <w:divsChild>
                                                                        <w:div w:id="1400979375">
                                                                          <w:marLeft w:val="0"/>
                                                                          <w:marRight w:val="0"/>
                                                                          <w:marTop w:val="0"/>
                                                                          <w:marBottom w:val="0"/>
                                                                          <w:divBdr>
                                                                            <w:top w:val="none" w:sz="0" w:space="0" w:color="auto"/>
                                                                            <w:left w:val="none" w:sz="0" w:space="0" w:color="auto"/>
                                                                            <w:bottom w:val="none" w:sz="0" w:space="0" w:color="auto"/>
                                                                            <w:right w:val="none" w:sz="0" w:space="0" w:color="auto"/>
                                                                          </w:divBdr>
                                                                          <w:divsChild>
                                                                            <w:div w:id="163251976">
                                                                              <w:marLeft w:val="0"/>
                                                                              <w:marRight w:val="0"/>
                                                                              <w:marTop w:val="0"/>
                                                                              <w:marBottom w:val="0"/>
                                                                              <w:divBdr>
                                                                                <w:top w:val="none" w:sz="0" w:space="0" w:color="auto"/>
                                                                                <w:left w:val="none" w:sz="0" w:space="0" w:color="auto"/>
                                                                                <w:bottom w:val="none" w:sz="0" w:space="0" w:color="auto"/>
                                                                                <w:right w:val="none" w:sz="0" w:space="0" w:color="auto"/>
                                                                              </w:divBdr>
                                                                              <w:divsChild>
                                                                                <w:div w:id="414786543">
                                                                                  <w:marLeft w:val="0"/>
                                                                                  <w:marRight w:val="0"/>
                                                                                  <w:marTop w:val="0"/>
                                                                                  <w:marBottom w:val="0"/>
                                                                                  <w:divBdr>
                                                                                    <w:top w:val="none" w:sz="0" w:space="0" w:color="auto"/>
                                                                                    <w:left w:val="none" w:sz="0" w:space="0" w:color="auto"/>
                                                                                    <w:bottom w:val="none" w:sz="0" w:space="0" w:color="auto"/>
                                                                                    <w:right w:val="none" w:sz="0" w:space="0" w:color="auto"/>
                                                                                  </w:divBdr>
                                                                                  <w:divsChild>
                                                                                    <w:div w:id="831456300">
                                                                                      <w:marLeft w:val="0"/>
                                                                                      <w:marRight w:val="0"/>
                                                                                      <w:marTop w:val="0"/>
                                                                                      <w:marBottom w:val="0"/>
                                                                                      <w:divBdr>
                                                                                        <w:top w:val="none" w:sz="0" w:space="0" w:color="auto"/>
                                                                                        <w:left w:val="none" w:sz="0" w:space="0" w:color="auto"/>
                                                                                        <w:bottom w:val="none" w:sz="0" w:space="0" w:color="auto"/>
                                                                                        <w:right w:val="none" w:sz="0" w:space="0" w:color="auto"/>
                                                                                      </w:divBdr>
                                                                                      <w:divsChild>
                                                                                        <w:div w:id="698507856">
                                                                                          <w:marLeft w:val="0"/>
                                                                                          <w:marRight w:val="0"/>
                                                                                          <w:marTop w:val="0"/>
                                                                                          <w:marBottom w:val="0"/>
                                                                                          <w:divBdr>
                                                                                            <w:top w:val="none" w:sz="0" w:space="0" w:color="auto"/>
                                                                                            <w:left w:val="none" w:sz="0" w:space="0" w:color="auto"/>
                                                                                            <w:bottom w:val="none" w:sz="0" w:space="0" w:color="auto"/>
                                                                                            <w:right w:val="none" w:sz="0" w:space="0" w:color="auto"/>
                                                                                          </w:divBdr>
                                                                                          <w:divsChild>
                                                                                            <w:div w:id="18518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864%20488-0053" TargetMode="External"/><Relationship Id="rId3" Type="http://schemas.openxmlformats.org/officeDocument/2006/relationships/webSettings" Target="webSettings.xml"/><Relationship Id="rId7" Type="http://schemas.openxmlformats.org/officeDocument/2006/relationships/hyperlink" Target="tel:%28864%20587-23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8864%20721-2535" TargetMode="External"/><Relationship Id="rId11" Type="http://schemas.openxmlformats.org/officeDocument/2006/relationships/fontTable" Target="fontTable.xml"/><Relationship Id="rId5" Type="http://schemas.openxmlformats.org/officeDocument/2006/relationships/hyperlink" Target="mailto:Sharandabrannon@gmail.com" TargetMode="External"/><Relationship Id="rId10" Type="http://schemas.openxmlformats.org/officeDocument/2006/relationships/hyperlink" Target="tel:%28804%29%20286-7326" TargetMode="External"/><Relationship Id="rId4" Type="http://schemas.openxmlformats.org/officeDocument/2006/relationships/hyperlink" Target="tel:864%29764-4519" TargetMode="External"/><Relationship Id="rId9" Type="http://schemas.openxmlformats.org/officeDocument/2006/relationships/hyperlink" Target="tel:%28864%20253-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BROOKS</dc:creator>
  <cp:lastModifiedBy>JANICE BROOKS</cp:lastModifiedBy>
  <cp:revision>1</cp:revision>
  <dcterms:created xsi:type="dcterms:W3CDTF">2013-08-13T01:30:00Z</dcterms:created>
  <dcterms:modified xsi:type="dcterms:W3CDTF">2013-08-13T01:31:00Z</dcterms:modified>
</cp:coreProperties>
</file>