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A4D" w:rsidRDefault="00B9382A">
      <w:pPr>
        <w:spacing w:after="0"/>
        <w:ind w:left="61" w:right="0" w:firstLine="0"/>
      </w:pPr>
      <w:bookmarkStart w:id="0" w:name="_GoBack"/>
      <w:bookmarkEnd w:id="0"/>
      <w:r>
        <w:rPr>
          <w:b/>
          <w:sz w:val="32"/>
        </w:rPr>
        <w:t>Brandon Augusta</w:t>
      </w:r>
    </w:p>
    <w:p w:rsidR="009C6A4D" w:rsidRDefault="00B9382A">
      <w:pPr>
        <w:ind w:left="3450" w:hanging="70"/>
        <w:jc w:val="left"/>
      </w:pPr>
      <w:r>
        <w:t>3033 Blackhawk St Aurora, Co 80011</w:t>
      </w:r>
    </w:p>
    <w:p w:rsidR="009C6A4D" w:rsidRDefault="00B9382A">
      <w:pPr>
        <w:spacing w:after="615"/>
        <w:ind w:left="2128" w:right="2056"/>
      </w:pPr>
      <w:r>
        <w:t>720-296-7571 Brandon.Augusta3@gmail.com</w:t>
      </w:r>
    </w:p>
    <w:p w:rsidR="009C6A4D" w:rsidRDefault="00B9382A">
      <w:pPr>
        <w:spacing w:after="238"/>
        <w:ind w:left="-5" w:right="0"/>
        <w:jc w:val="left"/>
      </w:pPr>
      <w:r>
        <w:rPr>
          <w:b/>
        </w:rPr>
        <w:t>Objective</w:t>
      </w:r>
      <w:r>
        <w:t>:</w:t>
      </w:r>
    </w:p>
    <w:p w:rsidR="009C6A4D" w:rsidRDefault="00B9382A">
      <w:pPr>
        <w:spacing w:after="247"/>
        <w:ind w:left="10" w:right="0"/>
      </w:pPr>
      <w:r>
        <w:t>My objective is to secure a position that will provide me with additional skills and allow room for growth. I am also seeking a position that will assist me to efficiently interact with individuals at all levels of an organization and offer my experience i</w:t>
      </w:r>
      <w:r>
        <w:t>n customer service, warehouse operation, analyzing and research.</w:t>
      </w:r>
    </w:p>
    <w:p w:rsidR="009C6A4D" w:rsidRDefault="00B9382A">
      <w:pPr>
        <w:spacing w:after="0"/>
        <w:ind w:left="-5" w:right="0"/>
        <w:jc w:val="left"/>
      </w:pPr>
      <w:r>
        <w:rPr>
          <w:b/>
        </w:rPr>
        <w:t>Experience</w:t>
      </w:r>
      <w:r>
        <w:t xml:space="preserve">: </w:t>
      </w:r>
    </w:p>
    <w:p w:rsidR="009C6A4D" w:rsidRDefault="00B9382A">
      <w:pPr>
        <w:ind w:left="794" w:right="722"/>
      </w:pPr>
      <w:r>
        <w:t>12/2014-present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t>Glass Unlimited, Service Technician</w:t>
      </w:r>
    </w:p>
    <w:p w:rsidR="009C6A4D" w:rsidRDefault="00B9382A">
      <w:pPr>
        <w:spacing w:after="243"/>
        <w:ind w:left="10" w:right="0"/>
      </w:pPr>
      <w:r>
        <w:t xml:space="preserve">Sub-Contracted through </w:t>
      </w:r>
      <w:proofErr w:type="spellStart"/>
      <w:r>
        <w:t>Millgard</w:t>
      </w:r>
      <w:proofErr w:type="spellEnd"/>
      <w:r>
        <w:t xml:space="preserve">. Window installation and repair. Customer service, </w:t>
      </w:r>
      <w:proofErr w:type="spellStart"/>
      <w:r>
        <w:t>reglazing</w:t>
      </w:r>
      <w:proofErr w:type="spellEnd"/>
      <w:r>
        <w:t xml:space="preserve"> &amp; de-glazing windows, servicing s</w:t>
      </w:r>
      <w:r>
        <w:t>liding glass doors and windows, window and door screening services for new and existing homes.</w:t>
      </w:r>
    </w:p>
    <w:p w:rsidR="009C6A4D" w:rsidRDefault="00B9382A">
      <w:pPr>
        <w:ind w:left="794" w:right="720"/>
      </w:pPr>
      <w:r>
        <w:t>05/2014-12/2014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t>Atrium Windows &amp; Doors, Service Technician</w:t>
      </w:r>
    </w:p>
    <w:p w:rsidR="009C6A4D" w:rsidRDefault="00B9382A">
      <w:pPr>
        <w:spacing w:after="243"/>
        <w:ind w:left="10" w:right="0"/>
      </w:pPr>
      <w:r>
        <w:t>Customer service, re-glazing &amp; de-glazing windows, servicing sliding glass doors and windows, window a</w:t>
      </w:r>
      <w:r>
        <w:t>nd door screening services for new and existing homes.</w:t>
      </w:r>
    </w:p>
    <w:p w:rsidR="009C6A4D" w:rsidRDefault="00B9382A">
      <w:pPr>
        <w:ind w:left="794" w:right="508"/>
      </w:pPr>
      <w:r>
        <w:t>08/2013-04/2014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t>Bel Shower Door, Installer</w:t>
      </w:r>
    </w:p>
    <w:p w:rsidR="009C6A4D" w:rsidRDefault="00B9382A">
      <w:pPr>
        <w:spacing w:after="236"/>
        <w:ind w:left="794" w:right="722"/>
      </w:pPr>
      <w:r>
        <w:t>Installation and maintenance of bathroom showers and mirrors.</w:t>
      </w:r>
    </w:p>
    <w:p w:rsidR="009C6A4D" w:rsidRDefault="00B9382A">
      <w:pPr>
        <w:ind w:left="794" w:right="720"/>
      </w:pPr>
      <w:r>
        <w:t>12/2012-06/2013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t>Gunslinger Custom Paint Shop, Sander</w:t>
      </w:r>
    </w:p>
    <w:p w:rsidR="009C6A4D" w:rsidRDefault="00B9382A">
      <w:pPr>
        <w:spacing w:after="243"/>
        <w:ind w:left="794" w:right="205"/>
      </w:pPr>
      <w:r>
        <w:t>Sanding motorcycle parts for Harley Davidson, sorting &amp; transferring of parts from/to different facilities.</w:t>
      </w:r>
    </w:p>
    <w:p w:rsidR="009C6A4D" w:rsidRDefault="00B9382A">
      <w:pPr>
        <w:ind w:left="794" w:right="0"/>
      </w:pPr>
      <w:r>
        <w:t>04/2011-05/2012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t>Home Depot Freight, Freight Team</w:t>
      </w:r>
    </w:p>
    <w:p w:rsidR="009C6A4D" w:rsidRDefault="00B9382A">
      <w:pPr>
        <w:spacing w:after="243"/>
        <w:ind w:left="58" w:right="0" w:firstLine="734"/>
        <w:jc w:val="left"/>
      </w:pPr>
      <w:r>
        <w:t>Shipping/Receiving with UPS, FedEx and other means. Responsible for bringing in shipments from tuck</w:t>
      </w:r>
      <w:r>
        <w:t>s and stocking shelves, helping customers, inventory and loading/ unloading trucks with forklifts i.e. stand up, sit down and scissor lift.</w:t>
      </w:r>
    </w:p>
    <w:p w:rsidR="009C6A4D" w:rsidRDefault="00B9382A">
      <w:pPr>
        <w:ind w:left="794" w:right="0"/>
      </w:pPr>
      <w:r>
        <w:t>04/2007-10/2011</w:t>
      </w:r>
    </w:p>
    <w:p w:rsidR="009C6A4D" w:rsidRDefault="00B9382A">
      <w:pPr>
        <w:numPr>
          <w:ilvl w:val="0"/>
          <w:numId w:val="1"/>
        </w:numPr>
        <w:ind w:right="362" w:hanging="360"/>
      </w:pPr>
      <w:r>
        <w:lastRenderedPageBreak/>
        <w:t>Environmental Stone Works, Yard Supervisor</w:t>
      </w:r>
    </w:p>
    <w:p w:rsidR="009C6A4D" w:rsidRDefault="00B9382A">
      <w:pPr>
        <w:ind w:left="794" w:right="105"/>
      </w:pPr>
      <w:r>
        <w:t>Responsible for running the day to day yard production, f</w:t>
      </w:r>
      <w:r>
        <w:t>rom loading/unloading installer trucks, conflict resolution and screening of individual orders. Also building and quality checking orders for out of state trucks.</w:t>
      </w:r>
    </w:p>
    <w:p w:rsidR="009C6A4D" w:rsidRDefault="00B9382A">
      <w:pPr>
        <w:spacing w:after="238"/>
        <w:ind w:left="-5" w:right="0"/>
        <w:jc w:val="left"/>
      </w:pPr>
      <w:r>
        <w:rPr>
          <w:b/>
        </w:rPr>
        <w:t>Skills</w:t>
      </w:r>
      <w:r>
        <w:t>:</w:t>
      </w:r>
    </w:p>
    <w:p w:rsidR="009C6A4D" w:rsidRDefault="00B9382A">
      <w:pPr>
        <w:spacing w:after="280" w:line="226" w:lineRule="auto"/>
        <w:ind w:left="148" w:right="58" w:hanging="30"/>
        <w:jc w:val="both"/>
      </w:pPr>
      <w:r>
        <w:t xml:space="preserve">Extremely organized, strong attention to detail, customer service skills, motivated, </w:t>
      </w:r>
      <w:r>
        <w:t>ability to work well with a group of individuals or independently, excellent verbal, written and personal communication skills.</w:t>
      </w:r>
    </w:p>
    <w:p w:rsidR="009C6A4D" w:rsidRDefault="00B9382A">
      <w:pPr>
        <w:spacing w:after="238"/>
        <w:ind w:left="-5" w:right="0"/>
        <w:jc w:val="left"/>
      </w:pPr>
      <w:r>
        <w:rPr>
          <w:b/>
        </w:rPr>
        <w:t>Education/Certificates</w:t>
      </w:r>
      <w:r>
        <w:t xml:space="preserve">: </w:t>
      </w:r>
    </w:p>
    <w:p w:rsidR="009C6A4D" w:rsidRDefault="00B9382A">
      <w:pPr>
        <w:spacing w:after="240"/>
        <w:ind w:left="2155" w:right="0"/>
        <w:jc w:val="left"/>
      </w:pPr>
      <w:r>
        <w:t>Hazmat Certificate – 06/2006</w:t>
      </w:r>
    </w:p>
    <w:p w:rsidR="009C6A4D" w:rsidRDefault="00B9382A">
      <w:pPr>
        <w:spacing w:after="240"/>
        <w:ind w:left="794" w:right="1037"/>
      </w:pPr>
      <w:r>
        <w:t>Thomas Jefferson High School – 05/1998</w:t>
      </w:r>
    </w:p>
    <w:p w:rsidR="009C6A4D" w:rsidRDefault="00B9382A">
      <w:pPr>
        <w:ind w:left="2155" w:right="0"/>
        <w:jc w:val="left"/>
      </w:pPr>
      <w:r>
        <w:t>College America 2012-2013</w:t>
      </w:r>
    </w:p>
    <w:sectPr w:rsidR="009C6A4D">
      <w:pgSz w:w="12239" w:h="15839"/>
      <w:pgMar w:top="1456" w:right="1859" w:bottom="1506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36E3"/>
    <w:multiLevelType w:val="hybridMultilevel"/>
    <w:tmpl w:val="A8C4F3CE"/>
    <w:lvl w:ilvl="0" w:tplc="B740B8A0">
      <w:start w:val="1"/>
      <w:numFmt w:val="bullet"/>
      <w:lvlText w:val="•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81E7E">
      <w:start w:val="1"/>
      <w:numFmt w:val="bullet"/>
      <w:lvlText w:val="o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CA98E">
      <w:start w:val="1"/>
      <w:numFmt w:val="bullet"/>
      <w:lvlText w:val="▪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4A2FE">
      <w:start w:val="1"/>
      <w:numFmt w:val="bullet"/>
      <w:lvlText w:val="•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9BD4">
      <w:start w:val="1"/>
      <w:numFmt w:val="bullet"/>
      <w:lvlText w:val="o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8C70E">
      <w:start w:val="1"/>
      <w:numFmt w:val="bullet"/>
      <w:lvlText w:val="▪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CE48E">
      <w:start w:val="1"/>
      <w:numFmt w:val="bullet"/>
      <w:lvlText w:val="•"/>
      <w:lvlJc w:val="left"/>
      <w:pPr>
        <w:ind w:left="7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D7FE">
      <w:start w:val="1"/>
      <w:numFmt w:val="bullet"/>
      <w:lvlText w:val="o"/>
      <w:lvlJc w:val="left"/>
      <w:pPr>
        <w:ind w:left="7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87B12">
      <w:start w:val="1"/>
      <w:numFmt w:val="bullet"/>
      <w:lvlText w:val="▪"/>
      <w:lvlJc w:val="left"/>
      <w:pPr>
        <w:ind w:left="8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4D"/>
    <w:rsid w:val="009C6A4D"/>
    <w:rsid w:val="00B9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23837-5C0F-495D-986B-3F54B39E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390" w:right="2579" w:hanging="10"/>
      <w:jc w:val="center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Augusta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Augusta</dc:title>
  <dc:subject/>
  <dc:creator>jnpadil</dc:creator>
  <cp:keywords/>
  <cp:lastModifiedBy>Stacey Kerschner</cp:lastModifiedBy>
  <cp:revision>2</cp:revision>
  <dcterms:created xsi:type="dcterms:W3CDTF">2019-05-02T20:29:00Z</dcterms:created>
  <dcterms:modified xsi:type="dcterms:W3CDTF">2019-05-02T20:29:00Z</dcterms:modified>
</cp:coreProperties>
</file>