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808"/>
        <w:gridCol w:w="5760"/>
        <w:gridCol w:w="2160"/>
      </w:tblGrid>
      <w:tr w:rsidR="00A14092" w:rsidTr="00C04539">
        <w:trPr>
          <w:trHeight w:val="1566"/>
        </w:trPr>
        <w:tc>
          <w:tcPr>
            <w:tcW w:w="8568" w:type="dxa"/>
            <w:gridSpan w:val="2"/>
          </w:tcPr>
          <w:p w:rsidR="00A14092" w:rsidRPr="004D3CA3" w:rsidRDefault="00A14092" w:rsidP="004D3CA3">
            <w:pPr>
              <w:spacing w:before="160"/>
              <w:jc w:val="right"/>
              <w:rPr>
                <w:b/>
                <w:bCs/>
                <w:smallCaps/>
                <w:sz w:val="36"/>
                <w:szCs w:val="36"/>
              </w:rPr>
            </w:pPr>
            <w:r w:rsidRPr="004D3CA3">
              <w:rPr>
                <w:b/>
                <w:bCs/>
                <w:smallCaps/>
                <w:sz w:val="36"/>
                <w:szCs w:val="36"/>
              </w:rPr>
              <w:t>Kaye Blosser</w:t>
            </w:r>
          </w:p>
          <w:p w:rsidR="00A14092" w:rsidRPr="004D3CA3" w:rsidRDefault="00A14092" w:rsidP="004D3CA3">
            <w:pPr>
              <w:jc w:val="right"/>
              <w:rPr>
                <w:b/>
                <w:bCs/>
                <w:smallCaps/>
                <w:sz w:val="20"/>
                <w:szCs w:val="20"/>
              </w:rPr>
            </w:pPr>
          </w:p>
          <w:p w:rsidR="00A14092" w:rsidRPr="004350B3" w:rsidRDefault="004350B3" w:rsidP="004D3CA3">
            <w:pPr>
              <w:jc w:val="right"/>
              <w:rPr>
                <w:b/>
                <w:bCs/>
                <w:smallCaps/>
                <w:sz w:val="22"/>
                <w:szCs w:val="22"/>
              </w:rPr>
            </w:pPr>
            <w:r w:rsidRPr="004350B3">
              <w:rPr>
                <w:b/>
                <w:bCs/>
                <w:smallCaps/>
                <w:sz w:val="22"/>
                <w:szCs w:val="22"/>
              </w:rPr>
              <w:t>Employment</w:t>
            </w:r>
            <w:r w:rsidR="00796200" w:rsidRPr="004350B3">
              <w:rPr>
                <w:b/>
                <w:bCs/>
                <w:smallCaps/>
                <w:sz w:val="22"/>
                <w:szCs w:val="22"/>
              </w:rPr>
              <w:t xml:space="preserve"> </w:t>
            </w:r>
            <w:r w:rsidR="007C3537" w:rsidRPr="004350B3">
              <w:rPr>
                <w:b/>
                <w:bCs/>
                <w:smallCaps/>
                <w:sz w:val="22"/>
                <w:szCs w:val="22"/>
              </w:rPr>
              <w:t>Specialist</w:t>
            </w:r>
            <w:r w:rsidR="00A52036">
              <w:rPr>
                <w:b/>
                <w:bCs/>
                <w:smallCaps/>
                <w:sz w:val="22"/>
                <w:szCs w:val="22"/>
              </w:rPr>
              <w:t xml:space="preserve"> / Career </w:t>
            </w:r>
            <w:r w:rsidR="00574E53">
              <w:rPr>
                <w:b/>
                <w:bCs/>
                <w:smallCaps/>
                <w:sz w:val="22"/>
                <w:szCs w:val="22"/>
              </w:rPr>
              <w:t>Marketer</w:t>
            </w:r>
          </w:p>
          <w:p w:rsidR="00A14092" w:rsidRPr="004D3CA3" w:rsidRDefault="00A14092" w:rsidP="004D3CA3">
            <w:pPr>
              <w:jc w:val="right"/>
              <w:rPr>
                <w:rFonts w:ascii="Verdana" w:hAnsi="Verdana"/>
                <w:b/>
                <w:bCs/>
                <w:smallCaps/>
                <w:sz w:val="10"/>
                <w:szCs w:val="10"/>
              </w:rPr>
            </w:pPr>
          </w:p>
          <w:p w:rsidR="00A14092" w:rsidRPr="004D3CA3" w:rsidRDefault="00A14092" w:rsidP="004D3CA3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4D3CA3">
                  <w:rPr>
                    <w:rFonts w:ascii="Verdana" w:hAnsi="Verdana" w:cs="Arial"/>
                    <w:sz w:val="18"/>
                    <w:szCs w:val="18"/>
                  </w:rPr>
                  <w:t>3115 Birchpark Drive</w:t>
                </w:r>
              </w:smartTag>
            </w:smartTag>
            <w:r w:rsidRPr="004D3CA3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smartTag w:uri="urn:schemas-microsoft-com:office:smarttags" w:element="place">
              <w:smartTag w:uri="urn:schemas-microsoft-com:office:smarttags" w:element="City">
                <w:r w:rsidRPr="004D3CA3">
                  <w:rPr>
                    <w:rFonts w:ascii="Verdana" w:hAnsi="Verdana" w:cs="Arial"/>
                    <w:sz w:val="18"/>
                    <w:szCs w:val="18"/>
                  </w:rPr>
                  <w:t>New Haven</w:t>
                </w:r>
              </w:smartTag>
              <w:r w:rsidRPr="004D3CA3">
                <w:rPr>
                  <w:rFonts w:ascii="Verdana" w:hAnsi="Verdana" w:cs="Arial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4D3CA3">
                  <w:rPr>
                    <w:rFonts w:ascii="Verdana" w:hAnsi="Verdana" w:cs="Arial"/>
                    <w:sz w:val="18"/>
                    <w:szCs w:val="18"/>
                  </w:rPr>
                  <w:t>IN</w:t>
                </w:r>
              </w:smartTag>
              <w:r w:rsidRPr="004D3CA3">
                <w:rPr>
                  <w:rFonts w:ascii="Verdana" w:hAnsi="Verdana" w:cs="Arial"/>
                  <w:sz w:val="18"/>
                  <w:szCs w:val="18"/>
                </w:rPr>
                <w:t xml:space="preserve">  </w:t>
              </w:r>
              <w:smartTag w:uri="urn:schemas-microsoft-com:office:smarttags" w:element="PostalCode">
                <w:r w:rsidRPr="004D3CA3">
                  <w:rPr>
                    <w:rFonts w:ascii="Verdana" w:hAnsi="Verdana" w:cs="Arial"/>
                    <w:sz w:val="18"/>
                    <w:szCs w:val="18"/>
                  </w:rPr>
                  <w:t>46774</w:t>
                </w:r>
              </w:smartTag>
            </w:smartTag>
          </w:p>
          <w:p w:rsidR="00A14092" w:rsidRPr="004D3CA3" w:rsidRDefault="00A14092" w:rsidP="004D3CA3">
            <w:pPr>
              <w:spacing w:after="40"/>
              <w:jc w:val="right"/>
              <w:rPr>
                <w:b/>
                <w:bCs/>
                <w:smallCaps/>
                <w:sz w:val="36"/>
                <w:szCs w:val="36"/>
              </w:rPr>
            </w:pPr>
            <w:r w:rsidRPr="004D3CA3">
              <w:rPr>
                <w:rFonts w:ascii="Verdana" w:hAnsi="Verdana" w:cs="Arial"/>
                <w:sz w:val="18"/>
                <w:szCs w:val="18"/>
              </w:rPr>
              <w:t>260</w:t>
            </w:r>
            <w:r w:rsidR="00E328E0" w:rsidRPr="004D3CA3">
              <w:rPr>
                <w:rFonts w:ascii="Verdana" w:hAnsi="Verdana" w:cs="Arial"/>
                <w:sz w:val="18"/>
                <w:szCs w:val="18"/>
              </w:rPr>
              <w:t>.</w:t>
            </w:r>
            <w:r w:rsidRPr="004D3CA3">
              <w:rPr>
                <w:rFonts w:ascii="Verdana" w:hAnsi="Verdana" w:cs="Arial"/>
                <w:sz w:val="18"/>
                <w:szCs w:val="18"/>
              </w:rPr>
              <w:t xml:space="preserve">493.4369 / </w:t>
            </w:r>
            <w:r w:rsidR="00001F84">
              <w:rPr>
                <w:rFonts w:ascii="Verdana" w:hAnsi="Verdana" w:cs="Arial"/>
                <w:sz w:val="18"/>
                <w:szCs w:val="18"/>
              </w:rPr>
              <w:t>kayeblosser</w:t>
            </w:r>
            <w:r w:rsidRPr="004D3CA3">
              <w:rPr>
                <w:rFonts w:ascii="Verdana" w:hAnsi="Verdana" w:cs="Arial"/>
                <w:sz w:val="18"/>
                <w:szCs w:val="18"/>
              </w:rPr>
              <w:t>@comcast.</w:t>
            </w:r>
            <w:r w:rsidR="002C4F38" w:rsidRPr="004D3CA3">
              <w:rPr>
                <w:rFonts w:ascii="Verdana" w:hAnsi="Verdana" w:cs="Arial"/>
                <w:sz w:val="18"/>
                <w:szCs w:val="18"/>
              </w:rPr>
              <w:t>net</w:t>
            </w:r>
          </w:p>
        </w:tc>
        <w:tc>
          <w:tcPr>
            <w:tcW w:w="2160" w:type="dxa"/>
          </w:tcPr>
          <w:p w:rsidR="00A14092" w:rsidRDefault="00A14092"/>
        </w:tc>
      </w:tr>
      <w:tr w:rsidR="00047B33" w:rsidTr="004D3CA3">
        <w:trPr>
          <w:trHeight w:val="495"/>
        </w:trPr>
        <w:tc>
          <w:tcPr>
            <w:tcW w:w="2808" w:type="dxa"/>
            <w:vMerge w:val="restart"/>
          </w:tcPr>
          <w:p w:rsidR="000F7AFF" w:rsidRDefault="000F7AFF" w:rsidP="006314A6">
            <w:pPr>
              <w:spacing w:before="200" w:after="200"/>
              <w:rPr>
                <w:b/>
                <w:bCs/>
                <w:smallCaps/>
                <w:sz w:val="22"/>
                <w:szCs w:val="22"/>
              </w:rPr>
            </w:pPr>
          </w:p>
          <w:p w:rsidR="006314A6" w:rsidRPr="004D3CA3" w:rsidRDefault="006314A6" w:rsidP="006314A6">
            <w:pPr>
              <w:spacing w:before="200" w:after="200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Skills</w:t>
            </w:r>
            <w:r w:rsidRPr="004D3CA3">
              <w:rPr>
                <w:b/>
                <w:bCs/>
                <w:smallCaps/>
                <w:sz w:val="22"/>
                <w:szCs w:val="22"/>
              </w:rPr>
              <w:t>:</w:t>
            </w:r>
          </w:p>
          <w:p w:rsidR="006314A6" w:rsidRPr="000F7AFF" w:rsidRDefault="006314A6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60" w:hanging="180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>Key Word Searches</w:t>
            </w:r>
          </w:p>
          <w:p w:rsidR="006314A6" w:rsidRPr="000F7AFF" w:rsidRDefault="006314A6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60" w:hanging="180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>Applicant Screening</w:t>
            </w:r>
          </w:p>
          <w:p w:rsidR="006314A6" w:rsidRPr="000F7AFF" w:rsidRDefault="006314A6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60" w:hanging="180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>Interview Techniques</w:t>
            </w:r>
          </w:p>
          <w:p w:rsidR="006314A6" w:rsidRPr="000F7AFF" w:rsidRDefault="006314A6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60" w:hanging="180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 xml:space="preserve">Developing Quick Rapport </w:t>
            </w:r>
          </w:p>
          <w:p w:rsidR="006314A6" w:rsidRPr="000F7AFF" w:rsidRDefault="006314A6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60" w:hanging="180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>Multi-Department Communications</w:t>
            </w:r>
          </w:p>
          <w:p w:rsidR="006314A6" w:rsidRPr="004D3CA3" w:rsidRDefault="006314A6" w:rsidP="006314A6">
            <w:pPr>
              <w:pBdr>
                <w:bottom w:val="single" w:sz="18" w:space="1" w:color="auto"/>
              </w:pBdr>
              <w:spacing w:before="200" w:after="200"/>
              <w:rPr>
                <w:rFonts w:ascii="Verdana" w:hAnsi="Verdana"/>
                <w:b/>
                <w:bCs/>
                <w:smallCaps/>
                <w:sz w:val="6"/>
                <w:szCs w:val="6"/>
              </w:rPr>
            </w:pPr>
          </w:p>
          <w:p w:rsidR="00047B33" w:rsidRPr="004D3CA3" w:rsidRDefault="00047B33" w:rsidP="006314A6">
            <w:pPr>
              <w:spacing w:before="200" w:after="200"/>
              <w:rPr>
                <w:b/>
                <w:bCs/>
                <w:smallCaps/>
                <w:sz w:val="22"/>
                <w:szCs w:val="22"/>
              </w:rPr>
            </w:pPr>
            <w:r w:rsidRPr="004D3CA3">
              <w:rPr>
                <w:b/>
                <w:bCs/>
                <w:smallCaps/>
                <w:sz w:val="22"/>
                <w:szCs w:val="22"/>
              </w:rPr>
              <w:t>Honors</w:t>
            </w:r>
            <w:r w:rsidR="002A4C63" w:rsidRPr="004D3CA3">
              <w:rPr>
                <w:b/>
                <w:bCs/>
                <w:smallCaps/>
                <w:sz w:val="22"/>
                <w:szCs w:val="22"/>
              </w:rPr>
              <w:t xml:space="preserve"> &amp; Awards</w:t>
            </w:r>
            <w:r w:rsidRPr="004D3CA3">
              <w:rPr>
                <w:b/>
                <w:bCs/>
                <w:smallCaps/>
                <w:sz w:val="22"/>
                <w:szCs w:val="22"/>
              </w:rPr>
              <w:t>:</w:t>
            </w:r>
          </w:p>
          <w:p w:rsidR="006314A6" w:rsidRPr="000F7AFF" w:rsidRDefault="006314A6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60" w:hanging="180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>Client Service Professional of the Year  (4 years)</w:t>
            </w:r>
          </w:p>
          <w:p w:rsidR="006314A6" w:rsidRPr="000F7AFF" w:rsidRDefault="006314A6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74" w:hanging="187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>Most Client Success Stories of the Year  (5 years)</w:t>
            </w:r>
          </w:p>
          <w:p w:rsidR="00796200" w:rsidRPr="000F7AFF" w:rsidRDefault="006314A6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60" w:hanging="180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 xml:space="preserve">Numerous </w:t>
            </w:r>
            <w:r w:rsidR="003957DD" w:rsidRPr="000F7AFF">
              <w:rPr>
                <w:rFonts w:ascii="Verdana" w:hAnsi="Verdana" w:cs="Arial"/>
                <w:sz w:val="18"/>
                <w:szCs w:val="18"/>
              </w:rPr>
              <w:t xml:space="preserve">TORI </w:t>
            </w:r>
            <w:r w:rsidRPr="000F7AFF">
              <w:rPr>
                <w:rFonts w:ascii="Verdana" w:hAnsi="Verdana" w:cs="Arial"/>
                <w:sz w:val="18"/>
                <w:szCs w:val="18"/>
              </w:rPr>
              <w:t xml:space="preserve">Awards in </w:t>
            </w:r>
            <w:r w:rsidR="003957DD" w:rsidRPr="000F7AFF">
              <w:rPr>
                <w:rFonts w:ascii="Verdana" w:hAnsi="Verdana" w:cs="Arial"/>
                <w:sz w:val="18"/>
                <w:szCs w:val="18"/>
              </w:rPr>
              <w:t>Best Federal Resume</w:t>
            </w:r>
            <w:r w:rsidRPr="000F7AFF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2A5DBD" w:rsidRPr="000F7AFF">
              <w:rPr>
                <w:rFonts w:ascii="Verdana" w:hAnsi="Verdana" w:cs="Arial"/>
                <w:sz w:val="18"/>
                <w:szCs w:val="18"/>
              </w:rPr>
              <w:t>Best Executive Resume</w:t>
            </w:r>
            <w:r w:rsidRPr="000F7AFF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2A5DBD" w:rsidRPr="000F7AFF">
              <w:rPr>
                <w:rFonts w:ascii="Verdana" w:hAnsi="Verdana" w:cs="Arial"/>
                <w:sz w:val="18"/>
                <w:szCs w:val="18"/>
              </w:rPr>
              <w:t>Best Technical Resume</w:t>
            </w:r>
            <w:r w:rsidRPr="000F7AFF">
              <w:rPr>
                <w:rFonts w:ascii="Verdana" w:hAnsi="Verdana" w:cs="Arial"/>
                <w:sz w:val="18"/>
                <w:szCs w:val="18"/>
              </w:rPr>
              <w:t xml:space="preserve">, and </w:t>
            </w:r>
            <w:r w:rsidR="00796200" w:rsidRPr="000F7AFF">
              <w:rPr>
                <w:rFonts w:ascii="Verdana" w:hAnsi="Verdana" w:cs="Arial"/>
                <w:sz w:val="18"/>
                <w:szCs w:val="18"/>
              </w:rPr>
              <w:t>Best New Graduate Resume</w:t>
            </w:r>
          </w:p>
          <w:p w:rsidR="003957DD" w:rsidRPr="004D3CA3" w:rsidRDefault="003957DD" w:rsidP="006314A6">
            <w:pPr>
              <w:pBdr>
                <w:bottom w:val="single" w:sz="18" w:space="1" w:color="auto"/>
              </w:pBdr>
              <w:spacing w:before="200" w:after="200"/>
              <w:rPr>
                <w:rFonts w:ascii="Verdana" w:hAnsi="Verdana"/>
                <w:b/>
                <w:bCs/>
                <w:smallCaps/>
                <w:sz w:val="6"/>
                <w:szCs w:val="6"/>
              </w:rPr>
            </w:pPr>
          </w:p>
          <w:p w:rsidR="00047B33" w:rsidRPr="004D3CA3" w:rsidRDefault="006314A6" w:rsidP="006314A6">
            <w:pPr>
              <w:spacing w:before="200" w:after="200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 xml:space="preserve">Select </w:t>
            </w:r>
            <w:r w:rsidR="00BA788D" w:rsidRPr="004D3CA3">
              <w:rPr>
                <w:b/>
                <w:bCs/>
                <w:smallCaps/>
                <w:sz w:val="22"/>
                <w:szCs w:val="22"/>
              </w:rPr>
              <w:t>Professional Certifications</w:t>
            </w:r>
            <w:r w:rsidR="002A0702" w:rsidRPr="004D3CA3">
              <w:rPr>
                <w:b/>
                <w:bCs/>
                <w:smallCaps/>
                <w:sz w:val="22"/>
                <w:szCs w:val="22"/>
              </w:rPr>
              <w:t xml:space="preserve">:           </w:t>
            </w:r>
            <w:r w:rsidR="002A0702" w:rsidRPr="004D3CA3">
              <w:rPr>
                <w:rFonts w:ascii="Verdana" w:hAnsi="Verdana" w:cs="Arial"/>
                <w:sz w:val="18"/>
                <w:szCs w:val="18"/>
              </w:rPr>
              <w:t>(Past &amp; Present)</w:t>
            </w:r>
          </w:p>
          <w:p w:rsidR="00C04539" w:rsidRPr="000F7AFF" w:rsidRDefault="00C04539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60" w:hanging="180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0F7AFF">
                  <w:rPr>
                    <w:rFonts w:ascii="Verdana" w:hAnsi="Verdana" w:cs="Arial"/>
                    <w:sz w:val="18"/>
                    <w:szCs w:val="18"/>
                  </w:rPr>
                  <w:t>Indiana</w:t>
                </w:r>
              </w:smartTag>
            </w:smartTag>
            <w:r w:rsidRPr="000F7AFF">
              <w:rPr>
                <w:rFonts w:ascii="Verdana" w:hAnsi="Verdana" w:cs="Arial"/>
                <w:sz w:val="18"/>
                <w:szCs w:val="18"/>
              </w:rPr>
              <w:t xml:space="preserve"> Private Employment Agency License</w:t>
            </w:r>
          </w:p>
          <w:p w:rsidR="00C04539" w:rsidRPr="000F7AFF" w:rsidRDefault="00C04539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60" w:hanging="180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>Federal Resume Writer</w:t>
            </w:r>
          </w:p>
          <w:p w:rsidR="008D1468" w:rsidRPr="000F7AFF" w:rsidRDefault="008D1468" w:rsidP="006314A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00" w:after="200"/>
              <w:ind w:left="360" w:hanging="180"/>
              <w:rPr>
                <w:rFonts w:ascii="Verdana" w:hAnsi="Verdana" w:cs="Arial"/>
                <w:sz w:val="18"/>
                <w:szCs w:val="18"/>
              </w:rPr>
            </w:pPr>
            <w:r w:rsidRPr="000F7AFF">
              <w:rPr>
                <w:rFonts w:ascii="Verdana" w:hAnsi="Verdana" w:cs="Arial"/>
                <w:sz w:val="18"/>
                <w:szCs w:val="18"/>
              </w:rPr>
              <w:t xml:space="preserve">Resume Writer </w:t>
            </w:r>
          </w:p>
          <w:p w:rsidR="00BC49E9" w:rsidRPr="004D3CA3" w:rsidRDefault="00BC49E9" w:rsidP="004D3CA3">
            <w:pPr>
              <w:pBdr>
                <w:bottom w:val="single" w:sz="18" w:space="1" w:color="auto"/>
              </w:pBdr>
              <w:spacing w:before="200" w:after="200"/>
              <w:rPr>
                <w:rFonts w:ascii="Verdana" w:hAnsi="Verdana"/>
                <w:b/>
                <w:bCs/>
                <w:smallCaps/>
                <w:sz w:val="6"/>
                <w:szCs w:val="6"/>
              </w:rPr>
            </w:pPr>
          </w:p>
          <w:p w:rsidR="00BC49E9" w:rsidRPr="006314A6" w:rsidRDefault="00327ADF" w:rsidP="006314A6">
            <w:pPr>
              <w:spacing w:before="60"/>
              <w:rPr>
                <w:rFonts w:ascii="Verdana" w:hAnsi="Verdana" w:cs="Arial"/>
                <w:sz w:val="18"/>
                <w:szCs w:val="18"/>
              </w:rPr>
            </w:pPr>
            <w:r w:rsidRPr="004D3CA3">
              <w:rPr>
                <w:rFonts w:ascii="Verdana" w:hAnsi="Verdana" w:cs="Arial"/>
                <w:b/>
                <w:i/>
                <w:noProof/>
                <w:sz w:val="6"/>
                <w:szCs w:val="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8pt;margin-top:17.5pt;width:104.3pt;height:29.3pt;z-index:251657728;mso-wrap-style:none" filled="f" stroked="f">
                  <v:textbox style="mso-next-textbox:#_x0000_s1029">
                    <w:txbxContent>
                      <w:p w:rsidR="00234AFF" w:rsidRDefault="00094284" w:rsidP="00327ADF">
                        <w:pPr>
                          <w:jc w:val="right"/>
                        </w:pPr>
                        <w:bookmarkStart w:id="0" w:name="OLE_LINK1"/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139825" cy="189865"/>
                              <wp:effectExtent l="19050" t="0" r="3175" b="0"/>
                              <wp:docPr id="1" name="Picture 1" descr="C:\Documents and Settings\kblosser\Application Data\Microsoft\Signatures\web\logo_linkedin_88x22.png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Documents and Settings\kblosser\Application Data\Microsoft\Signatures\web\logo_linkedin_88x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9825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0"/>
                      </w:p>
                    </w:txbxContent>
                  </v:textbox>
                </v:shape>
              </w:pict>
            </w:r>
            <w:r w:rsidR="00BC49E9" w:rsidRPr="004D3CA3">
              <w:rPr>
                <w:rFonts w:ascii="Verdana" w:hAnsi="Verdana" w:cs="Arial"/>
                <w:b/>
                <w:i/>
                <w:sz w:val="18"/>
                <w:szCs w:val="18"/>
              </w:rPr>
              <w:t>Please Visit LinkedIn to View Endorsements</w:t>
            </w:r>
            <w:r w:rsidR="00BC49E9" w:rsidRPr="004D3CA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7920" w:type="dxa"/>
            <w:gridSpan w:val="2"/>
          </w:tcPr>
          <w:p w:rsidR="00C235C1" w:rsidRPr="00C235C1" w:rsidRDefault="00C235C1" w:rsidP="00C235C1">
            <w:pPr>
              <w:spacing w:before="60" w:after="60"/>
              <w:rPr>
                <w:b/>
                <w:bCs/>
                <w:smallCaps/>
                <w:sz w:val="20"/>
                <w:szCs w:val="20"/>
              </w:rPr>
            </w:pPr>
            <w:r w:rsidRPr="00C235C1">
              <w:rPr>
                <w:b/>
                <w:bCs/>
                <w:smallCaps/>
                <w:sz w:val="20"/>
                <w:szCs w:val="20"/>
              </w:rPr>
              <w:t>Professional Summary</w:t>
            </w:r>
          </w:p>
          <w:p w:rsidR="008F526A" w:rsidRPr="008F526A" w:rsidRDefault="00C235C1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46" w:hanging="18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Employment professional</w:t>
            </w:r>
            <w:r w:rsidR="00114883" w:rsidRPr="008F526A">
              <w:rPr>
                <w:rFonts w:ascii="Verdana" w:hAnsi="Verdana" w:cs="Arial"/>
                <w:sz w:val="18"/>
                <w:szCs w:val="18"/>
              </w:rPr>
              <w:t xml:space="preserve"> skilled in working with </w:t>
            </w:r>
            <w:r w:rsidR="004350B3">
              <w:rPr>
                <w:rFonts w:ascii="Verdana" w:hAnsi="Verdana" w:cs="Arial"/>
                <w:sz w:val="18"/>
                <w:szCs w:val="18"/>
              </w:rPr>
              <w:t>transitional</w:t>
            </w:r>
            <w:r w:rsidR="004350B3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14883" w:rsidRPr="008F526A">
              <w:rPr>
                <w:rFonts w:ascii="Verdana" w:hAnsi="Verdana" w:cs="Arial"/>
                <w:sz w:val="18"/>
                <w:szCs w:val="18"/>
              </w:rPr>
              <w:t>executives.</w:t>
            </w:r>
            <w:r w:rsidR="00616719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C235C1" w:rsidRPr="00C235C1" w:rsidRDefault="004350B3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46" w:hanging="187"/>
              <w:jc w:val="both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="00616719" w:rsidRPr="008F526A">
              <w:rPr>
                <w:rFonts w:ascii="Verdana" w:hAnsi="Verdana" w:cs="Arial"/>
                <w:sz w:val="18"/>
                <w:szCs w:val="18"/>
              </w:rPr>
              <w:t xml:space="preserve">xcels </w:t>
            </w:r>
            <w:r w:rsidR="00114883" w:rsidRPr="008F526A">
              <w:rPr>
                <w:rFonts w:ascii="Verdana" w:hAnsi="Verdana" w:cs="Arial"/>
                <w:sz w:val="18"/>
                <w:szCs w:val="18"/>
              </w:rPr>
              <w:t xml:space="preserve">in </w:t>
            </w:r>
            <w:r w:rsidR="00616719" w:rsidRPr="008F526A">
              <w:rPr>
                <w:rFonts w:ascii="Verdana" w:hAnsi="Verdana" w:cs="Arial"/>
                <w:sz w:val="18"/>
                <w:szCs w:val="18"/>
              </w:rPr>
              <w:t>understanding clients’ skills, successes and ambitions</w:t>
            </w:r>
            <w:r w:rsidR="00B030F4" w:rsidRPr="008F526A">
              <w:rPr>
                <w:rFonts w:ascii="Verdana" w:hAnsi="Verdana" w:cs="Arial"/>
                <w:sz w:val="18"/>
                <w:szCs w:val="18"/>
              </w:rPr>
              <w:t>,</w:t>
            </w:r>
            <w:r w:rsidR="00616719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t</w:t>
            </w:r>
            <w:r w:rsidRPr="008F526A">
              <w:rPr>
                <w:rFonts w:ascii="Verdana" w:hAnsi="Verdana" w:cs="Arial"/>
                <w:sz w:val="18"/>
                <w:szCs w:val="18"/>
              </w:rPr>
              <w:t>hrough art of listening</w:t>
            </w:r>
            <w:r>
              <w:rPr>
                <w:rFonts w:ascii="Verdana" w:hAnsi="Verdana" w:cs="Arial"/>
                <w:sz w:val="18"/>
                <w:szCs w:val="18"/>
              </w:rPr>
              <w:t>,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16719" w:rsidRPr="008F526A">
              <w:rPr>
                <w:rFonts w:ascii="Verdana" w:hAnsi="Verdana" w:cs="Arial"/>
                <w:sz w:val="18"/>
                <w:szCs w:val="18"/>
              </w:rPr>
              <w:t>to create clear career focus</w:t>
            </w:r>
            <w:r w:rsidR="00F13C22" w:rsidRPr="008F526A">
              <w:rPr>
                <w:rFonts w:ascii="Verdana" w:hAnsi="Verdana" w:cs="Arial"/>
                <w:sz w:val="18"/>
                <w:szCs w:val="18"/>
              </w:rPr>
              <w:t xml:space="preserve">es, </w:t>
            </w:r>
            <w:r w:rsidR="00B030F4" w:rsidRPr="008F526A">
              <w:rPr>
                <w:rFonts w:ascii="Verdana" w:hAnsi="Verdana" w:cs="Arial"/>
                <w:sz w:val="18"/>
                <w:szCs w:val="18"/>
              </w:rPr>
              <w:t>which have</w:t>
            </w:r>
            <w:r w:rsidR="00114883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030F4" w:rsidRPr="008F526A">
              <w:rPr>
                <w:rFonts w:ascii="Verdana" w:hAnsi="Verdana" w:cs="Arial"/>
                <w:sz w:val="18"/>
                <w:szCs w:val="18"/>
              </w:rPr>
              <w:t xml:space="preserve">consistently </w:t>
            </w:r>
            <w:r w:rsidR="00F13C22" w:rsidRPr="008F526A">
              <w:rPr>
                <w:rFonts w:ascii="Verdana" w:hAnsi="Verdana" w:cs="Arial"/>
                <w:sz w:val="18"/>
                <w:szCs w:val="18"/>
              </w:rPr>
              <w:t>led</w:t>
            </w:r>
            <w:r w:rsidR="005E2375" w:rsidRPr="008F526A">
              <w:rPr>
                <w:rFonts w:ascii="Verdana" w:hAnsi="Verdana" w:cs="Arial"/>
                <w:sz w:val="18"/>
                <w:szCs w:val="18"/>
              </w:rPr>
              <w:t xml:space="preserve"> clients </w:t>
            </w:r>
            <w:r w:rsidR="00114883" w:rsidRPr="008F526A">
              <w:rPr>
                <w:rFonts w:ascii="Verdana" w:hAnsi="Verdana" w:cs="Arial"/>
                <w:sz w:val="18"/>
                <w:szCs w:val="18"/>
              </w:rPr>
              <w:t>to</w:t>
            </w:r>
            <w:r w:rsidR="00047B33" w:rsidRPr="008F526A">
              <w:rPr>
                <w:rFonts w:ascii="Verdana" w:hAnsi="Verdana" w:cs="Arial"/>
                <w:sz w:val="18"/>
                <w:szCs w:val="18"/>
              </w:rPr>
              <w:t xml:space="preserve"> long</w:t>
            </w:r>
            <w:r w:rsidR="00B030F4" w:rsidRPr="008F526A">
              <w:rPr>
                <w:rFonts w:ascii="Verdana" w:hAnsi="Verdana" w:cs="Arial"/>
                <w:sz w:val="18"/>
                <w:szCs w:val="18"/>
              </w:rPr>
              <w:t>-</w:t>
            </w:r>
            <w:r w:rsidR="00047B33" w:rsidRPr="008F526A">
              <w:rPr>
                <w:rFonts w:ascii="Verdana" w:hAnsi="Verdana" w:cs="Arial"/>
                <w:sz w:val="18"/>
                <w:szCs w:val="18"/>
              </w:rPr>
              <w:t>lasting career satisfaction.</w:t>
            </w:r>
          </w:p>
        </w:tc>
      </w:tr>
      <w:tr w:rsidR="00047B33" w:rsidTr="004D3CA3">
        <w:trPr>
          <w:trHeight w:val="4724"/>
        </w:trPr>
        <w:tc>
          <w:tcPr>
            <w:tcW w:w="2808" w:type="dxa"/>
            <w:vMerge/>
          </w:tcPr>
          <w:p w:rsidR="00047B33" w:rsidRPr="004D3CA3" w:rsidRDefault="00047B33" w:rsidP="00047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="00FC3B81" w:rsidRPr="00C235C1" w:rsidRDefault="007D4162" w:rsidP="004D3CA3">
            <w:pPr>
              <w:spacing w:before="60"/>
              <w:jc w:val="both"/>
              <w:rPr>
                <w:b/>
                <w:bCs/>
                <w:smallCaps/>
                <w:sz w:val="20"/>
                <w:szCs w:val="20"/>
              </w:rPr>
            </w:pPr>
            <w:r w:rsidRPr="00C235C1">
              <w:rPr>
                <w:b/>
                <w:bCs/>
                <w:smallCaps/>
                <w:sz w:val="20"/>
                <w:szCs w:val="20"/>
              </w:rPr>
              <w:t>Senior Consultant</w:t>
            </w:r>
            <w:r w:rsidR="00FC3B81" w:rsidRPr="00C235C1"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  <w:p w:rsidR="00FC3B81" w:rsidRPr="008F526A" w:rsidRDefault="00FC3B81" w:rsidP="00C235C1">
            <w:pPr>
              <w:spacing w:after="60"/>
              <w:ind w:firstLine="259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b/>
                <w:i/>
                <w:sz w:val="18"/>
                <w:szCs w:val="18"/>
              </w:rPr>
              <w:t>R. L</w:t>
            </w:r>
            <w:r w:rsidR="007570C8" w:rsidRPr="008F526A">
              <w:rPr>
                <w:rFonts w:ascii="Verdana" w:hAnsi="Verdana" w:cs="Arial"/>
                <w:b/>
                <w:i/>
                <w:sz w:val="18"/>
                <w:szCs w:val="18"/>
              </w:rPr>
              <w:t>.</w:t>
            </w:r>
            <w:r w:rsidRPr="008F526A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Stevens &amp; Associates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/ 200</w:t>
            </w:r>
            <w:r w:rsidR="00A16BB6" w:rsidRPr="008F526A">
              <w:rPr>
                <w:rFonts w:ascii="Verdana" w:hAnsi="Verdana" w:cs="Arial"/>
                <w:sz w:val="18"/>
                <w:szCs w:val="18"/>
              </w:rPr>
              <w:t>1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- </w:t>
            </w:r>
            <w:r w:rsidR="00D1411A" w:rsidRPr="008F526A">
              <w:rPr>
                <w:rFonts w:ascii="Verdana" w:hAnsi="Verdana" w:cs="Arial"/>
                <w:sz w:val="18"/>
                <w:szCs w:val="18"/>
              </w:rPr>
              <w:t>2011</w:t>
            </w:r>
          </w:p>
          <w:p w:rsidR="00047B33" w:rsidRPr="008F526A" w:rsidRDefault="00047B33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46" w:hanging="18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 xml:space="preserve">Specializes in </w:t>
            </w:r>
            <w:r w:rsidR="00F6706B" w:rsidRPr="008F526A">
              <w:rPr>
                <w:rFonts w:ascii="Verdana" w:hAnsi="Verdana" w:cs="Arial"/>
                <w:sz w:val="18"/>
                <w:szCs w:val="18"/>
              </w:rPr>
              <w:t>consulting with</w:t>
            </w:r>
            <w:r w:rsidR="00327ADF" w:rsidRPr="008F526A">
              <w:rPr>
                <w:rFonts w:ascii="Verdana" w:hAnsi="Verdana" w:cs="Arial"/>
                <w:sz w:val="18"/>
                <w:szCs w:val="18"/>
              </w:rPr>
              <w:t xml:space="preserve"> both</w:t>
            </w:r>
            <w:r w:rsidR="00F6706B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C49E9" w:rsidRPr="008F526A">
              <w:rPr>
                <w:rFonts w:ascii="Verdana" w:hAnsi="Verdana" w:cs="Arial"/>
                <w:sz w:val="18"/>
                <w:szCs w:val="18"/>
              </w:rPr>
              <w:t>v</w:t>
            </w:r>
            <w:r w:rsidR="00F6706B" w:rsidRPr="008F526A">
              <w:rPr>
                <w:rFonts w:ascii="Verdana" w:hAnsi="Verdana" w:cs="Arial"/>
                <w:sz w:val="18"/>
                <w:szCs w:val="18"/>
              </w:rPr>
              <w:t xml:space="preserve">irtual </w:t>
            </w:r>
            <w:r w:rsidR="00BC49E9" w:rsidRPr="008F526A">
              <w:rPr>
                <w:rFonts w:ascii="Verdana" w:hAnsi="Verdana" w:cs="Arial"/>
                <w:sz w:val="18"/>
                <w:szCs w:val="18"/>
              </w:rPr>
              <w:t xml:space="preserve">and </w:t>
            </w:r>
            <w:r w:rsidR="00B90B88" w:rsidRPr="008F526A">
              <w:rPr>
                <w:rFonts w:ascii="Verdana" w:hAnsi="Verdana" w:cs="Arial"/>
                <w:sz w:val="18"/>
                <w:szCs w:val="18"/>
              </w:rPr>
              <w:t>face-to-face</w:t>
            </w:r>
            <w:r w:rsidR="00327ADF" w:rsidRPr="008F526A">
              <w:rPr>
                <w:rFonts w:ascii="Verdana" w:hAnsi="Verdana" w:cs="Arial"/>
                <w:sz w:val="18"/>
                <w:szCs w:val="18"/>
              </w:rPr>
              <w:t>,</w:t>
            </w:r>
            <w:r w:rsidR="00BC49E9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328E0" w:rsidRPr="008F526A">
              <w:rPr>
                <w:rFonts w:ascii="Verdana" w:hAnsi="Verdana" w:cs="Arial"/>
                <w:sz w:val="18"/>
                <w:szCs w:val="18"/>
              </w:rPr>
              <w:t>C-Level</w:t>
            </w:r>
            <w:r w:rsidR="0089530A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4792C" w:rsidRPr="008F526A">
              <w:rPr>
                <w:rFonts w:ascii="Verdana" w:hAnsi="Verdana" w:cs="Arial"/>
                <w:sz w:val="18"/>
                <w:szCs w:val="18"/>
              </w:rPr>
              <w:t>Executives</w:t>
            </w:r>
            <w:r w:rsidR="00E328E0" w:rsidRPr="008F526A">
              <w:rPr>
                <w:rFonts w:ascii="Verdana" w:hAnsi="Verdana" w:cs="Arial"/>
                <w:sz w:val="18"/>
                <w:szCs w:val="18"/>
              </w:rPr>
              <w:t>, Senior Manufacturing</w:t>
            </w:r>
            <w:r w:rsidR="0089530A" w:rsidRPr="008F526A">
              <w:rPr>
                <w:rFonts w:ascii="Verdana" w:hAnsi="Verdana" w:cs="Arial"/>
                <w:sz w:val="18"/>
                <w:szCs w:val="18"/>
              </w:rPr>
              <w:t xml:space="preserve"> Professionals</w:t>
            </w:r>
            <w:r w:rsidR="00E328E0" w:rsidRPr="008F526A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Engineering, </w:t>
            </w:r>
            <w:r w:rsidR="00F6706B" w:rsidRPr="008F526A">
              <w:rPr>
                <w:rFonts w:ascii="Verdana" w:hAnsi="Verdana" w:cs="Arial"/>
                <w:sz w:val="18"/>
                <w:szCs w:val="18"/>
              </w:rPr>
              <w:t>IT,</w:t>
            </w:r>
            <w:r w:rsidR="00E328E0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F526A">
              <w:rPr>
                <w:rFonts w:ascii="Verdana" w:hAnsi="Verdana" w:cs="Arial"/>
                <w:sz w:val="18"/>
                <w:szCs w:val="18"/>
              </w:rPr>
              <w:t>and New Graduates.</w:t>
            </w:r>
          </w:p>
          <w:p w:rsidR="006711CF" w:rsidRPr="008F526A" w:rsidRDefault="006711CF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Skilled in developing quick relationship</w:t>
            </w:r>
            <w:r w:rsidR="00BE5309" w:rsidRPr="008F526A">
              <w:rPr>
                <w:rFonts w:ascii="Verdana" w:hAnsi="Verdana" w:cs="Arial"/>
                <w:sz w:val="18"/>
                <w:szCs w:val="18"/>
              </w:rPr>
              <w:t>s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with clients as valued partner, and creating team effort in their career </w:t>
            </w:r>
            <w:r w:rsidR="00BE5309" w:rsidRPr="008F526A">
              <w:rPr>
                <w:rFonts w:ascii="Verdana" w:hAnsi="Verdana" w:cs="Arial"/>
                <w:sz w:val="18"/>
                <w:szCs w:val="18"/>
              </w:rPr>
              <w:t xml:space="preserve">marketing </w:t>
            </w:r>
            <w:r w:rsidRPr="008F526A">
              <w:rPr>
                <w:rFonts w:ascii="Verdana" w:hAnsi="Verdana" w:cs="Arial"/>
                <w:sz w:val="18"/>
                <w:szCs w:val="18"/>
              </w:rPr>
              <w:t>campaigns</w:t>
            </w:r>
            <w:r w:rsidR="00F6706B" w:rsidRPr="008F526A">
              <w:rPr>
                <w:rFonts w:ascii="Verdana" w:hAnsi="Verdana" w:cs="Arial"/>
                <w:sz w:val="18"/>
                <w:szCs w:val="18"/>
              </w:rPr>
              <w:t>.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6E5D2E" w:rsidRPr="008F526A" w:rsidRDefault="006E24FE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Inspirational</w:t>
            </w:r>
            <w:r w:rsidR="001873E1" w:rsidRPr="008F526A">
              <w:rPr>
                <w:rFonts w:ascii="Verdana" w:hAnsi="Verdana" w:cs="Arial"/>
                <w:sz w:val="18"/>
                <w:szCs w:val="18"/>
              </w:rPr>
              <w:t xml:space="preserve"> in t</w:t>
            </w:r>
            <w:r w:rsidR="006E5D2E" w:rsidRPr="008F526A">
              <w:rPr>
                <w:rFonts w:ascii="Verdana" w:hAnsi="Verdana" w:cs="Arial"/>
                <w:sz w:val="18"/>
                <w:szCs w:val="18"/>
              </w:rPr>
              <w:t xml:space="preserve">raining </w:t>
            </w:r>
            <w:r w:rsidRPr="008F526A">
              <w:rPr>
                <w:rFonts w:ascii="Verdana" w:hAnsi="Verdana" w:cs="Arial"/>
                <w:sz w:val="18"/>
                <w:szCs w:val="18"/>
              </w:rPr>
              <w:t>of</w:t>
            </w:r>
            <w:r w:rsidR="006E5D2E" w:rsidRPr="008F526A">
              <w:rPr>
                <w:rFonts w:ascii="Verdana" w:hAnsi="Verdana" w:cs="Arial"/>
                <w:sz w:val="18"/>
                <w:szCs w:val="18"/>
              </w:rPr>
              <w:t xml:space="preserve"> innovative resources to 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stimulate </w:t>
            </w:r>
            <w:r w:rsidR="006E5D2E" w:rsidRPr="008F526A">
              <w:rPr>
                <w:rFonts w:ascii="Verdana" w:hAnsi="Verdana" w:cs="Arial"/>
                <w:sz w:val="18"/>
                <w:szCs w:val="18"/>
              </w:rPr>
              <w:t xml:space="preserve">career </w:t>
            </w:r>
            <w:r w:rsidRPr="008F526A">
              <w:rPr>
                <w:rFonts w:ascii="Verdana" w:hAnsi="Verdana" w:cs="Arial"/>
                <w:sz w:val="18"/>
                <w:szCs w:val="18"/>
              </w:rPr>
              <w:t>development</w:t>
            </w:r>
            <w:r w:rsidR="006E5D2E" w:rsidRPr="008F526A">
              <w:rPr>
                <w:rFonts w:ascii="Verdana" w:hAnsi="Verdana" w:cs="Arial"/>
                <w:sz w:val="18"/>
                <w:szCs w:val="18"/>
              </w:rPr>
              <w:t xml:space="preserve"> and</w:t>
            </w:r>
            <w:r w:rsidRPr="008F526A">
              <w:rPr>
                <w:rFonts w:ascii="Verdana" w:hAnsi="Verdana" w:cs="Arial"/>
                <w:sz w:val="18"/>
                <w:szCs w:val="18"/>
              </w:rPr>
              <w:t>/or</w:t>
            </w:r>
            <w:r w:rsidR="006E5D2E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advancement of </w:t>
            </w:r>
            <w:r w:rsidR="006E5D2E" w:rsidRPr="008F526A">
              <w:rPr>
                <w:rFonts w:ascii="Verdana" w:hAnsi="Verdana" w:cs="Arial"/>
                <w:sz w:val="18"/>
                <w:szCs w:val="18"/>
              </w:rPr>
              <w:t>transition</w:t>
            </w:r>
            <w:r w:rsidR="009F3CAE" w:rsidRPr="008F526A">
              <w:rPr>
                <w:rFonts w:ascii="Verdana" w:hAnsi="Verdana" w:cs="Arial"/>
                <w:sz w:val="18"/>
                <w:szCs w:val="18"/>
              </w:rPr>
              <w:t>al</w:t>
            </w:r>
            <w:r w:rsidR="006E5D2E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12722" w:rsidRPr="008F526A">
              <w:rPr>
                <w:rFonts w:ascii="Verdana" w:hAnsi="Verdana" w:cs="Arial"/>
                <w:sz w:val="18"/>
                <w:szCs w:val="18"/>
              </w:rPr>
              <w:t xml:space="preserve">employment </w:t>
            </w:r>
            <w:r w:rsidR="006E5D2E" w:rsidRPr="008F526A">
              <w:rPr>
                <w:rFonts w:ascii="Verdana" w:hAnsi="Verdana" w:cs="Arial"/>
                <w:sz w:val="18"/>
                <w:szCs w:val="18"/>
              </w:rPr>
              <w:t xml:space="preserve">practices. </w:t>
            </w:r>
          </w:p>
          <w:p w:rsidR="001873E1" w:rsidRPr="008F526A" w:rsidRDefault="001873E1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 xml:space="preserve">Shines in </w:t>
            </w:r>
            <w:r w:rsidR="000528A1" w:rsidRPr="008F526A">
              <w:rPr>
                <w:rFonts w:ascii="Verdana" w:hAnsi="Verdana" w:cs="Arial"/>
                <w:sz w:val="18"/>
                <w:szCs w:val="18"/>
              </w:rPr>
              <w:t>guiding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clients in </w:t>
            </w:r>
            <w:r w:rsidR="000528A1" w:rsidRPr="008F526A">
              <w:rPr>
                <w:rFonts w:ascii="Verdana" w:hAnsi="Verdana" w:cs="Arial"/>
                <w:sz w:val="18"/>
                <w:szCs w:val="18"/>
              </w:rPr>
              <w:t>‘</w:t>
            </w:r>
            <w:r w:rsidRPr="008F526A">
              <w:rPr>
                <w:rFonts w:ascii="Verdana" w:hAnsi="Verdana" w:cs="Arial"/>
                <w:sz w:val="18"/>
                <w:szCs w:val="18"/>
              </w:rPr>
              <w:t>soul-searching</w:t>
            </w:r>
            <w:r w:rsidR="000528A1" w:rsidRPr="008F526A">
              <w:rPr>
                <w:rFonts w:ascii="Verdana" w:hAnsi="Verdana" w:cs="Arial"/>
                <w:sz w:val="18"/>
                <w:szCs w:val="18"/>
              </w:rPr>
              <w:t>’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process</w:t>
            </w:r>
            <w:r w:rsidR="000528A1" w:rsidRPr="008F526A">
              <w:rPr>
                <w:rFonts w:ascii="Verdana" w:hAnsi="Verdana" w:cs="Arial"/>
                <w:sz w:val="18"/>
                <w:szCs w:val="18"/>
              </w:rPr>
              <w:t xml:space="preserve"> to create clear career focus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:rsidR="00B971E5" w:rsidRPr="008F526A" w:rsidRDefault="00B971E5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 xml:space="preserve">Talented in </w:t>
            </w:r>
            <w:r w:rsidR="00D1411A" w:rsidRPr="008F526A">
              <w:rPr>
                <w:rFonts w:ascii="Verdana" w:hAnsi="Verdana" w:cs="Arial"/>
                <w:sz w:val="18"/>
                <w:szCs w:val="18"/>
              </w:rPr>
              <w:t xml:space="preserve">identifying strengths and weaknesses and working with clients to master career opportunities.  </w:t>
            </w:r>
          </w:p>
          <w:p w:rsidR="006E5D2E" w:rsidRPr="008F526A" w:rsidRDefault="006E5D2E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 xml:space="preserve">Exceptional </w:t>
            </w:r>
            <w:r w:rsidR="006711CF" w:rsidRPr="008F526A">
              <w:rPr>
                <w:rFonts w:ascii="Verdana" w:hAnsi="Verdana" w:cs="Arial"/>
                <w:sz w:val="18"/>
                <w:szCs w:val="18"/>
              </w:rPr>
              <w:t>application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of </w:t>
            </w:r>
            <w:r w:rsidR="006314A6" w:rsidRPr="008F526A">
              <w:rPr>
                <w:rFonts w:ascii="Verdana" w:hAnsi="Verdana" w:cs="Arial"/>
                <w:sz w:val="18"/>
                <w:szCs w:val="18"/>
              </w:rPr>
              <w:t>key word search techniques.</w:t>
            </w:r>
          </w:p>
          <w:p w:rsidR="00B971E5" w:rsidRPr="008F526A" w:rsidRDefault="00B971E5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Gifted in coaching best practices of interviewing techniques, and channeling strengths to influence interviewer</w:t>
            </w:r>
            <w:r w:rsidR="00FB3235" w:rsidRPr="008F526A">
              <w:rPr>
                <w:rFonts w:ascii="Verdana" w:hAnsi="Verdana" w:cs="Arial"/>
                <w:sz w:val="18"/>
                <w:szCs w:val="18"/>
              </w:rPr>
              <w:t>s</w:t>
            </w:r>
            <w:r w:rsidRPr="008F526A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89530A" w:rsidRPr="008F526A" w:rsidRDefault="0089530A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 xml:space="preserve">Accomplished in identifying industry changes </w:t>
            </w:r>
            <w:r w:rsidR="006314A6" w:rsidRPr="008F526A">
              <w:rPr>
                <w:rFonts w:ascii="Verdana" w:hAnsi="Verdana" w:cs="Arial"/>
                <w:sz w:val="18"/>
                <w:szCs w:val="18"/>
              </w:rPr>
              <w:t>to capture target market.</w:t>
            </w:r>
          </w:p>
          <w:p w:rsidR="0089530A" w:rsidRPr="008F526A" w:rsidRDefault="0089530A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 xml:space="preserve">Comprehensive knowledge of networking practices, including </w:t>
            </w:r>
            <w:r w:rsidR="0014792C" w:rsidRPr="008F526A">
              <w:rPr>
                <w:rFonts w:ascii="Verdana" w:hAnsi="Verdana" w:cs="Arial"/>
                <w:sz w:val="18"/>
                <w:szCs w:val="18"/>
              </w:rPr>
              <w:t>formal (associations), informal (informational),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and social</w:t>
            </w:r>
            <w:r w:rsidR="000B3EB9" w:rsidRPr="008F526A">
              <w:rPr>
                <w:rFonts w:ascii="Verdana" w:hAnsi="Verdana" w:cs="Arial"/>
                <w:sz w:val="18"/>
                <w:szCs w:val="18"/>
              </w:rPr>
              <w:t xml:space="preserve"> media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boards</w:t>
            </w:r>
            <w:r w:rsidR="0014792C" w:rsidRPr="008F526A">
              <w:rPr>
                <w:rFonts w:ascii="Verdana" w:hAnsi="Verdana" w:cs="Arial"/>
                <w:sz w:val="18"/>
                <w:szCs w:val="18"/>
              </w:rPr>
              <w:t xml:space="preserve"> (LinkedIn)</w:t>
            </w:r>
            <w:r w:rsidRPr="008F526A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14792C" w:rsidRPr="008F526A" w:rsidRDefault="008A39A1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Motivational</w:t>
            </w:r>
            <w:r w:rsidR="0014792C" w:rsidRPr="008F526A">
              <w:rPr>
                <w:rFonts w:ascii="Verdana" w:hAnsi="Verdana" w:cs="Arial"/>
                <w:sz w:val="18"/>
                <w:szCs w:val="18"/>
              </w:rPr>
              <w:t xml:space="preserve"> in educating clients on web-based </w:t>
            </w:r>
            <w:r w:rsidR="00FB3235" w:rsidRPr="008F526A">
              <w:rPr>
                <w:rFonts w:ascii="Verdana" w:hAnsi="Verdana" w:cs="Arial"/>
                <w:sz w:val="18"/>
                <w:szCs w:val="18"/>
              </w:rPr>
              <w:t>applications</w:t>
            </w:r>
            <w:r w:rsidR="0014792C" w:rsidRPr="008F526A">
              <w:rPr>
                <w:rFonts w:ascii="Verdana" w:hAnsi="Verdana" w:cs="Arial"/>
                <w:sz w:val="18"/>
                <w:szCs w:val="18"/>
              </w:rPr>
              <w:t xml:space="preserve"> to enhance job search</w:t>
            </w:r>
            <w:r w:rsidR="00E7555F" w:rsidRPr="008F526A">
              <w:rPr>
                <w:rFonts w:ascii="Verdana" w:hAnsi="Verdana" w:cs="Arial"/>
                <w:sz w:val="18"/>
                <w:szCs w:val="18"/>
              </w:rPr>
              <w:t xml:space="preserve"> techniques in down economy and flooded market</w:t>
            </w:r>
            <w:r w:rsidR="0014792C" w:rsidRPr="008F526A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2D4645" w:rsidRPr="008F526A" w:rsidRDefault="007E44F3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Wrote select press releases and published articles on career marketing advice, and co-wrote training module on LinkedIn navigation and usage.</w:t>
            </w:r>
            <w:r w:rsidR="002D4645" w:rsidRPr="008F526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047B33" w:rsidRPr="008F526A" w:rsidRDefault="00125803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Earned esteemed rapport with colleagues</w:t>
            </w:r>
            <w:r w:rsidR="006711CF" w:rsidRPr="008F526A">
              <w:rPr>
                <w:rFonts w:ascii="Verdana" w:hAnsi="Verdana" w:cs="Arial"/>
                <w:sz w:val="18"/>
                <w:szCs w:val="18"/>
              </w:rPr>
              <w:t xml:space="preserve"> as SME, and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 in managing complex cases and rapidly guiding clients to success</w:t>
            </w:r>
            <w:r w:rsidR="006711CF" w:rsidRPr="008F526A">
              <w:rPr>
                <w:rFonts w:ascii="Verdana" w:hAnsi="Verdana" w:cs="Arial"/>
                <w:sz w:val="18"/>
                <w:szCs w:val="18"/>
              </w:rPr>
              <w:t>ful careers</w:t>
            </w:r>
            <w:r w:rsidRPr="008F526A">
              <w:rPr>
                <w:rFonts w:ascii="Verdana" w:hAnsi="Verdana" w:cs="Arial"/>
                <w:sz w:val="18"/>
                <w:szCs w:val="18"/>
              </w:rPr>
              <w:t xml:space="preserve">.  </w:t>
            </w:r>
          </w:p>
          <w:p w:rsidR="007E44F3" w:rsidRPr="004D3CA3" w:rsidRDefault="00327ADF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Placed 2nd overall in most validated success stories in nationwide career marketing company for 10 years – 5 years in 1st place.</w:t>
            </w:r>
          </w:p>
        </w:tc>
      </w:tr>
      <w:tr w:rsidR="00C235C1" w:rsidTr="008F526A">
        <w:trPr>
          <w:trHeight w:val="3678"/>
        </w:trPr>
        <w:tc>
          <w:tcPr>
            <w:tcW w:w="2808" w:type="dxa"/>
            <w:vMerge/>
          </w:tcPr>
          <w:p w:rsidR="00C235C1" w:rsidRPr="004D3CA3" w:rsidRDefault="00C235C1" w:rsidP="00047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="00C235C1" w:rsidRPr="00C235C1" w:rsidRDefault="00C235C1" w:rsidP="004D3CA3">
            <w:pPr>
              <w:spacing w:before="60" w:after="60"/>
              <w:rPr>
                <w:b/>
                <w:bCs/>
                <w:smallCaps/>
                <w:sz w:val="20"/>
                <w:szCs w:val="20"/>
              </w:rPr>
            </w:pPr>
            <w:r w:rsidRPr="00C235C1">
              <w:rPr>
                <w:b/>
                <w:bCs/>
                <w:smallCaps/>
                <w:sz w:val="20"/>
                <w:szCs w:val="20"/>
              </w:rPr>
              <w:t>Prior Staffing-Recruiting Employment:</w:t>
            </w:r>
          </w:p>
          <w:p w:rsidR="00C235C1" w:rsidRPr="008F526A" w:rsidRDefault="00C235C1" w:rsidP="00C235C1">
            <w:pPr>
              <w:spacing w:after="60"/>
              <w:ind w:firstLine="252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F526A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Star Technical Search </w:t>
            </w:r>
          </w:p>
          <w:p w:rsidR="00C235C1" w:rsidRPr="008F526A" w:rsidRDefault="00C235C1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Founder of technical recruiting firm, becoming profitable within 3-months.</w:t>
            </w:r>
          </w:p>
          <w:p w:rsidR="00C235C1" w:rsidRPr="008F526A" w:rsidRDefault="00C235C1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 xml:space="preserve">Marketed to local companies, e.g. Raytheon, ITT, Dana and etc. </w:t>
            </w:r>
          </w:p>
          <w:p w:rsidR="00C235C1" w:rsidRPr="008F526A" w:rsidRDefault="00C235C1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446" w:hanging="18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Sourced and screened candidates based on required skill level.</w:t>
            </w:r>
          </w:p>
          <w:p w:rsidR="00C235C1" w:rsidRPr="004D3CA3" w:rsidRDefault="00C235C1" w:rsidP="008F526A">
            <w:pPr>
              <w:pBdr>
                <w:bottom w:val="single" w:sz="18" w:space="1" w:color="auto"/>
              </w:pBdr>
              <w:rPr>
                <w:rFonts w:ascii="Verdana" w:hAnsi="Verdana"/>
                <w:b/>
                <w:bCs/>
                <w:smallCaps/>
                <w:sz w:val="6"/>
                <w:szCs w:val="6"/>
              </w:rPr>
            </w:pPr>
          </w:p>
          <w:p w:rsidR="00C235C1" w:rsidRPr="008F526A" w:rsidRDefault="00C235C1" w:rsidP="008F526A">
            <w:pPr>
              <w:spacing w:before="60" w:after="60"/>
              <w:ind w:firstLine="259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F526A">
              <w:rPr>
                <w:rFonts w:ascii="Verdana" w:hAnsi="Verdana" w:cs="Arial"/>
                <w:b/>
                <w:i/>
                <w:sz w:val="18"/>
                <w:szCs w:val="18"/>
              </w:rPr>
              <w:t>Pro Resources Technical Staffing</w:t>
            </w:r>
          </w:p>
          <w:p w:rsidR="00C235C1" w:rsidRPr="008F526A" w:rsidRDefault="00C235C1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446" w:hanging="18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Key member in start up venture for technical recruiting division of regional employment firm, and quickly grew to profitability.</w:t>
            </w:r>
          </w:p>
          <w:p w:rsidR="00C235C1" w:rsidRPr="004D3CA3" w:rsidRDefault="00C235C1" w:rsidP="008F526A">
            <w:pPr>
              <w:pBdr>
                <w:bottom w:val="single" w:sz="18" w:space="1" w:color="auto"/>
              </w:pBdr>
              <w:rPr>
                <w:rFonts w:ascii="Verdana" w:hAnsi="Verdana"/>
                <w:b/>
                <w:bCs/>
                <w:smallCaps/>
                <w:sz w:val="6"/>
                <w:szCs w:val="6"/>
              </w:rPr>
            </w:pPr>
          </w:p>
          <w:p w:rsidR="00C235C1" w:rsidRPr="008F526A" w:rsidRDefault="00C235C1" w:rsidP="008F526A">
            <w:pPr>
              <w:spacing w:before="60" w:after="60"/>
              <w:ind w:firstLine="259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F526A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Interim Professional Staffing </w:t>
            </w:r>
          </w:p>
          <w:p w:rsidR="00C235C1" w:rsidRPr="008F526A" w:rsidRDefault="00C235C1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46" w:hanging="18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Client Service Manager of professional division of regional staffing firm.</w:t>
            </w:r>
          </w:p>
          <w:p w:rsidR="00C235C1" w:rsidRPr="008F526A" w:rsidRDefault="00C235C1" w:rsidP="004350B3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80"/>
              <w:ind w:left="446" w:hanging="18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 xml:space="preserve">Worked closely with leading </w:t>
            </w:r>
            <w:smartTag w:uri="urn:schemas-microsoft-com:office:smarttags" w:element="City">
              <w:smartTag w:uri="urn:schemas-microsoft-com:office:smarttags" w:element="place">
                <w:r w:rsidRPr="008F526A">
                  <w:rPr>
                    <w:rFonts w:ascii="Verdana" w:hAnsi="Verdana" w:cs="Arial"/>
                    <w:sz w:val="18"/>
                    <w:szCs w:val="18"/>
                  </w:rPr>
                  <w:t>Fort Wayne</w:t>
                </w:r>
              </w:smartTag>
            </w:smartTag>
            <w:r w:rsidRPr="008F526A">
              <w:rPr>
                <w:rFonts w:ascii="Verdana" w:hAnsi="Verdana" w:cs="Arial"/>
                <w:sz w:val="18"/>
                <w:szCs w:val="18"/>
              </w:rPr>
              <w:t xml:space="preserve"> companies (Raytheon, ITT, Dana and etc.) on contract and contract to hire placements of professionals.</w:t>
            </w:r>
          </w:p>
          <w:p w:rsidR="00C235C1" w:rsidRPr="004D3CA3" w:rsidRDefault="00C235C1" w:rsidP="00C235C1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60"/>
              <w:ind w:left="432" w:hanging="1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F526A">
              <w:rPr>
                <w:rFonts w:ascii="Verdana" w:hAnsi="Verdana" w:cs="Arial"/>
                <w:sz w:val="18"/>
                <w:szCs w:val="18"/>
              </w:rPr>
              <w:t>Exceeded goals in direct placements year over year.</w:t>
            </w:r>
          </w:p>
        </w:tc>
      </w:tr>
    </w:tbl>
    <w:p w:rsidR="0088712A" w:rsidRPr="0013120D" w:rsidRDefault="0088712A" w:rsidP="00BC49E9">
      <w:pPr>
        <w:rPr>
          <w:sz w:val="4"/>
          <w:szCs w:val="4"/>
        </w:rPr>
      </w:pPr>
    </w:p>
    <w:sectPr w:rsidR="0088712A" w:rsidRPr="0013120D" w:rsidSect="00BC49E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3C07"/>
    <w:multiLevelType w:val="hybridMultilevel"/>
    <w:tmpl w:val="3CF879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9D6C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C63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F62C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06E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D2F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FAF7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C800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E0A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D043C"/>
    <w:multiLevelType w:val="hybridMultilevel"/>
    <w:tmpl w:val="226A9292"/>
    <w:lvl w:ilvl="0" w:tplc="857C6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D6C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C63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F62C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06E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D2F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FAF7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C800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E0A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E160A"/>
    <w:multiLevelType w:val="multilevel"/>
    <w:tmpl w:val="226A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72E90"/>
    <w:multiLevelType w:val="hybridMultilevel"/>
    <w:tmpl w:val="209080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9D6C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C63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F62C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06E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D2F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FAF7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C800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E0A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55F7C"/>
    <w:multiLevelType w:val="multilevel"/>
    <w:tmpl w:val="226A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20"/>
  <w:characterSpacingControl w:val="doNotCompress"/>
  <w:compat/>
  <w:rsids>
    <w:rsidRoot w:val="00A14092"/>
    <w:rsid w:val="00001F84"/>
    <w:rsid w:val="00012722"/>
    <w:rsid w:val="00022805"/>
    <w:rsid w:val="00047B33"/>
    <w:rsid w:val="000528A1"/>
    <w:rsid w:val="0005312B"/>
    <w:rsid w:val="00094284"/>
    <w:rsid w:val="00094756"/>
    <w:rsid w:val="000B3EB9"/>
    <w:rsid w:val="000F7AFF"/>
    <w:rsid w:val="00113D1E"/>
    <w:rsid w:val="00114883"/>
    <w:rsid w:val="00125803"/>
    <w:rsid w:val="0013120D"/>
    <w:rsid w:val="0014792C"/>
    <w:rsid w:val="001873E1"/>
    <w:rsid w:val="00234AFF"/>
    <w:rsid w:val="00265867"/>
    <w:rsid w:val="002949D2"/>
    <w:rsid w:val="002A0702"/>
    <w:rsid w:val="002A4C63"/>
    <w:rsid w:val="002A5DBD"/>
    <w:rsid w:val="002B1965"/>
    <w:rsid w:val="002B19EC"/>
    <w:rsid w:val="002B512D"/>
    <w:rsid w:val="002C3166"/>
    <w:rsid w:val="002C4F38"/>
    <w:rsid w:val="002D4645"/>
    <w:rsid w:val="00327ADF"/>
    <w:rsid w:val="0034065C"/>
    <w:rsid w:val="003656B3"/>
    <w:rsid w:val="003957DD"/>
    <w:rsid w:val="003C075E"/>
    <w:rsid w:val="003E38E7"/>
    <w:rsid w:val="0042426A"/>
    <w:rsid w:val="004350B3"/>
    <w:rsid w:val="004377D7"/>
    <w:rsid w:val="00476567"/>
    <w:rsid w:val="004D01CB"/>
    <w:rsid w:val="004D3CA3"/>
    <w:rsid w:val="00505F10"/>
    <w:rsid w:val="005452B7"/>
    <w:rsid w:val="00574E53"/>
    <w:rsid w:val="00595C2D"/>
    <w:rsid w:val="00596F38"/>
    <w:rsid w:val="005A35C9"/>
    <w:rsid w:val="005C19B0"/>
    <w:rsid w:val="005D3BC9"/>
    <w:rsid w:val="005E2375"/>
    <w:rsid w:val="00610076"/>
    <w:rsid w:val="00611EB7"/>
    <w:rsid w:val="00613CD0"/>
    <w:rsid w:val="00616719"/>
    <w:rsid w:val="006314A6"/>
    <w:rsid w:val="006711CF"/>
    <w:rsid w:val="006B40C5"/>
    <w:rsid w:val="006E24FE"/>
    <w:rsid w:val="006E5D2E"/>
    <w:rsid w:val="00702D5C"/>
    <w:rsid w:val="00707298"/>
    <w:rsid w:val="00711166"/>
    <w:rsid w:val="00720D9E"/>
    <w:rsid w:val="007570C8"/>
    <w:rsid w:val="00796200"/>
    <w:rsid w:val="007A09A1"/>
    <w:rsid w:val="007A1895"/>
    <w:rsid w:val="007C3537"/>
    <w:rsid w:val="007D4162"/>
    <w:rsid w:val="007E44F3"/>
    <w:rsid w:val="007E70AE"/>
    <w:rsid w:val="00800B3D"/>
    <w:rsid w:val="008277BD"/>
    <w:rsid w:val="008462D2"/>
    <w:rsid w:val="00863326"/>
    <w:rsid w:val="0088712A"/>
    <w:rsid w:val="0089530A"/>
    <w:rsid w:val="008A39A1"/>
    <w:rsid w:val="008B327F"/>
    <w:rsid w:val="008C2692"/>
    <w:rsid w:val="008C3E5C"/>
    <w:rsid w:val="008D1468"/>
    <w:rsid w:val="008E7422"/>
    <w:rsid w:val="008F526A"/>
    <w:rsid w:val="0092558F"/>
    <w:rsid w:val="00983E43"/>
    <w:rsid w:val="009B12E7"/>
    <w:rsid w:val="009C31F0"/>
    <w:rsid w:val="009F3CAE"/>
    <w:rsid w:val="00A14092"/>
    <w:rsid w:val="00A16BB6"/>
    <w:rsid w:val="00A235F1"/>
    <w:rsid w:val="00A52036"/>
    <w:rsid w:val="00A65A50"/>
    <w:rsid w:val="00A65FE3"/>
    <w:rsid w:val="00A861A8"/>
    <w:rsid w:val="00A866DE"/>
    <w:rsid w:val="00A87A5D"/>
    <w:rsid w:val="00A939FC"/>
    <w:rsid w:val="00AE4BE6"/>
    <w:rsid w:val="00B030F4"/>
    <w:rsid w:val="00B3685F"/>
    <w:rsid w:val="00B90B88"/>
    <w:rsid w:val="00B96766"/>
    <w:rsid w:val="00B971E5"/>
    <w:rsid w:val="00BA788D"/>
    <w:rsid w:val="00BC49E9"/>
    <w:rsid w:val="00BC541C"/>
    <w:rsid w:val="00BE5309"/>
    <w:rsid w:val="00C04539"/>
    <w:rsid w:val="00C235C1"/>
    <w:rsid w:val="00C365A4"/>
    <w:rsid w:val="00C81401"/>
    <w:rsid w:val="00D1411A"/>
    <w:rsid w:val="00DB68C9"/>
    <w:rsid w:val="00E22C5D"/>
    <w:rsid w:val="00E27DE9"/>
    <w:rsid w:val="00E328E0"/>
    <w:rsid w:val="00E66543"/>
    <w:rsid w:val="00E7555F"/>
    <w:rsid w:val="00EB66B4"/>
    <w:rsid w:val="00F13C22"/>
    <w:rsid w:val="00F6706B"/>
    <w:rsid w:val="00FB3235"/>
    <w:rsid w:val="00FC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14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14092"/>
    <w:pPr>
      <w:spacing w:before="100" w:beforeAutospacing="1" w:after="100" w:afterAutospacing="1"/>
    </w:pPr>
  </w:style>
  <w:style w:type="character" w:customStyle="1" w:styleId="rlstevens">
    <w:name w:val="EmailStyle17"/>
    <w:aliases w:val="EmailStyle17"/>
    <w:basedOn w:val="DefaultParagraphFont"/>
    <w:semiHidden/>
    <w:personal/>
    <w:personalCompose/>
    <w:rsid w:val="003E38E7"/>
    <w:rPr>
      <w:rFonts w:ascii="Arial" w:hAnsi="Arial" w:cs="Arial"/>
      <w:b/>
      <w:bCs/>
      <w:i/>
      <w:iCs/>
      <w:strike w:val="0"/>
      <w:color w:val="008080"/>
      <w:sz w:val="20"/>
      <w:szCs w:val="20"/>
      <w:u w:val="none"/>
    </w:rPr>
  </w:style>
  <w:style w:type="paragraph" w:styleId="BalloonText">
    <w:name w:val="Balloon Text"/>
    <w:basedOn w:val="Normal"/>
    <w:semiHidden/>
    <w:rsid w:val="00F13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kblosser\Application%20Data\Microsoft\Signatures\web\logo_linkedin_88x22.png" TargetMode="External"/><Relationship Id="rId5" Type="http://schemas.openxmlformats.org/officeDocument/2006/relationships/hyperlink" Target="http://www.linkedin.com/myprofile?trk=tab_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KAYE BLOSSER</vt:lpstr>
    </vt:vector>
  </TitlesOfParts>
  <Company/>
  <LinksUpToDate>false</LinksUpToDate>
  <CharactersWithSpaces>3323</CharactersWithSpaces>
  <SharedDoc>false</SharedDoc>
  <HLinks>
    <vt:vector size="12" baseType="variant">
      <vt:variant>
        <vt:i4>7733329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http://www.linkedin.com/myprofile?trk=tab_pro</vt:lpwstr>
      </vt:variant>
      <vt:variant>
        <vt:lpwstr/>
      </vt:variant>
      <vt:variant>
        <vt:i4>5177406</vt:i4>
      </vt:variant>
      <vt:variant>
        <vt:i4>5547</vt:i4>
      </vt:variant>
      <vt:variant>
        <vt:i4>1025</vt:i4>
      </vt:variant>
      <vt:variant>
        <vt:i4>1</vt:i4>
      </vt:variant>
      <vt:variant>
        <vt:lpwstr>C:\Documents and Settings\kblosser\Application Data\Microsoft\Signatures\web\logo_linkedin_88x22.png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KAYE BLOSSER</dc:title>
  <dc:creator>x</dc:creator>
  <cp:lastModifiedBy>klb</cp:lastModifiedBy>
  <cp:revision>2</cp:revision>
  <cp:lastPrinted>2011-02-07T20:55:00Z</cp:lastPrinted>
  <dcterms:created xsi:type="dcterms:W3CDTF">2011-12-11T13:31:00Z</dcterms:created>
  <dcterms:modified xsi:type="dcterms:W3CDTF">2011-12-11T13:31:00Z</dcterms:modified>
</cp:coreProperties>
</file>