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06" w:rsidRDefault="00AA243A">
      <w:pPr>
        <w:spacing w:after="352"/>
        <w:ind w:left="43"/>
      </w:pPr>
      <w:bookmarkStart w:id="0" w:name="_GoBack"/>
      <w:r>
        <w:rPr>
          <w:rFonts w:ascii="Times New Roman" w:eastAsia="Times New Roman" w:hAnsi="Times New Roman" w:cs="Times New Roman"/>
          <w:sz w:val="38"/>
        </w:rPr>
        <w:t>Blake Johnson</w:t>
      </w:r>
    </w:p>
    <w:bookmarkEnd w:id="0"/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11801 Washington St.</w:t>
      </w:r>
    </w:p>
    <w:p w:rsidR="00C35406" w:rsidRDefault="00AA243A">
      <w:pPr>
        <w:spacing w:after="359" w:line="249" w:lineRule="auto"/>
        <w:ind w:left="19" w:hanging="5"/>
      </w:pPr>
      <w:r>
        <w:rPr>
          <w:rFonts w:ascii="Times New Roman" w:eastAsia="Times New Roman" w:hAnsi="Times New Roman" w:cs="Times New Roman"/>
        </w:rPr>
        <w:t>Northglenn CO 80233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Phone: 575-914-4127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Alt Phone: 575-914-4210</w:t>
      </w:r>
    </w:p>
    <w:p w:rsidR="00C35406" w:rsidRDefault="00AA243A">
      <w:pPr>
        <w:spacing w:after="150" w:line="249" w:lineRule="auto"/>
        <w:ind w:left="19" w:hanging="5"/>
      </w:pPr>
      <w:r>
        <w:rPr>
          <w:rFonts w:ascii="Times New Roman" w:eastAsia="Times New Roman" w:hAnsi="Times New Roman" w:cs="Times New Roman"/>
        </w:rPr>
        <w:t>E-mail: jblake61@yahoo.com</w:t>
      </w:r>
    </w:p>
    <w:p w:rsidR="00C35406" w:rsidRDefault="00AA243A">
      <w:pPr>
        <w:spacing w:after="0"/>
        <w:ind w:left="19" w:hanging="10"/>
      </w:pPr>
      <w:r>
        <w:rPr>
          <w:u w:val="single" w:color="000000"/>
        </w:rPr>
        <w:t>Objective</w:t>
      </w:r>
    </w:p>
    <w:p w:rsidR="00C35406" w:rsidRDefault="00AA243A">
      <w:pPr>
        <w:spacing w:line="249" w:lineRule="auto"/>
        <w:ind w:left="19" w:hanging="5"/>
      </w:pPr>
      <w:r>
        <w:rPr>
          <w:rFonts w:ascii="Times New Roman" w:eastAsia="Times New Roman" w:hAnsi="Times New Roman" w:cs="Times New Roman"/>
        </w:rPr>
        <w:t>To obtain a job with potential of blossoming into a lifelong career.</w:t>
      </w:r>
    </w:p>
    <w:p w:rsidR="00C35406" w:rsidRDefault="00AA243A">
      <w:pPr>
        <w:pStyle w:val="Heading1"/>
        <w:ind w:left="19"/>
      </w:pPr>
      <w:r>
        <w:t>Education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2009- Prairie View HS</w:t>
      </w:r>
    </w:p>
    <w:p w:rsidR="00C35406" w:rsidRDefault="00AA243A">
      <w:pPr>
        <w:spacing w:after="216" w:line="249" w:lineRule="auto"/>
        <w:ind w:left="19" w:hanging="5"/>
      </w:pPr>
      <w:r>
        <w:rPr>
          <w:rFonts w:ascii="Times New Roman" w:eastAsia="Times New Roman" w:hAnsi="Times New Roman" w:cs="Times New Roman"/>
        </w:rPr>
        <w:t>2010— Box Elder Job Corps Trade School</w:t>
      </w:r>
    </w:p>
    <w:p w:rsidR="00C35406" w:rsidRDefault="00AA243A">
      <w:pPr>
        <w:pStyle w:val="Heading2"/>
      </w:pPr>
      <w:r>
        <w:t>Awards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2008,09-Perfect Attendance (Dish)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2011 -Manager of the Year (BK)</w:t>
      </w:r>
    </w:p>
    <w:p w:rsidR="00C35406" w:rsidRDefault="00AA243A">
      <w:pPr>
        <w:spacing w:after="6" w:line="252" w:lineRule="auto"/>
        <w:ind w:hanging="5"/>
      </w:pPr>
      <w:r>
        <w:rPr>
          <w:rFonts w:ascii="Times New Roman" w:eastAsia="Times New Roman" w:hAnsi="Times New Roman" w:cs="Times New Roman"/>
          <w:sz w:val="20"/>
        </w:rPr>
        <w:t>2012-High Volume Bonus (BK)</w:t>
      </w:r>
    </w:p>
    <w:p w:rsidR="00C35406" w:rsidRDefault="00AA243A">
      <w:pPr>
        <w:spacing w:after="258" w:line="252" w:lineRule="auto"/>
        <w:ind w:hanging="5"/>
      </w:pPr>
      <w:r>
        <w:rPr>
          <w:rFonts w:ascii="Times New Roman" w:eastAsia="Times New Roman" w:hAnsi="Times New Roman" w:cs="Times New Roman"/>
          <w:sz w:val="20"/>
        </w:rPr>
        <w:t>2015, 16-Time Management Recognition (RFI)</w:t>
      </w:r>
    </w:p>
    <w:p w:rsidR="00C35406" w:rsidRDefault="00AA243A">
      <w:pPr>
        <w:pStyle w:val="Heading1"/>
        <w:spacing w:after="236"/>
        <w:ind w:left="19"/>
      </w:pPr>
      <w:r>
        <w:t>Work Experience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>Nov 2012- July 2017 RFI LLC. Production Supervisor</w:t>
      </w:r>
    </w:p>
    <w:p w:rsidR="00C35406" w:rsidRDefault="00AA243A">
      <w:pPr>
        <w:spacing w:after="254" w:line="249" w:lineRule="auto"/>
        <w:ind w:left="19" w:hanging="5"/>
      </w:pPr>
      <w:r>
        <w:rPr>
          <w:rFonts w:ascii="Times New Roman" w:eastAsia="Times New Roman" w:hAnsi="Times New Roman" w:cs="Times New Roman"/>
        </w:rPr>
        <w:t>Manage/ Supervise over 5 departments with 4 to 10 employees each. Making sure production goals were exceeded and maintained regularly.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 xml:space="preserve">Apr 2010— Nov 2012 </w:t>
      </w:r>
      <w:proofErr w:type="spellStart"/>
      <w:r>
        <w:rPr>
          <w:rFonts w:ascii="Times New Roman" w:eastAsia="Times New Roman" w:hAnsi="Times New Roman" w:cs="Times New Roman"/>
        </w:rPr>
        <w:t>NorCO</w:t>
      </w:r>
      <w:proofErr w:type="spellEnd"/>
      <w:r>
        <w:rPr>
          <w:rFonts w:ascii="Times New Roman" w:eastAsia="Times New Roman" w:hAnsi="Times New Roman" w:cs="Times New Roman"/>
        </w:rPr>
        <w:t xml:space="preserve"> Franchises Inc. Store General Manager</w:t>
      </w:r>
    </w:p>
    <w:p w:rsidR="00C35406" w:rsidRDefault="00AA243A">
      <w:pPr>
        <w:spacing w:after="232" w:line="252" w:lineRule="auto"/>
        <w:ind w:hanging="5"/>
      </w:pPr>
      <w:r>
        <w:rPr>
          <w:rFonts w:ascii="Times New Roman" w:eastAsia="Times New Roman" w:hAnsi="Times New Roman" w:cs="Times New Roman"/>
          <w:sz w:val="20"/>
        </w:rPr>
        <w:t>Make sure store ran and produced in timely manner and suff</w:t>
      </w:r>
      <w:r>
        <w:rPr>
          <w:rFonts w:ascii="Times New Roman" w:eastAsia="Times New Roman" w:hAnsi="Times New Roman" w:cs="Times New Roman"/>
          <w:sz w:val="20"/>
        </w:rPr>
        <w:t>iciently. Manage 20+ employees. Schedule. Weekly food orders. Weekly and daily inventory. Customer service.</w:t>
      </w:r>
    </w:p>
    <w:p w:rsidR="00C35406" w:rsidRDefault="00AA243A">
      <w:pPr>
        <w:spacing w:after="6" w:line="252" w:lineRule="auto"/>
        <w:ind w:hanging="5"/>
      </w:pPr>
      <w:r>
        <w:rPr>
          <w:rFonts w:ascii="Times New Roman" w:eastAsia="Times New Roman" w:hAnsi="Times New Roman" w:cs="Times New Roman"/>
          <w:sz w:val="20"/>
        </w:rPr>
        <w:t xml:space="preserve">Feb 2007— Apr 2010 </w:t>
      </w:r>
      <w:proofErr w:type="spellStart"/>
      <w:r>
        <w:rPr>
          <w:rFonts w:ascii="Times New Roman" w:eastAsia="Times New Roman" w:hAnsi="Times New Roman" w:cs="Times New Roman"/>
          <w:sz w:val="20"/>
        </w:rPr>
        <w:t>Echostar</w:t>
      </w:r>
      <w:proofErr w:type="spellEnd"/>
      <w:r>
        <w:rPr>
          <w:rFonts w:ascii="Times New Roman" w:eastAsia="Times New Roman" w:hAnsi="Times New Roman" w:cs="Times New Roman"/>
          <w:sz w:val="20"/>
        </w:rPr>
        <w:t>/ Dish Network Call Center. OJT (On the Job Trainer)</w:t>
      </w:r>
    </w:p>
    <w:p w:rsidR="00C35406" w:rsidRDefault="00AA243A">
      <w:pPr>
        <w:spacing w:after="238" w:line="252" w:lineRule="auto"/>
        <w:ind w:hanging="5"/>
      </w:pPr>
      <w:r>
        <w:rPr>
          <w:rFonts w:ascii="Times New Roman" w:eastAsia="Times New Roman" w:hAnsi="Times New Roman" w:cs="Times New Roman"/>
          <w:sz w:val="20"/>
        </w:rPr>
        <w:t>Train new hires in world class customer servicer based on call cente</w:t>
      </w:r>
      <w:r>
        <w:rPr>
          <w:rFonts w:ascii="Times New Roman" w:eastAsia="Times New Roman" w:hAnsi="Times New Roman" w:cs="Times New Roman"/>
          <w:sz w:val="20"/>
        </w:rPr>
        <w:t xml:space="preserve">r guidelines. Train in Tech-Support. New Client Accounts. Activation and Deactivation. Billing </w:t>
      </w:r>
      <w:proofErr w:type="gramStart"/>
      <w:r>
        <w:rPr>
          <w:rFonts w:ascii="Times New Roman" w:eastAsia="Times New Roman" w:hAnsi="Times New Roman" w:cs="Times New Roman"/>
          <w:sz w:val="20"/>
        </w:rPr>
        <w:t>and also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Collections.</w:t>
      </w:r>
    </w:p>
    <w:p w:rsidR="00C35406" w:rsidRDefault="00AA243A">
      <w:pPr>
        <w:pStyle w:val="Heading1"/>
        <w:ind w:left="19"/>
      </w:pPr>
      <w:r>
        <w:t>Volunteer Work</w:t>
      </w:r>
    </w:p>
    <w:p w:rsidR="00C35406" w:rsidRDefault="00AA243A">
      <w:pPr>
        <w:spacing w:after="5" w:line="249" w:lineRule="auto"/>
        <w:ind w:left="19" w:hanging="5"/>
      </w:pPr>
      <w:proofErr w:type="spellStart"/>
      <w:r>
        <w:rPr>
          <w:rFonts w:ascii="Times New Roman" w:eastAsia="Times New Roman" w:hAnsi="Times New Roman" w:cs="Times New Roman"/>
        </w:rPr>
        <w:t>Holstrum</w:t>
      </w:r>
      <w:proofErr w:type="spellEnd"/>
      <w:r>
        <w:rPr>
          <w:rFonts w:ascii="Times New Roman" w:eastAsia="Times New Roman" w:hAnsi="Times New Roman" w:cs="Times New Roman"/>
        </w:rPr>
        <w:t xml:space="preserve"> Options K-8 Office assistance</w:t>
      </w:r>
    </w:p>
    <w:p w:rsidR="00C35406" w:rsidRDefault="00AA243A">
      <w:pPr>
        <w:spacing w:after="241" w:line="249" w:lineRule="auto"/>
        <w:ind w:left="19" w:right="4267" w:hanging="5"/>
      </w:pPr>
      <w:r>
        <w:rPr>
          <w:rFonts w:ascii="Times New Roman" w:eastAsia="Times New Roman" w:hAnsi="Times New Roman" w:cs="Times New Roman"/>
        </w:rPr>
        <w:t>City of Brighton Events and Planning Sendero De La Cruz</w:t>
      </w:r>
    </w:p>
    <w:p w:rsidR="00C35406" w:rsidRDefault="00AA243A">
      <w:pPr>
        <w:pStyle w:val="Heading1"/>
        <w:ind w:left="19"/>
      </w:pPr>
      <w:r>
        <w:t>References</w:t>
      </w:r>
    </w:p>
    <w:p w:rsidR="00C35406" w:rsidRDefault="00AA243A">
      <w:pPr>
        <w:spacing w:after="5" w:line="249" w:lineRule="auto"/>
        <w:ind w:left="19" w:right="4814" w:hanging="5"/>
      </w:pPr>
      <w:r>
        <w:rPr>
          <w:rFonts w:ascii="Times New Roman" w:eastAsia="Times New Roman" w:hAnsi="Times New Roman" w:cs="Times New Roman"/>
        </w:rPr>
        <w:t>Brandon Brinton 72</w:t>
      </w:r>
      <w:r>
        <w:rPr>
          <w:rFonts w:ascii="Times New Roman" w:eastAsia="Times New Roman" w:hAnsi="Times New Roman" w:cs="Times New Roman"/>
        </w:rPr>
        <w:t>0-261-2641 Richard Gonzales 720-490-7820</w:t>
      </w:r>
    </w:p>
    <w:p w:rsidR="00C35406" w:rsidRDefault="00AA243A">
      <w:pPr>
        <w:spacing w:after="5" w:line="249" w:lineRule="auto"/>
        <w:ind w:left="19" w:hanging="5"/>
      </w:pPr>
      <w:r>
        <w:rPr>
          <w:rFonts w:ascii="Times New Roman" w:eastAsia="Times New Roman" w:hAnsi="Times New Roman" w:cs="Times New Roman"/>
        </w:rPr>
        <w:t xml:space="preserve">Cody </w:t>
      </w:r>
      <w:proofErr w:type="spellStart"/>
      <w:r>
        <w:rPr>
          <w:rFonts w:ascii="Times New Roman" w:eastAsia="Times New Roman" w:hAnsi="Times New Roman" w:cs="Times New Roman"/>
        </w:rPr>
        <w:t>Hendricson</w:t>
      </w:r>
      <w:proofErr w:type="spellEnd"/>
      <w:r>
        <w:rPr>
          <w:rFonts w:ascii="Times New Roman" w:eastAsia="Times New Roman" w:hAnsi="Times New Roman" w:cs="Times New Roman"/>
        </w:rPr>
        <w:t xml:space="preserve"> 720-261-8866</w:t>
      </w:r>
    </w:p>
    <w:sectPr w:rsidR="00C35406">
      <w:pgSz w:w="12240" w:h="15840"/>
      <w:pgMar w:top="1440" w:right="1306" w:bottom="1440" w:left="26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06"/>
    <w:rsid w:val="00AA243A"/>
    <w:rsid w:val="00C3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4EEF5-41FC-4329-9737-F3D7136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2018-01-16T22:42:00Z</dcterms:created>
  <dcterms:modified xsi:type="dcterms:W3CDTF">2018-01-16T22:42:00Z</dcterms:modified>
</cp:coreProperties>
</file>