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D3" w:rsidRPr="00735BBC" w:rsidRDefault="005A7B41" w:rsidP="005A7B41">
      <w:pPr>
        <w:spacing w:line="240" w:lineRule="atLeast"/>
        <w:jc w:val="center"/>
        <w:outlineLvl w:val="0"/>
        <w:rPr>
          <w:rFonts w:ascii="Georgia" w:eastAsia="Tahoma" w:hAnsi="Georgia"/>
          <w:b/>
          <w:i/>
          <w:sz w:val="40"/>
          <w:szCs w:val="40"/>
        </w:rPr>
      </w:pPr>
      <w:r>
        <w:rPr>
          <w:rFonts w:ascii="Georgia" w:eastAsia="Tahoma" w:hAnsi="Georgia"/>
          <w:b/>
          <w:i/>
          <w:sz w:val="40"/>
          <w:szCs w:val="40"/>
        </w:rPr>
        <w:t>Aida Blades</w:t>
      </w:r>
    </w:p>
    <w:p w:rsidR="005A7B41" w:rsidRDefault="005A7B41" w:rsidP="005A7B41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89 Golfview Lane </w:t>
      </w:r>
    </w:p>
    <w:p w:rsidR="00D51058" w:rsidRPr="00516A22" w:rsidRDefault="005A7B41" w:rsidP="005A7B41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Carpentersville, IL 60110</w:t>
      </w:r>
    </w:p>
    <w:p w:rsidR="00403EDD" w:rsidRPr="005A7B41" w:rsidRDefault="00877A36" w:rsidP="005A7B41">
      <w:pPr>
        <w:spacing w:line="240" w:lineRule="atLeast"/>
        <w:outlineLvl w:val="0"/>
        <w:rPr>
          <w:rFonts w:ascii="Tahoma" w:eastAsia="Tahoma" w:hAnsi="Tahoma" w:cs="Tahoma"/>
          <w:b/>
          <w:sz w:val="28"/>
          <w:szCs w:val="28"/>
        </w:rPr>
      </w:pPr>
      <w:r w:rsidRPr="00516A22">
        <w:rPr>
          <w:rFonts w:ascii="Tahoma" w:eastAsia="Tahoma" w:hAnsi="Tahoma" w:cs="Tahoma"/>
          <w:b/>
          <w:sz w:val="28"/>
          <w:szCs w:val="28"/>
        </w:rPr>
        <w:t xml:space="preserve">                                 </w:t>
      </w:r>
      <w:r w:rsidR="00735BBC" w:rsidRPr="00516A22">
        <w:rPr>
          <w:rFonts w:ascii="Tahoma" w:eastAsia="Tahoma" w:hAnsi="Tahoma" w:cs="Tahoma"/>
          <w:b/>
          <w:sz w:val="28"/>
          <w:szCs w:val="28"/>
        </w:rPr>
        <w:t xml:space="preserve">     </w:t>
      </w:r>
      <w:r w:rsidR="005A7B41">
        <w:rPr>
          <w:rFonts w:ascii="Tahoma" w:eastAsia="Tahoma" w:hAnsi="Tahoma" w:cs="Tahoma"/>
          <w:sz w:val="28"/>
          <w:szCs w:val="28"/>
        </w:rPr>
        <w:t>Home(847)844-3324</w:t>
      </w:r>
    </w:p>
    <w:p w:rsidR="00186D09" w:rsidRPr="00516A22" w:rsidRDefault="0099592C" w:rsidP="00186D09">
      <w:pPr>
        <w:spacing w:line="240" w:lineRule="atLeast"/>
        <w:jc w:val="center"/>
        <w:outlineLvl w:val="0"/>
        <w:rPr>
          <w:rFonts w:ascii="Tahoma" w:eastAsia="Tahoma" w:hAnsi="Tahoma" w:cs="Tahoma"/>
          <w:szCs w:val="24"/>
        </w:rPr>
      </w:pPr>
      <w:r w:rsidRPr="00516A22">
        <w:rPr>
          <w:rFonts w:ascii="Tahoma" w:eastAsia="Tahoma" w:hAnsi="Tahoma" w:cs="Tahoma"/>
          <w:szCs w:val="24"/>
        </w:rPr>
        <w:t xml:space="preserve">    </w:t>
      </w:r>
    </w:p>
    <w:p w:rsidR="002760C4" w:rsidRPr="002760C4" w:rsidRDefault="002760C4" w:rsidP="007619B7">
      <w:pPr>
        <w:ind w:left="720"/>
        <w:rPr>
          <w:rFonts w:eastAsia="Tahoma"/>
          <w:b/>
          <w:szCs w:val="24"/>
        </w:rPr>
      </w:pPr>
    </w:p>
    <w:p w:rsidR="008E7A67" w:rsidRPr="00717D73" w:rsidRDefault="008E7A67" w:rsidP="00717D73">
      <w:pPr>
        <w:tabs>
          <w:tab w:val="left" w:pos="90"/>
        </w:tabs>
        <w:spacing w:line="240" w:lineRule="atLeast"/>
        <w:rPr>
          <w:rFonts w:eastAsia="Tahoma"/>
          <w:b/>
          <w:sz w:val="36"/>
          <w:szCs w:val="36"/>
        </w:rPr>
      </w:pPr>
      <w:r w:rsidRPr="00717D73">
        <w:rPr>
          <w:rFonts w:eastAsia="Tahoma"/>
          <w:b/>
          <w:sz w:val="36"/>
          <w:szCs w:val="36"/>
        </w:rPr>
        <w:t>Education</w:t>
      </w:r>
    </w:p>
    <w:p w:rsidR="002404F2" w:rsidRDefault="006607CD" w:rsidP="007619B7">
      <w:pPr>
        <w:tabs>
          <w:tab w:val="left" w:pos="90"/>
        </w:tabs>
        <w:spacing w:line="240" w:lineRule="atLeast"/>
        <w:ind w:hanging="720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 w:rsidR="002404F2">
        <w:rPr>
          <w:rFonts w:eastAsia="Tahoma"/>
          <w:b/>
          <w:sz w:val="28"/>
          <w:szCs w:val="28"/>
        </w:rPr>
        <w:t>Elgin Community College</w:t>
      </w:r>
    </w:p>
    <w:p w:rsidR="002404F2" w:rsidRPr="002404F2" w:rsidRDefault="002404F2" w:rsidP="007619B7">
      <w:pPr>
        <w:tabs>
          <w:tab w:val="left" w:pos="90"/>
        </w:tabs>
        <w:spacing w:line="240" w:lineRule="atLeast"/>
        <w:ind w:hanging="720"/>
        <w:rPr>
          <w:rFonts w:eastAsia="Tahoma"/>
          <w:szCs w:val="24"/>
        </w:rPr>
      </w:pP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 w:rsidRPr="002404F2">
        <w:rPr>
          <w:rFonts w:eastAsia="Tahoma"/>
          <w:szCs w:val="24"/>
        </w:rPr>
        <w:tab/>
        <w:t>GED</w:t>
      </w:r>
      <w:r>
        <w:rPr>
          <w:rFonts w:eastAsia="Tahoma"/>
          <w:szCs w:val="24"/>
        </w:rPr>
        <w:t>-2011</w:t>
      </w:r>
    </w:p>
    <w:p w:rsidR="006607CD" w:rsidRDefault="002404F2" w:rsidP="007619B7">
      <w:pPr>
        <w:tabs>
          <w:tab w:val="left" w:pos="90"/>
        </w:tabs>
        <w:spacing w:line="240" w:lineRule="atLeast"/>
        <w:ind w:hanging="720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 w:rsidR="006607CD">
        <w:rPr>
          <w:rFonts w:eastAsia="Tahoma"/>
          <w:b/>
          <w:sz w:val="28"/>
          <w:szCs w:val="28"/>
        </w:rPr>
        <w:t>University of Puebla</w:t>
      </w:r>
      <w:r w:rsidR="00732E78">
        <w:rPr>
          <w:rFonts w:eastAsia="Tahoma"/>
          <w:b/>
          <w:sz w:val="28"/>
          <w:szCs w:val="28"/>
        </w:rPr>
        <w:t>,</w:t>
      </w:r>
      <w:r w:rsidR="006607CD">
        <w:rPr>
          <w:rFonts w:eastAsia="Tahoma"/>
          <w:b/>
          <w:sz w:val="28"/>
          <w:szCs w:val="28"/>
        </w:rPr>
        <w:t xml:space="preserve"> Mexico</w:t>
      </w:r>
    </w:p>
    <w:p w:rsidR="00732E78" w:rsidRDefault="00732E78" w:rsidP="007619B7">
      <w:pPr>
        <w:tabs>
          <w:tab w:val="left" w:pos="90"/>
        </w:tabs>
        <w:spacing w:line="240" w:lineRule="atLeast"/>
        <w:ind w:hanging="720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>
        <w:rPr>
          <w:rFonts w:eastAsia="Tahoma"/>
          <w:b/>
          <w:sz w:val="28"/>
          <w:szCs w:val="28"/>
        </w:rPr>
        <w:tab/>
      </w:r>
      <w:r w:rsidRPr="00717D73">
        <w:rPr>
          <w:rFonts w:eastAsia="Tahoma"/>
          <w:szCs w:val="24"/>
        </w:rPr>
        <w:t>General Medicine- 1993-1994</w:t>
      </w:r>
      <w:r>
        <w:rPr>
          <w:rFonts w:eastAsia="Tahoma"/>
          <w:b/>
          <w:sz w:val="28"/>
          <w:szCs w:val="28"/>
        </w:rPr>
        <w:t>.</w:t>
      </w:r>
    </w:p>
    <w:p w:rsidR="00732E78" w:rsidRPr="00717D73" w:rsidRDefault="00732E78" w:rsidP="007635F8">
      <w:pPr>
        <w:tabs>
          <w:tab w:val="left" w:pos="90"/>
        </w:tabs>
        <w:spacing w:line="240" w:lineRule="atLeast"/>
        <w:ind w:left="720"/>
        <w:rPr>
          <w:rFonts w:eastAsia="Tahoma"/>
          <w:szCs w:val="24"/>
        </w:rPr>
      </w:pPr>
      <w:r>
        <w:rPr>
          <w:rFonts w:eastAsia="Tahoma"/>
          <w:b/>
          <w:sz w:val="28"/>
          <w:szCs w:val="28"/>
        </w:rPr>
        <w:t xml:space="preserve">Centro de Bachillerato Tecnologica Industrial y de Servicios, </w:t>
      </w:r>
      <w:r w:rsidRPr="00717D73">
        <w:rPr>
          <w:rFonts w:eastAsia="Tahoma"/>
          <w:szCs w:val="24"/>
        </w:rPr>
        <w:t xml:space="preserve">Iguala, gro.-Mexico (high school) </w:t>
      </w:r>
    </w:p>
    <w:p w:rsidR="00732E78" w:rsidRPr="00717D73" w:rsidRDefault="00732E78" w:rsidP="007619B7">
      <w:pPr>
        <w:tabs>
          <w:tab w:val="left" w:pos="90"/>
        </w:tabs>
        <w:spacing w:line="240" w:lineRule="atLeast"/>
        <w:ind w:hanging="720"/>
        <w:rPr>
          <w:rFonts w:eastAsia="Tahoma"/>
          <w:sz w:val="28"/>
          <w:szCs w:val="28"/>
        </w:rPr>
      </w:pPr>
      <w:r w:rsidRPr="00717D73">
        <w:rPr>
          <w:rFonts w:eastAsia="Tahoma"/>
          <w:szCs w:val="24"/>
        </w:rPr>
        <w:tab/>
      </w:r>
      <w:r w:rsidRPr="00717D73">
        <w:rPr>
          <w:rFonts w:eastAsia="Tahoma"/>
          <w:szCs w:val="24"/>
        </w:rPr>
        <w:tab/>
      </w:r>
      <w:r w:rsidRPr="00717D73">
        <w:rPr>
          <w:rFonts w:eastAsia="Tahoma"/>
          <w:szCs w:val="24"/>
        </w:rPr>
        <w:tab/>
        <w:t>Clinical Laboratory Technician- 1989-1993</w:t>
      </w:r>
      <w:r w:rsidRPr="00717D73">
        <w:rPr>
          <w:rFonts w:eastAsia="Tahoma"/>
          <w:sz w:val="28"/>
          <w:szCs w:val="28"/>
        </w:rPr>
        <w:t>.</w:t>
      </w:r>
    </w:p>
    <w:p w:rsidR="007635F8" w:rsidRDefault="007635F8" w:rsidP="00717D73">
      <w:pPr>
        <w:tabs>
          <w:tab w:val="left" w:pos="90"/>
        </w:tabs>
        <w:spacing w:line="240" w:lineRule="atLeast"/>
        <w:rPr>
          <w:rFonts w:eastAsia="Tahoma"/>
          <w:b/>
          <w:sz w:val="36"/>
          <w:szCs w:val="36"/>
        </w:rPr>
      </w:pPr>
    </w:p>
    <w:p w:rsidR="006607CD" w:rsidRPr="00717D73" w:rsidRDefault="00717D73" w:rsidP="00717D73">
      <w:pPr>
        <w:tabs>
          <w:tab w:val="left" w:pos="90"/>
        </w:tabs>
        <w:spacing w:line="240" w:lineRule="atLeast"/>
        <w:rPr>
          <w:rFonts w:eastAsia="Tahoma"/>
          <w:b/>
          <w:sz w:val="36"/>
          <w:szCs w:val="36"/>
        </w:rPr>
      </w:pPr>
      <w:r w:rsidRPr="00717D73">
        <w:rPr>
          <w:rFonts w:eastAsia="Tahoma"/>
          <w:b/>
          <w:sz w:val="36"/>
          <w:szCs w:val="36"/>
        </w:rPr>
        <w:t>Employment</w:t>
      </w:r>
      <w:r w:rsidR="006607CD" w:rsidRPr="00717D73">
        <w:rPr>
          <w:rFonts w:eastAsia="Tahoma"/>
          <w:b/>
          <w:sz w:val="36"/>
          <w:szCs w:val="36"/>
        </w:rPr>
        <w:t xml:space="preserve">      </w:t>
      </w:r>
      <w:r w:rsidR="006607CD" w:rsidRPr="00717D73">
        <w:rPr>
          <w:rFonts w:eastAsia="Tahoma"/>
          <w:b/>
          <w:i/>
          <w:sz w:val="36"/>
          <w:szCs w:val="36"/>
        </w:rPr>
        <w:t xml:space="preserve">                                                                                                                 </w:t>
      </w:r>
    </w:p>
    <w:p w:rsidR="006607CD" w:rsidRPr="00717D73" w:rsidRDefault="006607CD" w:rsidP="006607CD">
      <w:pPr>
        <w:spacing w:line="240" w:lineRule="atLeast"/>
        <w:outlineLvl w:val="0"/>
        <w:rPr>
          <w:rFonts w:eastAsia="Tahoma"/>
          <w:b/>
          <w:sz w:val="28"/>
          <w:szCs w:val="28"/>
        </w:rPr>
      </w:pPr>
      <w:r>
        <w:rPr>
          <w:rFonts w:eastAsia="Tahoma"/>
          <w:b/>
          <w:szCs w:val="24"/>
        </w:rPr>
        <w:t xml:space="preserve">            </w:t>
      </w:r>
      <w:r w:rsidRPr="00717D73">
        <w:rPr>
          <w:rFonts w:eastAsia="Tahoma"/>
          <w:b/>
          <w:sz w:val="28"/>
          <w:szCs w:val="28"/>
        </w:rPr>
        <w:t>Quality C</w:t>
      </w:r>
      <w:r w:rsidR="002404F2">
        <w:rPr>
          <w:rFonts w:eastAsia="Tahoma"/>
          <w:b/>
          <w:sz w:val="28"/>
          <w:szCs w:val="28"/>
        </w:rPr>
        <w:t>ontrol (</w:t>
      </w:r>
      <w:r w:rsidR="001E1EF4">
        <w:rPr>
          <w:rFonts w:eastAsia="Tahoma"/>
          <w:b/>
          <w:sz w:val="28"/>
          <w:szCs w:val="28"/>
        </w:rPr>
        <w:t xml:space="preserve">Inspector) </w:t>
      </w:r>
    </w:p>
    <w:p w:rsidR="006607CD" w:rsidRDefault="00220F84" w:rsidP="006607CD">
      <w:pPr>
        <w:spacing w:line="240" w:lineRule="atLeast"/>
        <w:outlineLvl w:val="0"/>
        <w:rPr>
          <w:rFonts w:eastAsia="Tahoma"/>
          <w:b/>
          <w:szCs w:val="24"/>
        </w:rPr>
      </w:pPr>
      <w:r>
        <w:rPr>
          <w:rFonts w:eastAsia="Tahoma"/>
          <w:b/>
          <w:szCs w:val="24"/>
        </w:rPr>
        <w:tab/>
        <w:t>March 2001-February 2012</w:t>
      </w:r>
    </w:p>
    <w:p w:rsidR="006607CD" w:rsidRPr="001101EF" w:rsidRDefault="006607CD" w:rsidP="001101EF">
      <w:pPr>
        <w:spacing w:line="240" w:lineRule="atLeast"/>
        <w:ind w:firstLine="720"/>
        <w:outlineLvl w:val="0"/>
        <w:rPr>
          <w:rFonts w:eastAsia="Tahoma"/>
          <w:b/>
          <w:szCs w:val="24"/>
        </w:rPr>
      </w:pPr>
      <w:r>
        <w:rPr>
          <w:rFonts w:eastAsia="Tahoma"/>
          <w:b/>
          <w:szCs w:val="24"/>
        </w:rPr>
        <w:t xml:space="preserve">US Can or Ball Corporation, Elgin, IL                                                                        </w:t>
      </w:r>
    </w:p>
    <w:p w:rsidR="00AE1115" w:rsidRPr="000E1CA4" w:rsidRDefault="008C7467" w:rsidP="00AE1115">
      <w:pPr>
        <w:pStyle w:val="ListParagraph"/>
        <w:numPr>
          <w:ilvl w:val="0"/>
          <w:numId w:val="46"/>
        </w:numPr>
        <w:spacing w:line="240" w:lineRule="atLeast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 xml:space="preserve">Ability to perform a double seam evaluation, flanger evaluation, S-dimension checks, slitter body blank </w:t>
      </w:r>
      <w:proofErr w:type="spellStart"/>
      <w:r>
        <w:rPr>
          <w:rFonts w:eastAsia="Tahoma"/>
          <w:szCs w:val="24"/>
        </w:rPr>
        <w:t>squareness</w:t>
      </w:r>
      <w:proofErr w:type="spellEnd"/>
      <w:r>
        <w:rPr>
          <w:rFonts w:eastAsia="Tahoma"/>
          <w:szCs w:val="24"/>
        </w:rPr>
        <w:t xml:space="preserve"> check, buckle bur</w:t>
      </w:r>
      <w:r w:rsidR="006F03F0">
        <w:rPr>
          <w:rFonts w:eastAsia="Tahoma"/>
          <w:szCs w:val="24"/>
        </w:rPr>
        <w:t>s</w:t>
      </w:r>
      <w:r>
        <w:rPr>
          <w:rFonts w:eastAsia="Tahoma"/>
          <w:szCs w:val="24"/>
        </w:rPr>
        <w:t>t/flow tests, metal exposure/enamel rating, oven cleaner plate qualification and metallographic weld analysis evaluation.</w:t>
      </w:r>
    </w:p>
    <w:p w:rsidR="006607CD" w:rsidRPr="000E1CA4" w:rsidRDefault="006607CD" w:rsidP="006607CD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Determine whether a product is shipped to the customer</w:t>
      </w:r>
      <w:r w:rsidRPr="000E1CA4">
        <w:rPr>
          <w:rFonts w:eastAsia="Tahoma"/>
          <w:szCs w:val="24"/>
        </w:rPr>
        <w:t>.</w:t>
      </w:r>
    </w:p>
    <w:p w:rsidR="004A2FF9" w:rsidRDefault="006607CD" w:rsidP="004D450D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eastAsia="Tahoma"/>
          <w:szCs w:val="24"/>
        </w:rPr>
      </w:pPr>
      <w:r>
        <w:rPr>
          <w:rFonts w:eastAsia="Tahoma"/>
          <w:szCs w:val="24"/>
        </w:rPr>
        <w:t>Troubleshoot possible solutions to low quality cans.</w:t>
      </w:r>
    </w:p>
    <w:p w:rsidR="004A2FF9" w:rsidRPr="004A2FF9" w:rsidRDefault="004A2FF9" w:rsidP="004A2FF9">
      <w:pPr>
        <w:pStyle w:val="ListParagraph"/>
        <w:numPr>
          <w:ilvl w:val="0"/>
          <w:numId w:val="43"/>
        </w:numPr>
        <w:spacing w:line="240" w:lineRule="atLeast"/>
        <w:outlineLvl w:val="0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 xml:space="preserve">Machine </w:t>
      </w:r>
      <w:proofErr w:type="spellStart"/>
      <w:r>
        <w:rPr>
          <w:rFonts w:eastAsia="Tahoma"/>
          <w:b/>
          <w:sz w:val="28"/>
          <w:szCs w:val="28"/>
        </w:rPr>
        <w:t>operator.Press</w:t>
      </w:r>
      <w:proofErr w:type="spellEnd"/>
      <w:r>
        <w:rPr>
          <w:rFonts w:eastAsia="Tahoma"/>
          <w:b/>
          <w:sz w:val="28"/>
          <w:szCs w:val="28"/>
        </w:rPr>
        <w:t xml:space="preserve"> and assembling operator experience.</w:t>
      </w:r>
    </w:p>
    <w:p w:rsidR="004A2FF9" w:rsidRPr="004A2FF9" w:rsidRDefault="004A2FF9" w:rsidP="004A2FF9">
      <w:pPr>
        <w:spacing w:line="240" w:lineRule="atLeast"/>
        <w:outlineLvl w:val="0"/>
        <w:rPr>
          <w:rFonts w:eastAsia="Tahoma"/>
          <w:b/>
          <w:sz w:val="28"/>
          <w:szCs w:val="28"/>
        </w:rPr>
      </w:pPr>
    </w:p>
    <w:p w:rsidR="006607CD" w:rsidRPr="004A2FF9" w:rsidRDefault="006607CD" w:rsidP="004A2FF9">
      <w:pPr>
        <w:spacing w:line="240" w:lineRule="atLeast"/>
        <w:ind w:left="720"/>
        <w:outlineLvl w:val="0"/>
        <w:rPr>
          <w:rFonts w:eastAsia="Tahoma"/>
          <w:szCs w:val="24"/>
        </w:rPr>
      </w:pPr>
      <w:r w:rsidRPr="004A2FF9">
        <w:rPr>
          <w:rFonts w:eastAsia="Tahoma"/>
          <w:b/>
          <w:sz w:val="28"/>
          <w:szCs w:val="28"/>
        </w:rPr>
        <w:t>Packaging Operator</w:t>
      </w:r>
    </w:p>
    <w:p w:rsidR="006607CD" w:rsidRDefault="006607CD" w:rsidP="006607CD">
      <w:pPr>
        <w:spacing w:line="240" w:lineRule="atLeast"/>
        <w:ind w:left="720"/>
        <w:outlineLvl w:val="0"/>
        <w:rPr>
          <w:rFonts w:eastAsia="Tahoma"/>
          <w:b/>
          <w:szCs w:val="24"/>
        </w:rPr>
      </w:pPr>
      <w:r>
        <w:rPr>
          <w:rFonts w:eastAsia="Tahoma"/>
          <w:b/>
          <w:szCs w:val="24"/>
        </w:rPr>
        <w:t>September 1999-February 2001</w:t>
      </w:r>
    </w:p>
    <w:p w:rsidR="006607CD" w:rsidRDefault="006607CD" w:rsidP="006607CD">
      <w:pPr>
        <w:spacing w:line="240" w:lineRule="atLeast"/>
        <w:ind w:left="720"/>
        <w:outlineLvl w:val="0"/>
        <w:rPr>
          <w:rFonts w:eastAsia="Tahoma"/>
          <w:b/>
          <w:szCs w:val="24"/>
        </w:rPr>
      </w:pPr>
      <w:r>
        <w:rPr>
          <w:rFonts w:eastAsia="Tahoma"/>
          <w:b/>
          <w:szCs w:val="24"/>
        </w:rPr>
        <w:t>Qualex Inc. Elgin, IL</w:t>
      </w:r>
    </w:p>
    <w:p w:rsidR="006607CD" w:rsidRPr="000E1CA4" w:rsidRDefault="006607CD" w:rsidP="006607CD">
      <w:pPr>
        <w:numPr>
          <w:ilvl w:val="0"/>
          <w:numId w:val="16"/>
        </w:numPr>
        <w:rPr>
          <w:rFonts w:eastAsia="Tahoma"/>
          <w:szCs w:val="24"/>
        </w:rPr>
      </w:pPr>
      <w:r>
        <w:rPr>
          <w:rFonts w:eastAsia="Tahoma"/>
          <w:szCs w:val="24"/>
        </w:rPr>
        <w:t>Ensure that efficiency was high</w:t>
      </w:r>
      <w:r w:rsidRPr="000E1CA4">
        <w:rPr>
          <w:rFonts w:eastAsia="Tahoma"/>
          <w:szCs w:val="24"/>
        </w:rPr>
        <w:t>.</w:t>
      </w:r>
    </w:p>
    <w:p w:rsidR="00A20CD3" w:rsidRDefault="006607CD" w:rsidP="0086058E">
      <w:pPr>
        <w:numPr>
          <w:ilvl w:val="0"/>
          <w:numId w:val="16"/>
        </w:numPr>
        <w:rPr>
          <w:rFonts w:eastAsia="Tahoma"/>
          <w:szCs w:val="24"/>
        </w:rPr>
      </w:pPr>
      <w:r>
        <w:rPr>
          <w:rFonts w:eastAsia="Tahoma"/>
          <w:szCs w:val="24"/>
        </w:rPr>
        <w:t>Operating a packing machine</w:t>
      </w:r>
      <w:r w:rsidRPr="000E1CA4">
        <w:rPr>
          <w:rFonts w:eastAsia="Tahoma"/>
          <w:szCs w:val="24"/>
        </w:rPr>
        <w:t>.</w:t>
      </w:r>
    </w:p>
    <w:p w:rsidR="0086058E" w:rsidRPr="0086058E" w:rsidRDefault="0086058E" w:rsidP="0086058E">
      <w:pPr>
        <w:ind w:left="1080"/>
        <w:rPr>
          <w:rFonts w:eastAsia="Tahoma"/>
          <w:szCs w:val="24"/>
        </w:rPr>
      </w:pPr>
    </w:p>
    <w:p w:rsidR="007635F8" w:rsidRDefault="007635F8" w:rsidP="00717D73">
      <w:pPr>
        <w:tabs>
          <w:tab w:val="left" w:pos="90"/>
        </w:tabs>
        <w:spacing w:line="240" w:lineRule="atLeast"/>
        <w:rPr>
          <w:rFonts w:eastAsia="Tahoma"/>
          <w:b/>
          <w:sz w:val="36"/>
          <w:szCs w:val="36"/>
        </w:rPr>
      </w:pPr>
    </w:p>
    <w:p w:rsidR="00717D73" w:rsidRPr="007635F8" w:rsidRDefault="00717D73" w:rsidP="007635F8">
      <w:pPr>
        <w:tabs>
          <w:tab w:val="left" w:pos="90"/>
        </w:tabs>
        <w:spacing w:line="240" w:lineRule="atLeast"/>
        <w:rPr>
          <w:rFonts w:eastAsia="Tahoma"/>
          <w:b/>
          <w:sz w:val="36"/>
          <w:szCs w:val="36"/>
        </w:rPr>
      </w:pPr>
      <w:r>
        <w:rPr>
          <w:rFonts w:eastAsia="Tahoma"/>
          <w:b/>
          <w:sz w:val="36"/>
          <w:szCs w:val="36"/>
        </w:rPr>
        <w:t>Special Skills</w:t>
      </w:r>
      <w:r w:rsidRPr="00717D73">
        <w:rPr>
          <w:rFonts w:eastAsia="Tahoma"/>
          <w:b/>
          <w:i/>
          <w:sz w:val="36"/>
          <w:szCs w:val="36"/>
        </w:rPr>
        <w:t xml:space="preserve">                                                                                                            </w:t>
      </w:r>
    </w:p>
    <w:p w:rsidR="00717D73" w:rsidRDefault="00717D73" w:rsidP="00717D73">
      <w:pPr>
        <w:numPr>
          <w:ilvl w:val="0"/>
          <w:numId w:val="16"/>
        </w:numPr>
        <w:rPr>
          <w:rFonts w:eastAsia="Tahoma"/>
          <w:szCs w:val="24"/>
        </w:rPr>
      </w:pPr>
      <w:r>
        <w:rPr>
          <w:rFonts w:eastAsia="Tahoma"/>
          <w:szCs w:val="24"/>
        </w:rPr>
        <w:t>Bilingual (English and Spanish)</w:t>
      </w:r>
    </w:p>
    <w:p w:rsidR="00717D73" w:rsidRDefault="00717D73" w:rsidP="00717D73">
      <w:pPr>
        <w:numPr>
          <w:ilvl w:val="0"/>
          <w:numId w:val="16"/>
        </w:numPr>
        <w:rPr>
          <w:rFonts w:eastAsia="Tahoma"/>
          <w:szCs w:val="24"/>
        </w:rPr>
      </w:pPr>
      <w:r>
        <w:rPr>
          <w:rFonts w:eastAsia="Tahoma"/>
          <w:szCs w:val="24"/>
        </w:rPr>
        <w:t>Laboratory experience.</w:t>
      </w:r>
    </w:p>
    <w:p w:rsidR="008C7467" w:rsidRDefault="008C7467" w:rsidP="00717D73">
      <w:pPr>
        <w:numPr>
          <w:ilvl w:val="0"/>
          <w:numId w:val="16"/>
        </w:numPr>
        <w:rPr>
          <w:rFonts w:eastAsia="Tahoma"/>
          <w:szCs w:val="24"/>
        </w:rPr>
      </w:pPr>
      <w:r>
        <w:rPr>
          <w:rFonts w:eastAsia="Tahoma"/>
          <w:szCs w:val="24"/>
        </w:rPr>
        <w:t>Digital micrometer, dial calipers and computer data entry experience.</w:t>
      </w:r>
    </w:p>
    <w:p w:rsidR="00717D73" w:rsidRPr="00717D73" w:rsidRDefault="00717D73" w:rsidP="00717D73">
      <w:pPr>
        <w:tabs>
          <w:tab w:val="left" w:pos="90"/>
        </w:tabs>
        <w:spacing w:line="240" w:lineRule="atLeast"/>
        <w:rPr>
          <w:rFonts w:eastAsia="Tahoma"/>
          <w:b/>
          <w:sz w:val="36"/>
          <w:szCs w:val="36"/>
        </w:rPr>
      </w:pPr>
      <w:r>
        <w:rPr>
          <w:rFonts w:eastAsia="Tahoma"/>
          <w:b/>
          <w:sz w:val="36"/>
          <w:szCs w:val="36"/>
        </w:rPr>
        <w:t>References</w:t>
      </w:r>
      <w:r w:rsidRPr="00717D73">
        <w:rPr>
          <w:rFonts w:eastAsia="Tahoma"/>
          <w:b/>
          <w:sz w:val="36"/>
          <w:szCs w:val="36"/>
        </w:rPr>
        <w:t xml:space="preserve">     </w:t>
      </w:r>
      <w:r w:rsidRPr="00717D73">
        <w:rPr>
          <w:rFonts w:eastAsia="Tahoma"/>
          <w:b/>
          <w:i/>
          <w:sz w:val="36"/>
          <w:szCs w:val="36"/>
        </w:rPr>
        <w:t xml:space="preserve">                                                                                                                 </w:t>
      </w:r>
    </w:p>
    <w:p w:rsidR="00403EDD" w:rsidRPr="007635F8" w:rsidRDefault="00717D73" w:rsidP="007635F8">
      <w:pPr>
        <w:spacing w:line="240" w:lineRule="atLeast"/>
        <w:outlineLvl w:val="0"/>
        <w:rPr>
          <w:rFonts w:eastAsia="Tahoma"/>
          <w:szCs w:val="24"/>
        </w:rPr>
      </w:pPr>
      <w:r>
        <w:rPr>
          <w:rFonts w:eastAsia="Tahoma"/>
          <w:b/>
          <w:szCs w:val="24"/>
        </w:rPr>
        <w:t xml:space="preserve">            </w:t>
      </w:r>
      <w:r w:rsidR="007635F8">
        <w:rPr>
          <w:rFonts w:eastAsia="Tahoma"/>
          <w:szCs w:val="24"/>
        </w:rPr>
        <w:t>Available upon request.</w:t>
      </w:r>
    </w:p>
    <w:sectPr w:rsidR="00403EDD" w:rsidRPr="007635F8" w:rsidSect="00AF54D6">
      <w:footnotePr>
        <w:numRestart w:val="eachPage"/>
      </w:footnotePr>
      <w:endnotePr>
        <w:numFmt w:val="decimal"/>
        <w:numStart w:val="0"/>
      </w:endnotePr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B7D" w:rsidRDefault="00803B7D">
      <w:r>
        <w:separator/>
      </w:r>
    </w:p>
  </w:endnote>
  <w:endnote w:type="continuationSeparator" w:id="0">
    <w:p w:rsidR="00803B7D" w:rsidRDefault="0080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B7D" w:rsidRDefault="00803B7D">
      <w:r>
        <w:separator/>
      </w:r>
    </w:p>
  </w:footnote>
  <w:footnote w:type="continuationSeparator" w:id="0">
    <w:p w:rsidR="00803B7D" w:rsidRDefault="00803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6D8"/>
    <w:multiLevelType w:val="hybridMultilevel"/>
    <w:tmpl w:val="34E215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3406E96"/>
    <w:multiLevelType w:val="hybridMultilevel"/>
    <w:tmpl w:val="7E6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724A6"/>
    <w:multiLevelType w:val="hybridMultilevel"/>
    <w:tmpl w:val="4CD27E6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03FB6FE9"/>
    <w:multiLevelType w:val="hybridMultilevel"/>
    <w:tmpl w:val="2C225F9E"/>
    <w:lvl w:ilvl="0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4">
    <w:nsid w:val="051E6F62"/>
    <w:multiLevelType w:val="hybridMultilevel"/>
    <w:tmpl w:val="89A8877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0EAA4963"/>
    <w:multiLevelType w:val="hybridMultilevel"/>
    <w:tmpl w:val="41EE9794"/>
    <w:lvl w:ilvl="0" w:tplc="0409000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7" w:hanging="360"/>
      </w:pPr>
      <w:rPr>
        <w:rFonts w:ascii="Wingdings" w:hAnsi="Wingdings" w:hint="default"/>
      </w:rPr>
    </w:lvl>
  </w:abstractNum>
  <w:abstractNum w:abstractNumId="6">
    <w:nsid w:val="11CC6B64"/>
    <w:multiLevelType w:val="hybridMultilevel"/>
    <w:tmpl w:val="38EE6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6571E0"/>
    <w:multiLevelType w:val="hybridMultilevel"/>
    <w:tmpl w:val="3E7438CA"/>
    <w:lvl w:ilvl="0" w:tplc="7DEC5FF4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7B2AB6"/>
    <w:multiLevelType w:val="hybridMultilevel"/>
    <w:tmpl w:val="6A886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2081E"/>
    <w:multiLevelType w:val="hybridMultilevel"/>
    <w:tmpl w:val="438A5D14"/>
    <w:lvl w:ilvl="0" w:tplc="040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10">
    <w:nsid w:val="18732AAB"/>
    <w:multiLevelType w:val="hybridMultilevel"/>
    <w:tmpl w:val="406C0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A5E3B1F"/>
    <w:multiLevelType w:val="hybridMultilevel"/>
    <w:tmpl w:val="9D348390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2">
    <w:nsid w:val="1B912F5E"/>
    <w:multiLevelType w:val="hybridMultilevel"/>
    <w:tmpl w:val="DD0E1C4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>
    <w:nsid w:val="1C1338C7"/>
    <w:multiLevelType w:val="hybridMultilevel"/>
    <w:tmpl w:val="1B248B06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14">
    <w:nsid w:val="23263281"/>
    <w:multiLevelType w:val="hybridMultilevel"/>
    <w:tmpl w:val="4C54A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39014E"/>
    <w:multiLevelType w:val="hybridMultilevel"/>
    <w:tmpl w:val="58CE34D4"/>
    <w:lvl w:ilvl="0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6">
    <w:nsid w:val="27FC1B82"/>
    <w:multiLevelType w:val="hybridMultilevel"/>
    <w:tmpl w:val="E0EA00F8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7">
    <w:nsid w:val="28697E2C"/>
    <w:multiLevelType w:val="hybridMultilevel"/>
    <w:tmpl w:val="3DFAF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5D70D1"/>
    <w:multiLevelType w:val="hybridMultilevel"/>
    <w:tmpl w:val="AB02E856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9">
    <w:nsid w:val="2EEC3F5C"/>
    <w:multiLevelType w:val="hybridMultilevel"/>
    <w:tmpl w:val="F7A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61B8E"/>
    <w:multiLevelType w:val="hybridMultilevel"/>
    <w:tmpl w:val="E556AD38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21">
    <w:nsid w:val="31F40C2E"/>
    <w:multiLevelType w:val="hybridMultilevel"/>
    <w:tmpl w:val="CDFCBEB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3ED46A7"/>
    <w:multiLevelType w:val="hybridMultilevel"/>
    <w:tmpl w:val="510A81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6272874"/>
    <w:multiLevelType w:val="hybridMultilevel"/>
    <w:tmpl w:val="3D2640E8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24">
    <w:nsid w:val="36885122"/>
    <w:multiLevelType w:val="hybridMultilevel"/>
    <w:tmpl w:val="AF2A646A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5">
    <w:nsid w:val="37660A89"/>
    <w:multiLevelType w:val="hybridMultilevel"/>
    <w:tmpl w:val="B024F38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6">
    <w:nsid w:val="394D7F7D"/>
    <w:multiLevelType w:val="hybridMultilevel"/>
    <w:tmpl w:val="86003CF2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7">
    <w:nsid w:val="3EA910EA"/>
    <w:multiLevelType w:val="hybridMultilevel"/>
    <w:tmpl w:val="34D8A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271B6C"/>
    <w:multiLevelType w:val="hybridMultilevel"/>
    <w:tmpl w:val="665E93C8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9">
    <w:nsid w:val="43222B6F"/>
    <w:multiLevelType w:val="hybridMultilevel"/>
    <w:tmpl w:val="D91486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5F4864"/>
    <w:multiLevelType w:val="hybridMultilevel"/>
    <w:tmpl w:val="C668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305BD"/>
    <w:multiLevelType w:val="hybridMultilevel"/>
    <w:tmpl w:val="B2E239CA"/>
    <w:lvl w:ilvl="0" w:tplc="040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2">
    <w:nsid w:val="50FB704B"/>
    <w:multiLevelType w:val="hybridMultilevel"/>
    <w:tmpl w:val="920E923A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3">
    <w:nsid w:val="569A1566"/>
    <w:multiLevelType w:val="hybridMultilevel"/>
    <w:tmpl w:val="31480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287465"/>
    <w:multiLevelType w:val="hybridMultilevel"/>
    <w:tmpl w:val="5204EC96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5">
    <w:nsid w:val="612E7E53"/>
    <w:multiLevelType w:val="hybridMultilevel"/>
    <w:tmpl w:val="22D81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981A0F"/>
    <w:multiLevelType w:val="hybridMultilevel"/>
    <w:tmpl w:val="C9E4AEA2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7">
    <w:nsid w:val="6702747B"/>
    <w:multiLevelType w:val="hybridMultilevel"/>
    <w:tmpl w:val="D5F0E24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8">
    <w:nsid w:val="68F72A38"/>
    <w:multiLevelType w:val="hybridMultilevel"/>
    <w:tmpl w:val="E7F89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AC344D"/>
    <w:multiLevelType w:val="hybridMultilevel"/>
    <w:tmpl w:val="56F68EF2"/>
    <w:lvl w:ilvl="0" w:tplc="0409000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6" w:hanging="360"/>
      </w:pPr>
      <w:rPr>
        <w:rFonts w:ascii="Wingdings" w:hAnsi="Wingdings" w:hint="default"/>
      </w:rPr>
    </w:lvl>
  </w:abstractNum>
  <w:abstractNum w:abstractNumId="40">
    <w:nsid w:val="70AE0DE6"/>
    <w:multiLevelType w:val="hybridMultilevel"/>
    <w:tmpl w:val="D120656E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41">
    <w:nsid w:val="71186C7F"/>
    <w:multiLevelType w:val="hybridMultilevel"/>
    <w:tmpl w:val="2AB01252"/>
    <w:lvl w:ilvl="0" w:tplc="04090001">
      <w:start w:val="1"/>
      <w:numFmt w:val="bullet"/>
      <w:lvlText w:val=""/>
      <w:lvlJc w:val="left"/>
      <w:pPr>
        <w:ind w:left="1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131" w:hanging="360"/>
      </w:pPr>
      <w:rPr>
        <w:rFonts w:ascii="Wingdings" w:hAnsi="Wingdings" w:hint="default"/>
      </w:rPr>
    </w:lvl>
  </w:abstractNum>
  <w:abstractNum w:abstractNumId="42">
    <w:nsid w:val="73DA55F7"/>
    <w:multiLevelType w:val="hybridMultilevel"/>
    <w:tmpl w:val="3C46A55E"/>
    <w:lvl w:ilvl="0" w:tplc="0409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8" w:hanging="360"/>
      </w:pPr>
      <w:rPr>
        <w:rFonts w:ascii="Wingdings" w:hAnsi="Wingdings" w:hint="default"/>
      </w:rPr>
    </w:lvl>
  </w:abstractNum>
  <w:abstractNum w:abstractNumId="43">
    <w:nsid w:val="750E7875"/>
    <w:multiLevelType w:val="hybridMultilevel"/>
    <w:tmpl w:val="0A1E6A64"/>
    <w:lvl w:ilvl="0" w:tplc="0409000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9" w:hanging="360"/>
      </w:pPr>
      <w:rPr>
        <w:rFonts w:ascii="Wingdings" w:hAnsi="Wingdings" w:hint="default"/>
      </w:rPr>
    </w:lvl>
  </w:abstractNum>
  <w:abstractNum w:abstractNumId="44">
    <w:nsid w:val="76FE3C1B"/>
    <w:multiLevelType w:val="hybridMultilevel"/>
    <w:tmpl w:val="0D8E725C"/>
    <w:lvl w:ilvl="0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45">
    <w:nsid w:val="7D5506D5"/>
    <w:multiLevelType w:val="hybridMultilevel"/>
    <w:tmpl w:val="6EB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7"/>
  </w:num>
  <w:num w:numId="4">
    <w:abstractNumId w:val="8"/>
  </w:num>
  <w:num w:numId="5">
    <w:abstractNumId w:val="10"/>
  </w:num>
  <w:num w:numId="6">
    <w:abstractNumId w:val="33"/>
  </w:num>
  <w:num w:numId="7">
    <w:abstractNumId w:val="38"/>
  </w:num>
  <w:num w:numId="8">
    <w:abstractNumId w:val="0"/>
  </w:num>
  <w:num w:numId="9">
    <w:abstractNumId w:val="25"/>
  </w:num>
  <w:num w:numId="10">
    <w:abstractNumId w:val="37"/>
  </w:num>
  <w:num w:numId="11">
    <w:abstractNumId w:val="21"/>
  </w:num>
  <w:num w:numId="12">
    <w:abstractNumId w:val="12"/>
  </w:num>
  <w:num w:numId="13">
    <w:abstractNumId w:val="45"/>
  </w:num>
  <w:num w:numId="14">
    <w:abstractNumId w:val="28"/>
  </w:num>
  <w:num w:numId="15">
    <w:abstractNumId w:val="1"/>
  </w:num>
  <w:num w:numId="16">
    <w:abstractNumId w:val="35"/>
  </w:num>
  <w:num w:numId="17">
    <w:abstractNumId w:val="40"/>
  </w:num>
  <w:num w:numId="18">
    <w:abstractNumId w:val="26"/>
  </w:num>
  <w:num w:numId="19">
    <w:abstractNumId w:val="31"/>
  </w:num>
  <w:num w:numId="20">
    <w:abstractNumId w:val="22"/>
  </w:num>
  <w:num w:numId="21">
    <w:abstractNumId w:val="19"/>
  </w:num>
  <w:num w:numId="22">
    <w:abstractNumId w:val="3"/>
  </w:num>
  <w:num w:numId="23">
    <w:abstractNumId w:val="30"/>
  </w:num>
  <w:num w:numId="24">
    <w:abstractNumId w:val="42"/>
  </w:num>
  <w:num w:numId="25">
    <w:abstractNumId w:val="34"/>
  </w:num>
  <w:num w:numId="26">
    <w:abstractNumId w:val="44"/>
  </w:num>
  <w:num w:numId="27">
    <w:abstractNumId w:val="5"/>
  </w:num>
  <w:num w:numId="28">
    <w:abstractNumId w:val="36"/>
  </w:num>
  <w:num w:numId="29">
    <w:abstractNumId w:val="16"/>
  </w:num>
  <w:num w:numId="30">
    <w:abstractNumId w:val="24"/>
  </w:num>
  <w:num w:numId="31">
    <w:abstractNumId w:val="9"/>
  </w:num>
  <w:num w:numId="32">
    <w:abstractNumId w:val="23"/>
  </w:num>
  <w:num w:numId="33">
    <w:abstractNumId w:val="20"/>
  </w:num>
  <w:num w:numId="34">
    <w:abstractNumId w:val="41"/>
  </w:num>
  <w:num w:numId="35">
    <w:abstractNumId w:val="13"/>
  </w:num>
  <w:num w:numId="36">
    <w:abstractNumId w:val="43"/>
  </w:num>
  <w:num w:numId="37">
    <w:abstractNumId w:val="32"/>
  </w:num>
  <w:num w:numId="38">
    <w:abstractNumId w:val="15"/>
  </w:num>
  <w:num w:numId="39">
    <w:abstractNumId w:val="2"/>
  </w:num>
  <w:num w:numId="40">
    <w:abstractNumId w:val="11"/>
  </w:num>
  <w:num w:numId="41">
    <w:abstractNumId w:val="4"/>
  </w:num>
  <w:num w:numId="42">
    <w:abstractNumId w:val="39"/>
  </w:num>
  <w:num w:numId="43">
    <w:abstractNumId w:val="6"/>
  </w:num>
  <w:num w:numId="44">
    <w:abstractNumId w:val="14"/>
  </w:num>
  <w:num w:numId="45">
    <w:abstractNumId w:val="1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760C4"/>
    <w:rsid w:val="00021617"/>
    <w:rsid w:val="00057625"/>
    <w:rsid w:val="000C2BF9"/>
    <w:rsid w:val="000E1CA4"/>
    <w:rsid w:val="000F150A"/>
    <w:rsid w:val="001101EF"/>
    <w:rsid w:val="001477E7"/>
    <w:rsid w:val="001531ED"/>
    <w:rsid w:val="001545C2"/>
    <w:rsid w:val="0015563B"/>
    <w:rsid w:val="00186D09"/>
    <w:rsid w:val="001A10EE"/>
    <w:rsid w:val="001D1744"/>
    <w:rsid w:val="001D4B33"/>
    <w:rsid w:val="001E1EF4"/>
    <w:rsid w:val="001F6662"/>
    <w:rsid w:val="00220F84"/>
    <w:rsid w:val="0022621F"/>
    <w:rsid w:val="002404F2"/>
    <w:rsid w:val="00243F9D"/>
    <w:rsid w:val="00245C66"/>
    <w:rsid w:val="002557D7"/>
    <w:rsid w:val="00260FFF"/>
    <w:rsid w:val="00270218"/>
    <w:rsid w:val="002760C4"/>
    <w:rsid w:val="002A0380"/>
    <w:rsid w:val="002B1297"/>
    <w:rsid w:val="002C4474"/>
    <w:rsid w:val="00326CE3"/>
    <w:rsid w:val="00333C11"/>
    <w:rsid w:val="003402DC"/>
    <w:rsid w:val="003708D2"/>
    <w:rsid w:val="003B3788"/>
    <w:rsid w:val="00403EDD"/>
    <w:rsid w:val="00457C1D"/>
    <w:rsid w:val="004902A9"/>
    <w:rsid w:val="004A2FF9"/>
    <w:rsid w:val="004B509B"/>
    <w:rsid w:val="004C50D0"/>
    <w:rsid w:val="004D450D"/>
    <w:rsid w:val="00506F2B"/>
    <w:rsid w:val="0051524B"/>
    <w:rsid w:val="00516A22"/>
    <w:rsid w:val="0052189F"/>
    <w:rsid w:val="00552164"/>
    <w:rsid w:val="005A7B41"/>
    <w:rsid w:val="005B50EA"/>
    <w:rsid w:val="005B711A"/>
    <w:rsid w:val="005D1716"/>
    <w:rsid w:val="006106C0"/>
    <w:rsid w:val="00622E3D"/>
    <w:rsid w:val="00623219"/>
    <w:rsid w:val="006607CD"/>
    <w:rsid w:val="00676FDB"/>
    <w:rsid w:val="006C075F"/>
    <w:rsid w:val="006E6F02"/>
    <w:rsid w:val="006F03F0"/>
    <w:rsid w:val="00710C60"/>
    <w:rsid w:val="00717D73"/>
    <w:rsid w:val="00727195"/>
    <w:rsid w:val="00732E78"/>
    <w:rsid w:val="00735BBC"/>
    <w:rsid w:val="00746353"/>
    <w:rsid w:val="007619B7"/>
    <w:rsid w:val="007635F8"/>
    <w:rsid w:val="00765CE1"/>
    <w:rsid w:val="00773B79"/>
    <w:rsid w:val="00796DDE"/>
    <w:rsid w:val="007F12AA"/>
    <w:rsid w:val="007F68BF"/>
    <w:rsid w:val="00803B7D"/>
    <w:rsid w:val="008569A3"/>
    <w:rsid w:val="0086058E"/>
    <w:rsid w:val="00877A36"/>
    <w:rsid w:val="008915F3"/>
    <w:rsid w:val="008C7467"/>
    <w:rsid w:val="008D1456"/>
    <w:rsid w:val="008E7A67"/>
    <w:rsid w:val="008F7A44"/>
    <w:rsid w:val="00975275"/>
    <w:rsid w:val="0099592C"/>
    <w:rsid w:val="009C3449"/>
    <w:rsid w:val="009F7B27"/>
    <w:rsid w:val="00A20CD3"/>
    <w:rsid w:val="00A33F1B"/>
    <w:rsid w:val="00A57988"/>
    <w:rsid w:val="00AE1115"/>
    <w:rsid w:val="00AF54D6"/>
    <w:rsid w:val="00B5187D"/>
    <w:rsid w:val="00BA1D44"/>
    <w:rsid w:val="00BB35A4"/>
    <w:rsid w:val="00BE1A97"/>
    <w:rsid w:val="00C211E9"/>
    <w:rsid w:val="00C52C6A"/>
    <w:rsid w:val="00CA1CF0"/>
    <w:rsid w:val="00CE3B10"/>
    <w:rsid w:val="00CE6437"/>
    <w:rsid w:val="00CF453B"/>
    <w:rsid w:val="00D20090"/>
    <w:rsid w:val="00D51058"/>
    <w:rsid w:val="00D75F0B"/>
    <w:rsid w:val="00DB5C6F"/>
    <w:rsid w:val="00DB601A"/>
    <w:rsid w:val="00DC6626"/>
    <w:rsid w:val="00DC79D4"/>
    <w:rsid w:val="00DD4ED5"/>
    <w:rsid w:val="00E2497C"/>
    <w:rsid w:val="00E306DB"/>
    <w:rsid w:val="00E31A84"/>
    <w:rsid w:val="00E75B42"/>
    <w:rsid w:val="00E85381"/>
    <w:rsid w:val="00EA3E74"/>
    <w:rsid w:val="00EC172B"/>
    <w:rsid w:val="00F15075"/>
    <w:rsid w:val="00F426D8"/>
    <w:rsid w:val="00F6026E"/>
    <w:rsid w:val="00F928E5"/>
    <w:rsid w:val="00FA0FB5"/>
    <w:rsid w:val="00FD7BFC"/>
    <w:rsid w:val="00FE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7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1A8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4B50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50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0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C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\AppData\Roaming\Microsoft\Templates\TP030006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B30C-B2A3-4547-BF1A-63E7406F091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FBF90DB2-83E7-48D8-B263-CF0EF75F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A8D0A-98B5-468E-B59B-DB3DFDC0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629779-B4EA-4B32-8461-4DB91ABF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TP030006917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Owner</cp:lastModifiedBy>
  <cp:revision>2</cp:revision>
  <cp:lastPrinted>2011-06-27T00:29:00Z</cp:lastPrinted>
  <dcterms:created xsi:type="dcterms:W3CDTF">2012-08-16T23:18:00Z</dcterms:created>
  <dcterms:modified xsi:type="dcterms:W3CDTF">2012-08-16T23:18:00Z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TC300069179990</vt:lpwstr>
  </property>
</Properties>
</file>