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7A5" w:rsidRPr="004269AB" w:rsidRDefault="00D81127" w:rsidP="004269AB">
      <w:pPr>
        <w:pStyle w:val="PlainText"/>
        <w:spacing w:before="120"/>
        <w:jc w:val="center"/>
        <w:rPr>
          <w:rFonts w:ascii="Times New Roman" w:hAnsi="Times New Roman"/>
          <w:b/>
          <w:sz w:val="24"/>
          <w:szCs w:val="24"/>
        </w:rPr>
      </w:pPr>
      <w:r w:rsidRPr="004269AB">
        <w:rPr>
          <w:rFonts w:ascii="Times New Roman" w:hAnsi="Times New Roman"/>
          <w:b/>
          <w:sz w:val="24"/>
          <w:szCs w:val="24"/>
        </w:rPr>
        <w:t>TOM BITTANCOURT</w:t>
      </w:r>
    </w:p>
    <w:p w:rsidR="009952B3" w:rsidRPr="008225BA" w:rsidRDefault="009952B3" w:rsidP="004269AB">
      <w:pPr>
        <w:pStyle w:val="PlainText"/>
        <w:spacing w:before="120"/>
        <w:jc w:val="center"/>
        <w:rPr>
          <w:rFonts w:ascii="Times New Roman" w:hAnsi="Times New Roman"/>
        </w:rPr>
      </w:pPr>
      <w:r w:rsidRPr="008225BA">
        <w:rPr>
          <w:rFonts w:ascii="Times New Roman" w:hAnsi="Times New Roman"/>
        </w:rPr>
        <w:t>11</w:t>
      </w:r>
      <w:r w:rsidR="006E7F69" w:rsidRPr="008225BA">
        <w:rPr>
          <w:rFonts w:ascii="Times New Roman" w:hAnsi="Times New Roman"/>
        </w:rPr>
        <w:t xml:space="preserve">730 </w:t>
      </w:r>
      <w:proofErr w:type="spellStart"/>
      <w:r w:rsidR="006E7F69" w:rsidRPr="008225BA">
        <w:rPr>
          <w:rFonts w:ascii="Times New Roman" w:hAnsi="Times New Roman"/>
        </w:rPr>
        <w:t>Beasly</w:t>
      </w:r>
      <w:proofErr w:type="spellEnd"/>
      <w:r w:rsidR="006E7F69" w:rsidRPr="008225BA">
        <w:rPr>
          <w:rFonts w:ascii="Times New Roman" w:hAnsi="Times New Roman"/>
        </w:rPr>
        <w:t xml:space="preserve"> Road</w:t>
      </w:r>
      <w:r w:rsidR="00D81127">
        <w:rPr>
          <w:rFonts w:ascii="Times New Roman" w:hAnsi="Times New Roman"/>
        </w:rPr>
        <w:t xml:space="preserve">, </w:t>
      </w:r>
      <w:r w:rsidRPr="008225BA">
        <w:rPr>
          <w:rFonts w:ascii="Times New Roman" w:hAnsi="Times New Roman"/>
        </w:rPr>
        <w:t>Longmont, CO</w:t>
      </w:r>
      <w:r w:rsidR="00E16D6C" w:rsidRPr="008225BA">
        <w:rPr>
          <w:rFonts w:ascii="Times New Roman" w:hAnsi="Times New Roman"/>
        </w:rPr>
        <w:t xml:space="preserve"> 80504</w:t>
      </w:r>
    </w:p>
    <w:p w:rsidR="00C92D2C" w:rsidRPr="008225BA" w:rsidRDefault="00C92D2C" w:rsidP="004269AB">
      <w:pPr>
        <w:pStyle w:val="PlainText"/>
        <w:jc w:val="center"/>
        <w:rPr>
          <w:rFonts w:ascii="Times New Roman" w:hAnsi="Times New Roman"/>
        </w:rPr>
      </w:pPr>
      <w:r w:rsidRPr="008225BA">
        <w:rPr>
          <w:rFonts w:ascii="Times New Roman" w:hAnsi="Times New Roman"/>
        </w:rPr>
        <w:t>Cell</w:t>
      </w:r>
      <w:r w:rsidR="00DA2D7A" w:rsidRPr="008225BA">
        <w:rPr>
          <w:rFonts w:ascii="Times New Roman" w:hAnsi="Times New Roman"/>
        </w:rPr>
        <w:t>: 303-</w:t>
      </w:r>
      <w:r w:rsidR="009952B3" w:rsidRPr="008225BA">
        <w:rPr>
          <w:rFonts w:ascii="Times New Roman" w:hAnsi="Times New Roman"/>
        </w:rPr>
        <w:t>746-6004</w:t>
      </w:r>
    </w:p>
    <w:p w:rsidR="00B466F4" w:rsidRDefault="003E07A5" w:rsidP="004269AB">
      <w:pPr>
        <w:pStyle w:val="PlainText"/>
        <w:jc w:val="center"/>
        <w:rPr>
          <w:rFonts w:ascii="Times New Roman" w:hAnsi="Times New Roman"/>
          <w:b/>
          <w:sz w:val="22"/>
        </w:rPr>
      </w:pPr>
      <w:r w:rsidRPr="008225BA">
        <w:rPr>
          <w:rFonts w:ascii="Times New Roman" w:hAnsi="Times New Roman"/>
        </w:rPr>
        <w:t xml:space="preserve">Email: </w:t>
      </w:r>
      <w:smartTag w:uri="urn:schemas-microsoft-com:office:smarttags" w:element="PersonName">
        <w:r w:rsidR="009952B3" w:rsidRPr="008225BA">
          <w:rPr>
            <w:rFonts w:ascii="Times New Roman" w:hAnsi="Times New Roman"/>
          </w:rPr>
          <w:t>thomasbittancourt</w:t>
        </w:r>
        <w:r w:rsidR="00C92D2C" w:rsidRPr="008225BA">
          <w:rPr>
            <w:rFonts w:ascii="Times New Roman" w:hAnsi="Times New Roman"/>
          </w:rPr>
          <w:t>@comcast.net</w:t>
        </w:r>
      </w:smartTag>
      <w:r w:rsidRPr="008225BA">
        <w:rPr>
          <w:rFonts w:ascii="Times New Roman" w:hAnsi="Times New Roman"/>
        </w:rPr>
        <w:cr/>
      </w:r>
      <w:hyperlink r:id="rId7" w:history="1">
        <w:r w:rsidR="00B466F4" w:rsidRPr="00393A2E">
          <w:rPr>
            <w:rFonts w:ascii="Times New Roman" w:hAnsi="Times New Roman"/>
          </w:rPr>
          <w:t>http://www.linkedin.com/pub/tom-bittancourt/34/8a8/416</w:t>
        </w:r>
      </w:hyperlink>
    </w:p>
    <w:p w:rsidR="008225BA" w:rsidRPr="00D81127" w:rsidRDefault="00D007A8" w:rsidP="00B466F4">
      <w:pPr>
        <w:pStyle w:val="PlainText"/>
        <w:spacing w:before="120"/>
        <w:jc w:val="center"/>
        <w:rPr>
          <w:rFonts w:ascii="Times New Roman" w:hAnsi="Times New Roman"/>
          <w:b/>
          <w:sz w:val="24"/>
        </w:rPr>
      </w:pPr>
      <w:r w:rsidRPr="00D007A8">
        <w:rPr>
          <w:rFonts w:ascii="Times New Roman" w:hAnsi="Times New Roman"/>
          <w:noProof/>
        </w:rPr>
        <w:pict>
          <v:line id="_x0000_s1038" style="position:absolute;left:0;text-align:left;z-index:1" from="0,3.1pt" to="7in,3.1pt" strokeweight="4.5pt">
            <v:stroke linestyle="thickThin"/>
          </v:line>
        </w:pict>
      </w:r>
      <w:r w:rsidR="008225BA" w:rsidRPr="008225BA">
        <w:rPr>
          <w:rFonts w:ascii="Times New Roman" w:hAnsi="Times New Roman"/>
          <w:b/>
          <w:sz w:val="24"/>
        </w:rPr>
        <w:t>SUMMARY</w:t>
      </w:r>
    </w:p>
    <w:p w:rsidR="009952B3" w:rsidRDefault="00610E6C" w:rsidP="00D81127">
      <w:pPr>
        <w:pStyle w:val="PlainText"/>
        <w:spacing w:before="120"/>
        <w:rPr>
          <w:rFonts w:ascii="Times New Roman" w:hAnsi="Times New Roman"/>
        </w:rPr>
      </w:pPr>
      <w:r>
        <w:rPr>
          <w:rFonts w:ascii="Times New Roman" w:hAnsi="Times New Roman"/>
        </w:rPr>
        <w:t>Highly</w:t>
      </w:r>
      <w:r w:rsidR="00934271" w:rsidRPr="00BE07C4">
        <w:rPr>
          <w:rFonts w:ascii="Times New Roman" w:hAnsi="Times New Roman"/>
        </w:rPr>
        <w:t xml:space="preserve"> </w:t>
      </w:r>
      <w:r w:rsidRPr="00BE07C4">
        <w:rPr>
          <w:rFonts w:ascii="Times New Roman" w:hAnsi="Times New Roman"/>
        </w:rPr>
        <w:t>analytical</w:t>
      </w:r>
      <w:r>
        <w:rPr>
          <w:rFonts w:ascii="Times New Roman" w:hAnsi="Times New Roman"/>
        </w:rPr>
        <w:t xml:space="preserve"> </w:t>
      </w:r>
      <w:r w:rsidR="009A5382">
        <w:rPr>
          <w:rFonts w:ascii="Times New Roman" w:hAnsi="Times New Roman"/>
        </w:rPr>
        <w:t>Metrology</w:t>
      </w:r>
      <w:r w:rsidR="005A4E3B">
        <w:rPr>
          <w:rFonts w:ascii="Times New Roman" w:hAnsi="Times New Roman"/>
        </w:rPr>
        <w:t xml:space="preserve"> Process</w:t>
      </w:r>
      <w:r>
        <w:rPr>
          <w:rFonts w:ascii="Times New Roman" w:hAnsi="Times New Roman"/>
        </w:rPr>
        <w:t xml:space="preserve"> E</w:t>
      </w:r>
      <w:r w:rsidR="00934271" w:rsidRPr="00BE07C4">
        <w:rPr>
          <w:rFonts w:ascii="Times New Roman" w:hAnsi="Times New Roman"/>
        </w:rPr>
        <w:t xml:space="preserve">ngineer with strong </w:t>
      </w:r>
      <w:r>
        <w:rPr>
          <w:rFonts w:ascii="Times New Roman" w:hAnsi="Times New Roman"/>
        </w:rPr>
        <w:t>mechanical skills and a proven tr</w:t>
      </w:r>
      <w:r w:rsidR="00A03492">
        <w:rPr>
          <w:rFonts w:ascii="Times New Roman" w:hAnsi="Times New Roman"/>
        </w:rPr>
        <w:t>ack record in developing custom</w:t>
      </w:r>
      <w:r>
        <w:rPr>
          <w:rFonts w:ascii="Times New Roman" w:hAnsi="Times New Roman"/>
        </w:rPr>
        <w:t xml:space="preserve"> test systems</w:t>
      </w:r>
      <w:r w:rsidR="00B466F4">
        <w:rPr>
          <w:rFonts w:ascii="Times New Roman" w:hAnsi="Times New Roman"/>
        </w:rPr>
        <w:t xml:space="preserve"> and robust processes</w:t>
      </w:r>
      <w:r w:rsidR="00934271" w:rsidRPr="00BE07C4">
        <w:rPr>
          <w:rFonts w:ascii="Times New Roman" w:hAnsi="Times New Roman"/>
        </w:rPr>
        <w:t xml:space="preserve">. </w:t>
      </w:r>
      <w:r w:rsidR="00720641">
        <w:rPr>
          <w:rFonts w:ascii="Times New Roman" w:hAnsi="Times New Roman"/>
        </w:rPr>
        <w:t xml:space="preserve"> </w:t>
      </w:r>
      <w:proofErr w:type="gramStart"/>
      <w:r>
        <w:rPr>
          <w:rFonts w:ascii="Times New Roman" w:hAnsi="Times New Roman"/>
        </w:rPr>
        <w:t xml:space="preserve">Background in engineering design and process improvement </w:t>
      </w:r>
      <w:r w:rsidR="00770B53">
        <w:rPr>
          <w:rFonts w:ascii="Times New Roman" w:hAnsi="Times New Roman"/>
        </w:rPr>
        <w:t>for</w:t>
      </w:r>
      <w:r>
        <w:rPr>
          <w:rFonts w:ascii="Times New Roman" w:hAnsi="Times New Roman"/>
        </w:rPr>
        <w:t xml:space="preserve"> the laser and s</w:t>
      </w:r>
      <w:r w:rsidR="00404D4E">
        <w:rPr>
          <w:rFonts w:ascii="Times New Roman" w:hAnsi="Times New Roman"/>
        </w:rPr>
        <w:t>emiconductor</w:t>
      </w:r>
      <w:r>
        <w:rPr>
          <w:rFonts w:ascii="Times New Roman" w:hAnsi="Times New Roman"/>
        </w:rPr>
        <w:t xml:space="preserve"> industries.</w:t>
      </w:r>
      <w:proofErr w:type="gramEnd"/>
      <w:r>
        <w:rPr>
          <w:rFonts w:ascii="Times New Roman" w:hAnsi="Times New Roman"/>
        </w:rPr>
        <w:t xml:space="preserve">  </w:t>
      </w:r>
      <w:r w:rsidR="009952B3" w:rsidRPr="00BE07C4">
        <w:rPr>
          <w:rFonts w:ascii="Times New Roman" w:hAnsi="Times New Roman"/>
        </w:rPr>
        <w:t xml:space="preserve">Over </w:t>
      </w:r>
      <w:r w:rsidR="00B6410B">
        <w:rPr>
          <w:rFonts w:ascii="Times New Roman" w:hAnsi="Times New Roman"/>
        </w:rPr>
        <w:t>8</w:t>
      </w:r>
      <w:r w:rsidR="009952B3" w:rsidRPr="00BE07C4">
        <w:rPr>
          <w:rFonts w:ascii="Times New Roman" w:hAnsi="Times New Roman"/>
        </w:rPr>
        <w:t xml:space="preserve"> years of experience understanding the challenges and resources needed to </w:t>
      </w:r>
      <w:r w:rsidR="006E7F69">
        <w:rPr>
          <w:rFonts w:ascii="Times New Roman" w:hAnsi="Times New Roman"/>
        </w:rPr>
        <w:t xml:space="preserve">be </w:t>
      </w:r>
      <w:r w:rsidR="006E442D">
        <w:rPr>
          <w:rFonts w:ascii="Times New Roman" w:hAnsi="Times New Roman"/>
        </w:rPr>
        <w:t>successful</w:t>
      </w:r>
      <w:r w:rsidR="00934271" w:rsidRPr="00BE07C4">
        <w:rPr>
          <w:rFonts w:ascii="Times New Roman" w:hAnsi="Times New Roman"/>
        </w:rPr>
        <w:t xml:space="preserve"> in a </w:t>
      </w:r>
      <w:r w:rsidR="00E9490F">
        <w:rPr>
          <w:rFonts w:ascii="Times New Roman" w:hAnsi="Times New Roman"/>
        </w:rPr>
        <w:t>production</w:t>
      </w:r>
      <w:r w:rsidR="00934271" w:rsidRPr="00BE07C4">
        <w:rPr>
          <w:rFonts w:ascii="Times New Roman" w:hAnsi="Times New Roman"/>
        </w:rPr>
        <w:t xml:space="preserve"> environment</w:t>
      </w:r>
      <w:r w:rsidR="003C4DC7">
        <w:rPr>
          <w:rFonts w:ascii="Times New Roman" w:hAnsi="Times New Roman"/>
        </w:rPr>
        <w:t xml:space="preserve">. </w:t>
      </w:r>
      <w:r w:rsidR="00720641">
        <w:rPr>
          <w:rFonts w:ascii="Times New Roman" w:hAnsi="Times New Roman"/>
        </w:rPr>
        <w:t xml:space="preserve"> </w:t>
      </w:r>
    </w:p>
    <w:p w:rsidR="00572C7E" w:rsidRPr="00572C7E" w:rsidRDefault="00572C7E" w:rsidP="004269AB">
      <w:pPr>
        <w:pStyle w:val="PlainText"/>
        <w:spacing w:before="120"/>
        <w:jc w:val="center"/>
        <w:rPr>
          <w:rFonts w:ascii="Times New Roman" w:hAnsi="Times New Roman"/>
          <w:b/>
          <w:i/>
          <w:sz w:val="22"/>
          <w:szCs w:val="22"/>
        </w:rPr>
      </w:pPr>
      <w:r>
        <w:rPr>
          <w:rFonts w:ascii="Times New Roman" w:hAnsi="Times New Roman"/>
          <w:b/>
          <w:i/>
          <w:sz w:val="22"/>
          <w:szCs w:val="22"/>
        </w:rPr>
        <w:t>Key Skills</w:t>
      </w:r>
    </w:p>
    <w:p w:rsidR="00572C7E" w:rsidRPr="00572C7E" w:rsidRDefault="00572C7E" w:rsidP="00572C7E">
      <w:pPr>
        <w:pStyle w:val="PlainText"/>
        <w:numPr>
          <w:ilvl w:val="0"/>
          <w:numId w:val="11"/>
        </w:numPr>
        <w:spacing w:before="120"/>
        <w:jc w:val="both"/>
        <w:rPr>
          <w:rFonts w:ascii="Times New Roman" w:hAnsi="Times New Roman"/>
          <w:b/>
        </w:rPr>
        <w:sectPr w:rsidR="00572C7E" w:rsidRPr="00572C7E" w:rsidSect="00A9115F">
          <w:footerReference w:type="default" r:id="rId8"/>
          <w:pgSz w:w="12240" w:h="15840" w:code="1"/>
          <w:pgMar w:top="1152" w:right="1080" w:bottom="1152" w:left="1080" w:header="720" w:footer="720" w:gutter="0"/>
          <w:cols w:space="720"/>
          <w:docGrid w:linePitch="360"/>
        </w:sectPr>
      </w:pPr>
    </w:p>
    <w:p w:rsidR="00572C7E" w:rsidRDefault="00962596" w:rsidP="00572C7E">
      <w:pPr>
        <w:pStyle w:val="PlainText"/>
        <w:numPr>
          <w:ilvl w:val="0"/>
          <w:numId w:val="11"/>
        </w:numPr>
        <w:spacing w:before="120"/>
        <w:contextualSpacing/>
        <w:jc w:val="both"/>
        <w:rPr>
          <w:rFonts w:ascii="Times New Roman" w:hAnsi="Times New Roman"/>
        </w:rPr>
      </w:pPr>
      <w:r>
        <w:rPr>
          <w:rFonts w:ascii="Times New Roman" w:hAnsi="Times New Roman"/>
        </w:rPr>
        <w:lastRenderedPageBreak/>
        <w:t>Product Design and Testing</w:t>
      </w:r>
      <w:r w:rsidR="008E4A8A">
        <w:rPr>
          <w:rFonts w:ascii="Times New Roman" w:hAnsi="Times New Roman"/>
        </w:rPr>
        <w:t xml:space="preserve"> </w:t>
      </w:r>
    </w:p>
    <w:p w:rsidR="00572C7E" w:rsidRDefault="00572C7E" w:rsidP="00572C7E">
      <w:pPr>
        <w:pStyle w:val="PlainText"/>
        <w:numPr>
          <w:ilvl w:val="0"/>
          <w:numId w:val="11"/>
        </w:numPr>
        <w:contextualSpacing/>
        <w:jc w:val="both"/>
        <w:rPr>
          <w:rFonts w:ascii="Times New Roman" w:hAnsi="Times New Roman"/>
        </w:rPr>
      </w:pPr>
      <w:r>
        <w:rPr>
          <w:rFonts w:ascii="Times New Roman" w:hAnsi="Times New Roman"/>
        </w:rPr>
        <w:t>Metrology</w:t>
      </w:r>
    </w:p>
    <w:p w:rsidR="00962596" w:rsidRDefault="008E1038" w:rsidP="00572C7E">
      <w:pPr>
        <w:pStyle w:val="PlainText"/>
        <w:numPr>
          <w:ilvl w:val="0"/>
          <w:numId w:val="11"/>
        </w:numPr>
        <w:contextualSpacing/>
        <w:jc w:val="both"/>
        <w:rPr>
          <w:rFonts w:ascii="Times New Roman" w:hAnsi="Times New Roman"/>
        </w:rPr>
      </w:pPr>
      <w:r>
        <w:rPr>
          <w:rFonts w:ascii="Times New Roman" w:hAnsi="Times New Roman"/>
        </w:rPr>
        <w:t>Data Analysis</w:t>
      </w:r>
    </w:p>
    <w:p w:rsidR="00572C7E" w:rsidRPr="00A230DB" w:rsidRDefault="006D1D9E" w:rsidP="00A230DB">
      <w:pPr>
        <w:pStyle w:val="PlainText"/>
        <w:numPr>
          <w:ilvl w:val="0"/>
          <w:numId w:val="11"/>
        </w:numPr>
        <w:contextualSpacing/>
        <w:jc w:val="both"/>
        <w:rPr>
          <w:rFonts w:ascii="Times New Roman" w:hAnsi="Times New Roman"/>
        </w:rPr>
      </w:pPr>
      <w:r>
        <w:rPr>
          <w:rFonts w:ascii="Times New Roman" w:hAnsi="Times New Roman"/>
        </w:rPr>
        <w:t>Project Management</w:t>
      </w:r>
    </w:p>
    <w:p w:rsidR="00572C7E" w:rsidRDefault="00572C7E" w:rsidP="00572C7E">
      <w:pPr>
        <w:pStyle w:val="PlainText"/>
        <w:numPr>
          <w:ilvl w:val="0"/>
          <w:numId w:val="11"/>
        </w:numPr>
        <w:spacing w:before="120"/>
        <w:contextualSpacing/>
        <w:jc w:val="both"/>
        <w:rPr>
          <w:rFonts w:ascii="Times New Roman" w:hAnsi="Times New Roman"/>
        </w:rPr>
      </w:pPr>
      <w:proofErr w:type="spellStart"/>
      <w:r>
        <w:rPr>
          <w:rFonts w:ascii="Times New Roman" w:hAnsi="Times New Roman"/>
        </w:rPr>
        <w:lastRenderedPageBreak/>
        <w:t>LabView</w:t>
      </w:r>
      <w:proofErr w:type="spellEnd"/>
    </w:p>
    <w:p w:rsidR="00572C7E" w:rsidRDefault="00B6410B" w:rsidP="00572C7E">
      <w:pPr>
        <w:pStyle w:val="PlainText"/>
        <w:numPr>
          <w:ilvl w:val="0"/>
          <w:numId w:val="11"/>
        </w:numPr>
        <w:contextualSpacing/>
        <w:jc w:val="both"/>
        <w:rPr>
          <w:rFonts w:ascii="Times New Roman" w:hAnsi="Times New Roman"/>
        </w:rPr>
      </w:pPr>
      <w:r>
        <w:rPr>
          <w:rFonts w:ascii="Times New Roman" w:hAnsi="Times New Roman"/>
        </w:rPr>
        <w:t>Lean Six Sigma Green Belt</w:t>
      </w:r>
    </w:p>
    <w:p w:rsidR="006D1D9E" w:rsidRDefault="001A1E27" w:rsidP="00572C7E">
      <w:pPr>
        <w:pStyle w:val="PlainText"/>
        <w:numPr>
          <w:ilvl w:val="0"/>
          <w:numId w:val="11"/>
        </w:numPr>
        <w:contextualSpacing/>
        <w:jc w:val="both"/>
        <w:rPr>
          <w:rFonts w:ascii="Times New Roman" w:hAnsi="Times New Roman"/>
        </w:rPr>
      </w:pPr>
      <w:r>
        <w:rPr>
          <w:rFonts w:ascii="Times New Roman" w:hAnsi="Times New Roman"/>
        </w:rPr>
        <w:t>Communication</w:t>
      </w:r>
    </w:p>
    <w:p w:rsidR="00A230DB" w:rsidRDefault="0033285A" w:rsidP="00572C7E">
      <w:pPr>
        <w:pStyle w:val="PlainText"/>
        <w:numPr>
          <w:ilvl w:val="0"/>
          <w:numId w:val="11"/>
        </w:numPr>
        <w:spacing w:before="120"/>
        <w:contextualSpacing/>
        <w:jc w:val="both"/>
        <w:rPr>
          <w:rFonts w:ascii="Times New Roman" w:hAnsi="Times New Roman"/>
        </w:rPr>
      </w:pPr>
      <w:r>
        <w:rPr>
          <w:rFonts w:ascii="Times New Roman" w:hAnsi="Times New Roman"/>
        </w:rPr>
        <w:t>Troubleshooting</w:t>
      </w:r>
    </w:p>
    <w:p w:rsidR="001A1E27" w:rsidRDefault="001A1E27" w:rsidP="001A1E27">
      <w:pPr>
        <w:pStyle w:val="PlainText"/>
        <w:numPr>
          <w:ilvl w:val="0"/>
          <w:numId w:val="11"/>
        </w:numPr>
        <w:contextualSpacing/>
        <w:jc w:val="both"/>
        <w:rPr>
          <w:rFonts w:ascii="Times New Roman" w:hAnsi="Times New Roman"/>
        </w:rPr>
      </w:pPr>
      <w:proofErr w:type="spellStart"/>
      <w:r>
        <w:rPr>
          <w:rFonts w:ascii="Times New Roman" w:hAnsi="Times New Roman"/>
        </w:rPr>
        <w:lastRenderedPageBreak/>
        <w:t>SolidWorks</w:t>
      </w:r>
      <w:proofErr w:type="spellEnd"/>
    </w:p>
    <w:p w:rsidR="00572C7E" w:rsidRDefault="00572C7E" w:rsidP="00572C7E">
      <w:pPr>
        <w:pStyle w:val="PlainText"/>
        <w:numPr>
          <w:ilvl w:val="0"/>
          <w:numId w:val="11"/>
        </w:numPr>
        <w:jc w:val="both"/>
        <w:rPr>
          <w:rFonts w:ascii="Times New Roman" w:hAnsi="Times New Roman"/>
        </w:rPr>
      </w:pPr>
      <w:r>
        <w:rPr>
          <w:rFonts w:ascii="Times New Roman" w:hAnsi="Times New Roman"/>
        </w:rPr>
        <w:t>Documentation</w:t>
      </w:r>
    </w:p>
    <w:p w:rsidR="000C73EB" w:rsidRDefault="008E1038" w:rsidP="00572C7E">
      <w:pPr>
        <w:pStyle w:val="PlainText"/>
        <w:numPr>
          <w:ilvl w:val="0"/>
          <w:numId w:val="11"/>
        </w:numPr>
        <w:jc w:val="both"/>
        <w:rPr>
          <w:rFonts w:ascii="Times New Roman" w:hAnsi="Times New Roman"/>
        </w:rPr>
      </w:pPr>
      <w:r>
        <w:rPr>
          <w:rFonts w:ascii="Times New Roman" w:hAnsi="Times New Roman"/>
        </w:rPr>
        <w:t>Team Leadership</w:t>
      </w:r>
    </w:p>
    <w:p w:rsidR="00572C7E" w:rsidRPr="00572C7E" w:rsidRDefault="008E1038" w:rsidP="00572C7E">
      <w:pPr>
        <w:pStyle w:val="PlainText"/>
        <w:numPr>
          <w:ilvl w:val="0"/>
          <w:numId w:val="11"/>
        </w:numPr>
        <w:jc w:val="both"/>
        <w:rPr>
          <w:rFonts w:ascii="Times New Roman" w:hAnsi="Times New Roman"/>
        </w:rPr>
      </w:pPr>
      <w:r>
        <w:rPr>
          <w:rFonts w:ascii="Times New Roman" w:hAnsi="Times New Roman"/>
        </w:rPr>
        <w:t>Root Cause Analysis</w:t>
      </w:r>
      <w:r w:rsidR="00572C7E">
        <w:rPr>
          <w:rFonts w:ascii="Times New Roman" w:hAnsi="Times New Roman"/>
        </w:rPr>
        <w:tab/>
      </w:r>
    </w:p>
    <w:p w:rsidR="006D1D9E" w:rsidRDefault="006D1D9E" w:rsidP="00D81127">
      <w:pPr>
        <w:pStyle w:val="PlainText"/>
        <w:spacing w:before="120"/>
        <w:rPr>
          <w:rFonts w:ascii="Times New Roman" w:hAnsi="Times New Roman"/>
          <w:b/>
          <w:sz w:val="22"/>
        </w:rPr>
        <w:sectPr w:rsidR="006D1D9E" w:rsidSect="00572C7E">
          <w:type w:val="continuous"/>
          <w:pgSz w:w="12240" w:h="15840" w:code="1"/>
          <w:pgMar w:top="1152" w:right="1080" w:bottom="1152" w:left="1080" w:header="720" w:footer="720" w:gutter="0"/>
          <w:cols w:num="3" w:space="720" w:equalWidth="0">
            <w:col w:w="2880" w:space="720"/>
            <w:col w:w="2880" w:space="720"/>
            <w:col w:w="2880"/>
          </w:cols>
          <w:docGrid w:linePitch="360"/>
        </w:sectPr>
      </w:pPr>
    </w:p>
    <w:p w:rsidR="009977C2" w:rsidRPr="00000D70" w:rsidRDefault="004269AB" w:rsidP="004269AB">
      <w:pPr>
        <w:pStyle w:val="PlainText"/>
        <w:spacing w:before="120"/>
        <w:jc w:val="center"/>
        <w:rPr>
          <w:rFonts w:ascii="Times New Roman" w:hAnsi="Times New Roman"/>
          <w:b/>
          <w:sz w:val="24"/>
          <w:szCs w:val="24"/>
        </w:rPr>
      </w:pPr>
      <w:r>
        <w:rPr>
          <w:rFonts w:ascii="Times New Roman" w:hAnsi="Times New Roman"/>
          <w:b/>
          <w:sz w:val="24"/>
          <w:szCs w:val="24"/>
        </w:rPr>
        <w:lastRenderedPageBreak/>
        <w:t xml:space="preserve">PROFESSIONAL </w:t>
      </w:r>
      <w:r w:rsidR="00CE15B7" w:rsidRPr="008225BA">
        <w:rPr>
          <w:rFonts w:ascii="Times New Roman" w:hAnsi="Times New Roman"/>
          <w:b/>
          <w:sz w:val="24"/>
          <w:szCs w:val="24"/>
        </w:rPr>
        <w:t>EXPERI</w:t>
      </w:r>
      <w:r w:rsidR="00E16D6C" w:rsidRPr="008225BA">
        <w:rPr>
          <w:rFonts w:ascii="Times New Roman" w:hAnsi="Times New Roman"/>
          <w:b/>
          <w:sz w:val="24"/>
          <w:szCs w:val="24"/>
        </w:rPr>
        <w:t>E</w:t>
      </w:r>
      <w:r w:rsidR="00CE15B7" w:rsidRPr="008225BA">
        <w:rPr>
          <w:rFonts w:ascii="Times New Roman" w:hAnsi="Times New Roman"/>
          <w:b/>
          <w:sz w:val="24"/>
          <w:szCs w:val="24"/>
        </w:rPr>
        <w:t>NCE</w:t>
      </w:r>
    </w:p>
    <w:p w:rsidR="00004499" w:rsidRDefault="001C36FF" w:rsidP="004269AB">
      <w:pPr>
        <w:pStyle w:val="PlainText"/>
        <w:spacing w:before="120"/>
        <w:rPr>
          <w:rFonts w:ascii="Times New Roman" w:hAnsi="Times New Roman"/>
          <w:b/>
          <w:sz w:val="22"/>
          <w:szCs w:val="22"/>
        </w:rPr>
      </w:pPr>
      <w:r>
        <w:rPr>
          <w:rFonts w:ascii="Times New Roman" w:hAnsi="Times New Roman"/>
          <w:b/>
          <w:sz w:val="22"/>
          <w:szCs w:val="22"/>
        </w:rPr>
        <w:t>GE Power &amp;</w:t>
      </w:r>
      <w:r w:rsidR="00B6410B">
        <w:rPr>
          <w:rFonts w:ascii="Times New Roman" w:hAnsi="Times New Roman"/>
          <w:b/>
          <w:sz w:val="22"/>
          <w:szCs w:val="22"/>
        </w:rPr>
        <w:t xml:space="preserve"> Water</w:t>
      </w:r>
      <w:r w:rsidR="00004499">
        <w:rPr>
          <w:rFonts w:ascii="Times New Roman" w:hAnsi="Times New Roman"/>
          <w:b/>
          <w:sz w:val="22"/>
          <w:szCs w:val="22"/>
        </w:rPr>
        <w:t xml:space="preserve"> (previously </w:t>
      </w:r>
      <w:proofErr w:type="spellStart"/>
      <w:r w:rsidR="00004499">
        <w:rPr>
          <w:rFonts w:ascii="Times New Roman" w:hAnsi="Times New Roman"/>
          <w:b/>
          <w:sz w:val="22"/>
          <w:szCs w:val="22"/>
        </w:rPr>
        <w:t>PrimeStar</w:t>
      </w:r>
      <w:proofErr w:type="spellEnd"/>
      <w:r w:rsidR="00004499">
        <w:rPr>
          <w:rFonts w:ascii="Times New Roman" w:hAnsi="Times New Roman"/>
          <w:b/>
          <w:sz w:val="22"/>
          <w:szCs w:val="22"/>
        </w:rPr>
        <w:t xml:space="preserve"> Solar)</w:t>
      </w:r>
    </w:p>
    <w:p w:rsidR="00B6410B" w:rsidRDefault="001C36FF" w:rsidP="004269AB">
      <w:pPr>
        <w:pStyle w:val="PlainText"/>
        <w:spacing w:before="120"/>
        <w:rPr>
          <w:rFonts w:ascii="Times New Roman" w:hAnsi="Times New Roman"/>
          <w:sz w:val="22"/>
          <w:szCs w:val="22"/>
        </w:rPr>
      </w:pPr>
      <w:r>
        <w:rPr>
          <w:rFonts w:ascii="Times New Roman" w:hAnsi="Times New Roman"/>
          <w:sz w:val="22"/>
          <w:szCs w:val="22"/>
        </w:rPr>
        <w:t>October 2011</w:t>
      </w:r>
      <w:r w:rsidR="00B6410B" w:rsidRPr="00AA3433">
        <w:rPr>
          <w:rFonts w:ascii="Times New Roman" w:hAnsi="Times New Roman"/>
          <w:sz w:val="22"/>
          <w:szCs w:val="22"/>
        </w:rPr>
        <w:t xml:space="preserve"> – </w:t>
      </w:r>
      <w:r w:rsidR="009A5382">
        <w:rPr>
          <w:rFonts w:ascii="Times New Roman" w:hAnsi="Times New Roman"/>
          <w:sz w:val="22"/>
          <w:szCs w:val="22"/>
        </w:rPr>
        <w:t>October 2013</w:t>
      </w:r>
    </w:p>
    <w:p w:rsidR="00B6410B" w:rsidRPr="00AA3433" w:rsidRDefault="00610E6C" w:rsidP="00B6410B">
      <w:pPr>
        <w:pStyle w:val="PlainText"/>
        <w:spacing w:before="120"/>
        <w:rPr>
          <w:rFonts w:ascii="Times New Roman" w:hAnsi="Times New Roman"/>
          <w:sz w:val="22"/>
          <w:szCs w:val="22"/>
        </w:rPr>
      </w:pPr>
      <w:r>
        <w:rPr>
          <w:rFonts w:ascii="Times New Roman" w:hAnsi="Times New Roman"/>
          <w:b/>
          <w:i/>
          <w:sz w:val="22"/>
          <w:szCs w:val="22"/>
        </w:rPr>
        <w:t xml:space="preserve">Metrology Process </w:t>
      </w:r>
      <w:r w:rsidR="00B6410B" w:rsidRPr="00AA3433">
        <w:rPr>
          <w:rFonts w:ascii="Times New Roman" w:hAnsi="Times New Roman"/>
          <w:b/>
          <w:i/>
          <w:sz w:val="22"/>
          <w:szCs w:val="22"/>
        </w:rPr>
        <w:t>Engineer</w:t>
      </w:r>
      <w:r w:rsidR="00B6410B" w:rsidRPr="00AA3433">
        <w:rPr>
          <w:rFonts w:ascii="Times New Roman" w:hAnsi="Times New Roman"/>
          <w:sz w:val="22"/>
          <w:szCs w:val="22"/>
        </w:rPr>
        <w:t xml:space="preserve">   </w:t>
      </w:r>
    </w:p>
    <w:p w:rsidR="00907003" w:rsidRDefault="00D67D48" w:rsidP="00D81127">
      <w:pPr>
        <w:pStyle w:val="PlainText"/>
        <w:spacing w:before="120"/>
        <w:rPr>
          <w:rFonts w:ascii="Times New Roman" w:hAnsi="Times New Roman"/>
        </w:rPr>
      </w:pPr>
      <w:proofErr w:type="gramStart"/>
      <w:r>
        <w:rPr>
          <w:rFonts w:ascii="Times New Roman" w:hAnsi="Times New Roman"/>
        </w:rPr>
        <w:t>Contributed to</w:t>
      </w:r>
      <w:r w:rsidRPr="00C92D2C">
        <w:rPr>
          <w:rFonts w:ascii="Times New Roman" w:hAnsi="Times New Roman"/>
        </w:rPr>
        <w:t xml:space="preserve"> </w:t>
      </w:r>
      <w:r>
        <w:rPr>
          <w:rFonts w:ascii="Times New Roman" w:hAnsi="Times New Roman"/>
        </w:rPr>
        <w:t xml:space="preserve">semiconductor </w:t>
      </w:r>
      <w:r w:rsidRPr="00C92D2C">
        <w:rPr>
          <w:rFonts w:ascii="Times New Roman" w:hAnsi="Times New Roman"/>
        </w:rPr>
        <w:t>process development and improvement</w:t>
      </w:r>
      <w:r>
        <w:rPr>
          <w:rFonts w:ascii="Times New Roman" w:hAnsi="Times New Roman"/>
        </w:rPr>
        <w:t xml:space="preserve"> through </w:t>
      </w:r>
      <w:r w:rsidR="00910DC2">
        <w:rPr>
          <w:rFonts w:ascii="Times New Roman" w:hAnsi="Times New Roman"/>
        </w:rPr>
        <w:t>the use of DOE’s (</w:t>
      </w:r>
      <w:r>
        <w:rPr>
          <w:rFonts w:ascii="Times New Roman" w:hAnsi="Times New Roman"/>
        </w:rPr>
        <w:t>design of experiment</w:t>
      </w:r>
      <w:r w:rsidR="00910DC2">
        <w:rPr>
          <w:rFonts w:ascii="Times New Roman" w:hAnsi="Times New Roman"/>
        </w:rPr>
        <w:t>)</w:t>
      </w:r>
      <w:r>
        <w:rPr>
          <w:rFonts w:ascii="Times New Roman" w:hAnsi="Times New Roman"/>
        </w:rPr>
        <w:t>.</w:t>
      </w:r>
      <w:proofErr w:type="gramEnd"/>
      <w:r>
        <w:rPr>
          <w:rFonts w:ascii="Times New Roman" w:hAnsi="Times New Roman"/>
        </w:rPr>
        <w:t xml:space="preserve">  </w:t>
      </w:r>
      <w:r w:rsidR="00907003">
        <w:rPr>
          <w:rFonts w:ascii="Times New Roman" w:hAnsi="Times New Roman"/>
        </w:rPr>
        <w:t>Maintain and improve</w:t>
      </w:r>
      <w:r w:rsidR="001C36FF">
        <w:rPr>
          <w:rFonts w:ascii="Times New Roman" w:hAnsi="Times New Roman"/>
        </w:rPr>
        <w:t xml:space="preserve"> </w:t>
      </w:r>
      <w:proofErr w:type="spellStart"/>
      <w:r w:rsidR="001C36FF">
        <w:rPr>
          <w:rFonts w:ascii="Times New Roman" w:hAnsi="Times New Roman"/>
        </w:rPr>
        <w:t>inline</w:t>
      </w:r>
      <w:proofErr w:type="spellEnd"/>
      <w:r w:rsidR="001C36FF">
        <w:rPr>
          <w:rFonts w:ascii="Times New Roman" w:hAnsi="Times New Roman"/>
        </w:rPr>
        <w:t xml:space="preserve"> and offline characterization equipment.  </w:t>
      </w:r>
      <w:r w:rsidR="005A4E3B">
        <w:rPr>
          <w:rFonts w:ascii="Times New Roman" w:hAnsi="Times New Roman"/>
        </w:rPr>
        <w:t>Identify and reduce</w:t>
      </w:r>
      <w:r w:rsidR="001A1E27">
        <w:rPr>
          <w:rFonts w:ascii="Times New Roman" w:hAnsi="Times New Roman"/>
        </w:rPr>
        <w:t xml:space="preserve"> defects</w:t>
      </w:r>
      <w:r w:rsidR="005A4E3B">
        <w:rPr>
          <w:rFonts w:ascii="Times New Roman" w:hAnsi="Times New Roman"/>
        </w:rPr>
        <w:t xml:space="preserve"> in solar panels</w:t>
      </w:r>
      <w:r w:rsidR="001A1E27">
        <w:rPr>
          <w:rFonts w:ascii="Times New Roman" w:hAnsi="Times New Roman"/>
        </w:rPr>
        <w:t xml:space="preserve">.  </w:t>
      </w:r>
      <w:r w:rsidR="00D34336">
        <w:rPr>
          <w:rFonts w:ascii="Times New Roman" w:hAnsi="Times New Roman"/>
        </w:rPr>
        <w:t xml:space="preserve">Oversee waste water testing to ensure compliance with state and federal regulations.  </w:t>
      </w:r>
    </w:p>
    <w:p w:rsidR="00F2751A" w:rsidRDefault="00F2751A" w:rsidP="00F2751A">
      <w:pPr>
        <w:pStyle w:val="PlainText"/>
        <w:numPr>
          <w:ilvl w:val="0"/>
          <w:numId w:val="8"/>
        </w:numPr>
        <w:spacing w:before="120"/>
        <w:rPr>
          <w:rFonts w:ascii="Times New Roman" w:hAnsi="Times New Roman"/>
        </w:rPr>
      </w:pPr>
      <w:r>
        <w:rPr>
          <w:rFonts w:ascii="Times New Roman" w:hAnsi="Times New Roman"/>
        </w:rPr>
        <w:t xml:space="preserve">Completed a six sigma green belt project for an optical / chemical test system that improved the gage R&amp;R from 900% to 25%.  The project was a dive into recipe optimization and best practices for sample preparation and preservation.  The methodology improvements from this project expanded the metrology capability of the organization at no cost.  The detailed documentation created for this project was used to certify the operators so that the measurements were standardized across the site.  </w:t>
      </w:r>
    </w:p>
    <w:p w:rsidR="00F2751A" w:rsidRDefault="00F2751A" w:rsidP="00F2751A">
      <w:pPr>
        <w:pStyle w:val="PlainText"/>
        <w:numPr>
          <w:ilvl w:val="0"/>
          <w:numId w:val="8"/>
        </w:numPr>
        <w:spacing w:before="120"/>
        <w:rPr>
          <w:rFonts w:ascii="Times New Roman" w:hAnsi="Times New Roman"/>
        </w:rPr>
      </w:pPr>
      <w:r>
        <w:rPr>
          <w:rFonts w:ascii="Times New Roman" w:hAnsi="Times New Roman"/>
        </w:rPr>
        <w:t>Two time recipient of the “Quality Catch Award”.  One award was given for the work in pulling together a documented, repeatable and faster measurement to “green light” a critical process.  The second award was for catching a waste water event.  The quick and inexpensive implementation of a reprocessing loop saved the site ~$5K in haul off costs.</w:t>
      </w:r>
    </w:p>
    <w:p w:rsidR="00F2751A" w:rsidRDefault="00F2751A" w:rsidP="00F2751A">
      <w:pPr>
        <w:pStyle w:val="PlainText"/>
        <w:numPr>
          <w:ilvl w:val="0"/>
          <w:numId w:val="8"/>
        </w:numPr>
        <w:spacing w:before="120"/>
        <w:rPr>
          <w:rFonts w:ascii="Times New Roman" w:hAnsi="Times New Roman"/>
        </w:rPr>
      </w:pPr>
      <w:r w:rsidRPr="00404D4E">
        <w:rPr>
          <w:rFonts w:ascii="Times New Roman" w:hAnsi="Times New Roman"/>
        </w:rPr>
        <w:t>Led the team to create an automated four point probe system</w:t>
      </w:r>
      <w:r>
        <w:rPr>
          <w:rFonts w:ascii="Times New Roman" w:hAnsi="Times New Roman"/>
        </w:rPr>
        <w:t xml:space="preserve"> to characterize thin film resistance.  The system was able to accurately map the sheet resistance of a transparent conductive oxide over a ~1m</w:t>
      </w:r>
      <w:r w:rsidRPr="00C93879">
        <w:rPr>
          <w:rFonts w:ascii="Times New Roman" w:hAnsi="Times New Roman"/>
          <w:vertAlign w:val="superscript"/>
        </w:rPr>
        <w:t>2</w:t>
      </w:r>
      <w:r>
        <w:rPr>
          <w:rFonts w:ascii="Times New Roman" w:hAnsi="Times New Roman"/>
        </w:rPr>
        <w:t xml:space="preserve"> substrate.  </w:t>
      </w:r>
    </w:p>
    <w:p w:rsidR="00F2751A" w:rsidRPr="00404D4E" w:rsidRDefault="00F2751A" w:rsidP="00F2751A">
      <w:pPr>
        <w:pStyle w:val="PlainText"/>
        <w:numPr>
          <w:ilvl w:val="0"/>
          <w:numId w:val="8"/>
        </w:numPr>
        <w:spacing w:before="120"/>
        <w:rPr>
          <w:rFonts w:ascii="Times New Roman" w:hAnsi="Times New Roman"/>
        </w:rPr>
      </w:pPr>
      <w:r>
        <w:rPr>
          <w:rFonts w:ascii="Times New Roman" w:hAnsi="Times New Roman"/>
        </w:rPr>
        <w:t xml:space="preserve">Key member of the defect reduction team.  We were able to improve line yield by identifying which defects were causing failures, find the root cause of the defects and implement solutions to remove the defects.  </w:t>
      </w:r>
    </w:p>
    <w:p w:rsidR="00F2751A" w:rsidRDefault="00F2751A" w:rsidP="00F2751A">
      <w:pPr>
        <w:pStyle w:val="PlainText"/>
        <w:numPr>
          <w:ilvl w:val="0"/>
          <w:numId w:val="8"/>
        </w:numPr>
        <w:spacing w:before="120"/>
        <w:rPr>
          <w:rFonts w:ascii="Times New Roman" w:hAnsi="Times New Roman"/>
        </w:rPr>
      </w:pPr>
      <w:r>
        <w:rPr>
          <w:rFonts w:ascii="Times New Roman" w:hAnsi="Times New Roman"/>
        </w:rPr>
        <w:t xml:space="preserve">Developed a new technique for characterizing extremely rough surfaces on an optical </w:t>
      </w:r>
      <w:proofErr w:type="spellStart"/>
      <w:r>
        <w:rPr>
          <w:rFonts w:ascii="Times New Roman" w:hAnsi="Times New Roman"/>
        </w:rPr>
        <w:t>profilometer</w:t>
      </w:r>
      <w:proofErr w:type="spellEnd"/>
      <w:r>
        <w:rPr>
          <w:rFonts w:ascii="Times New Roman" w:hAnsi="Times New Roman"/>
        </w:rPr>
        <w:t xml:space="preserve">.  The surface roughness data was correlated to AFM and SEM measurements to ensure that the technique was valid.  </w:t>
      </w:r>
    </w:p>
    <w:p w:rsidR="00404D4E" w:rsidRDefault="00404D4E" w:rsidP="00907003">
      <w:pPr>
        <w:pStyle w:val="PlainText"/>
        <w:numPr>
          <w:ilvl w:val="0"/>
          <w:numId w:val="8"/>
        </w:numPr>
        <w:spacing w:before="120"/>
        <w:rPr>
          <w:rFonts w:ascii="Times New Roman" w:hAnsi="Times New Roman"/>
        </w:rPr>
      </w:pPr>
      <w:r>
        <w:rPr>
          <w:rFonts w:ascii="Times New Roman" w:hAnsi="Times New Roman"/>
        </w:rPr>
        <w:t xml:space="preserve">Improved </w:t>
      </w:r>
      <w:r w:rsidR="00C93879">
        <w:rPr>
          <w:rFonts w:ascii="Times New Roman" w:hAnsi="Times New Roman"/>
        </w:rPr>
        <w:t xml:space="preserve">the </w:t>
      </w:r>
      <w:proofErr w:type="spellStart"/>
      <w:r>
        <w:rPr>
          <w:rFonts w:ascii="Times New Roman" w:hAnsi="Times New Roman"/>
        </w:rPr>
        <w:t>takt</w:t>
      </w:r>
      <w:proofErr w:type="spellEnd"/>
      <w:r>
        <w:rPr>
          <w:rFonts w:ascii="Times New Roman" w:hAnsi="Times New Roman"/>
        </w:rPr>
        <w:t xml:space="preserve"> time of inline </w:t>
      </w:r>
      <w:proofErr w:type="spellStart"/>
      <w:r>
        <w:rPr>
          <w:rFonts w:ascii="Times New Roman" w:hAnsi="Times New Roman"/>
        </w:rPr>
        <w:t>ref</w:t>
      </w:r>
      <w:r w:rsidR="005E183D">
        <w:rPr>
          <w:rFonts w:ascii="Times New Roman" w:hAnsi="Times New Roman"/>
        </w:rPr>
        <w:t>le</w:t>
      </w:r>
      <w:r>
        <w:rPr>
          <w:rFonts w:ascii="Times New Roman" w:hAnsi="Times New Roman"/>
        </w:rPr>
        <w:t>ctometry</w:t>
      </w:r>
      <w:proofErr w:type="spellEnd"/>
      <w:r>
        <w:rPr>
          <w:rFonts w:ascii="Times New Roman" w:hAnsi="Times New Roman"/>
        </w:rPr>
        <w:t xml:space="preserve"> systems </w:t>
      </w:r>
      <w:r w:rsidR="00C93879">
        <w:rPr>
          <w:rFonts w:ascii="Times New Roman" w:hAnsi="Times New Roman"/>
        </w:rPr>
        <w:t xml:space="preserve">by </w:t>
      </w:r>
      <w:r w:rsidRPr="00404D4E">
        <w:rPr>
          <w:rFonts w:ascii="Times New Roman" w:hAnsi="Times New Roman"/>
        </w:rPr>
        <w:t xml:space="preserve">optimizing tool recipes, </w:t>
      </w:r>
      <w:r w:rsidR="00C93879">
        <w:rPr>
          <w:rFonts w:ascii="Times New Roman" w:hAnsi="Times New Roman"/>
        </w:rPr>
        <w:t xml:space="preserve">designing </w:t>
      </w:r>
      <w:r w:rsidRPr="00404D4E">
        <w:rPr>
          <w:rFonts w:ascii="Times New Roman" w:hAnsi="Times New Roman"/>
        </w:rPr>
        <w:t xml:space="preserve">hardware improvements and </w:t>
      </w:r>
      <w:r w:rsidR="00C93879">
        <w:rPr>
          <w:rFonts w:ascii="Times New Roman" w:hAnsi="Times New Roman"/>
        </w:rPr>
        <w:t xml:space="preserve">making </w:t>
      </w:r>
      <w:r w:rsidRPr="00404D4E">
        <w:rPr>
          <w:rFonts w:ascii="Times New Roman" w:hAnsi="Times New Roman"/>
        </w:rPr>
        <w:t>conveyance adjustments</w:t>
      </w:r>
      <w:r>
        <w:rPr>
          <w:rFonts w:ascii="Times New Roman" w:hAnsi="Times New Roman"/>
        </w:rPr>
        <w:t>.</w:t>
      </w:r>
      <w:r w:rsidR="001A1E27">
        <w:rPr>
          <w:rFonts w:ascii="Times New Roman" w:hAnsi="Times New Roman"/>
        </w:rPr>
        <w:t xml:space="preserve">  The systems were used to characterize film thickness, film roughness and electrical conductivity.</w:t>
      </w:r>
    </w:p>
    <w:p w:rsidR="00D34336" w:rsidRPr="00681461" w:rsidRDefault="00D34336" w:rsidP="00681461">
      <w:pPr>
        <w:pStyle w:val="PlainText"/>
        <w:numPr>
          <w:ilvl w:val="0"/>
          <w:numId w:val="8"/>
        </w:numPr>
        <w:spacing w:before="120"/>
        <w:rPr>
          <w:rFonts w:ascii="Times New Roman" w:hAnsi="Times New Roman"/>
        </w:rPr>
      </w:pPr>
      <w:r>
        <w:rPr>
          <w:rFonts w:ascii="Times New Roman" w:hAnsi="Times New Roman"/>
        </w:rPr>
        <w:t xml:space="preserve">Developed </w:t>
      </w:r>
      <w:r w:rsidR="00681461">
        <w:rPr>
          <w:rFonts w:ascii="Times New Roman" w:hAnsi="Times New Roman"/>
        </w:rPr>
        <w:t xml:space="preserve">JSL programs </w:t>
      </w:r>
      <w:r w:rsidR="00F643BE" w:rsidRPr="00681461">
        <w:rPr>
          <w:rFonts w:ascii="Times New Roman" w:hAnsi="Times New Roman"/>
        </w:rPr>
        <w:t xml:space="preserve">for the automatic import, </w:t>
      </w:r>
      <w:r w:rsidRPr="00681461">
        <w:rPr>
          <w:rFonts w:ascii="Times New Roman" w:hAnsi="Times New Roman"/>
        </w:rPr>
        <w:t xml:space="preserve">analysis </w:t>
      </w:r>
      <w:r w:rsidR="00F643BE" w:rsidRPr="00681461">
        <w:rPr>
          <w:rFonts w:ascii="Times New Roman" w:hAnsi="Times New Roman"/>
        </w:rPr>
        <w:t xml:space="preserve">and display </w:t>
      </w:r>
      <w:r w:rsidR="00681461">
        <w:rPr>
          <w:rFonts w:ascii="Times New Roman" w:hAnsi="Times New Roman"/>
        </w:rPr>
        <w:t>of various process tool data</w:t>
      </w:r>
      <w:r w:rsidRPr="00681461">
        <w:rPr>
          <w:rFonts w:ascii="Times New Roman" w:hAnsi="Times New Roman"/>
        </w:rPr>
        <w:t xml:space="preserve">.  The </w:t>
      </w:r>
      <w:r w:rsidR="00F643BE" w:rsidRPr="00681461">
        <w:rPr>
          <w:rFonts w:ascii="Times New Roman" w:hAnsi="Times New Roman"/>
        </w:rPr>
        <w:t xml:space="preserve">analyzed data </w:t>
      </w:r>
      <w:r w:rsidRPr="00681461">
        <w:rPr>
          <w:rFonts w:ascii="Times New Roman" w:hAnsi="Times New Roman"/>
        </w:rPr>
        <w:t xml:space="preserve">was used to create SPC charts to ensure that the process and monitoring tools were under control.  </w:t>
      </w:r>
      <w:r w:rsidR="00F643BE" w:rsidRPr="00681461">
        <w:rPr>
          <w:rFonts w:ascii="Times New Roman" w:hAnsi="Times New Roman"/>
        </w:rPr>
        <w:t xml:space="preserve">Worked with </w:t>
      </w:r>
      <w:r w:rsidR="00681461">
        <w:rPr>
          <w:rFonts w:ascii="Times New Roman" w:hAnsi="Times New Roman"/>
        </w:rPr>
        <w:t xml:space="preserve">the </w:t>
      </w:r>
      <w:r w:rsidR="00F643BE" w:rsidRPr="00681461">
        <w:rPr>
          <w:rFonts w:ascii="Times New Roman" w:hAnsi="Times New Roman"/>
        </w:rPr>
        <w:t>various</w:t>
      </w:r>
      <w:r w:rsidR="00681461">
        <w:rPr>
          <w:rFonts w:ascii="Times New Roman" w:hAnsi="Times New Roman"/>
        </w:rPr>
        <w:t xml:space="preserve"> engineering</w:t>
      </w:r>
      <w:r w:rsidR="00F643BE" w:rsidRPr="00681461">
        <w:rPr>
          <w:rFonts w:ascii="Times New Roman" w:hAnsi="Times New Roman"/>
        </w:rPr>
        <w:t xml:space="preserve"> teams to ensure that the generated data was aligned with their needs.  </w:t>
      </w:r>
    </w:p>
    <w:p w:rsidR="00B6410B" w:rsidRDefault="00B6410B" w:rsidP="00D81127">
      <w:pPr>
        <w:pStyle w:val="PlainText"/>
        <w:spacing w:before="120"/>
        <w:rPr>
          <w:rFonts w:ascii="Times New Roman" w:hAnsi="Times New Roman"/>
          <w:b/>
          <w:sz w:val="22"/>
          <w:szCs w:val="22"/>
        </w:rPr>
      </w:pPr>
    </w:p>
    <w:p w:rsidR="00004499" w:rsidRDefault="00C92D2C" w:rsidP="00D81127">
      <w:pPr>
        <w:pStyle w:val="PlainText"/>
        <w:spacing w:before="120"/>
        <w:rPr>
          <w:rFonts w:ascii="Times New Roman" w:hAnsi="Times New Roman"/>
          <w:b/>
          <w:sz w:val="22"/>
          <w:szCs w:val="22"/>
        </w:rPr>
      </w:pPr>
      <w:r w:rsidRPr="00AA3433">
        <w:rPr>
          <w:rFonts w:ascii="Times New Roman" w:hAnsi="Times New Roman"/>
          <w:b/>
          <w:sz w:val="22"/>
          <w:szCs w:val="22"/>
        </w:rPr>
        <w:t xml:space="preserve">Research Electro-Optics, Inc. </w:t>
      </w:r>
    </w:p>
    <w:p w:rsidR="00655DBF" w:rsidRPr="00655DBF" w:rsidRDefault="00B6410B" w:rsidP="00D81127">
      <w:pPr>
        <w:pStyle w:val="PlainText"/>
        <w:spacing w:before="120"/>
        <w:rPr>
          <w:rFonts w:ascii="Times New Roman" w:hAnsi="Times New Roman"/>
          <w:sz w:val="22"/>
          <w:szCs w:val="22"/>
        </w:rPr>
      </w:pPr>
      <w:r w:rsidRPr="00B6410B">
        <w:rPr>
          <w:rFonts w:ascii="Times New Roman" w:hAnsi="Times New Roman"/>
          <w:sz w:val="22"/>
          <w:szCs w:val="22"/>
        </w:rPr>
        <w:t xml:space="preserve">December </w:t>
      </w:r>
      <w:r w:rsidR="00C92D2C" w:rsidRPr="00AA3433">
        <w:rPr>
          <w:rFonts w:ascii="Times New Roman" w:hAnsi="Times New Roman"/>
          <w:sz w:val="22"/>
          <w:szCs w:val="22"/>
        </w:rPr>
        <w:t xml:space="preserve">2004 – </w:t>
      </w:r>
      <w:r>
        <w:rPr>
          <w:rFonts w:ascii="Times New Roman" w:hAnsi="Times New Roman"/>
          <w:sz w:val="22"/>
          <w:szCs w:val="22"/>
        </w:rPr>
        <w:t>June 2011</w:t>
      </w:r>
    </w:p>
    <w:p w:rsidR="00C010FA" w:rsidRPr="00AA3433" w:rsidRDefault="00CE15B7" w:rsidP="00CB4E3F">
      <w:pPr>
        <w:pStyle w:val="PlainText"/>
        <w:spacing w:before="120"/>
        <w:rPr>
          <w:rFonts w:ascii="Times New Roman" w:hAnsi="Times New Roman"/>
          <w:sz w:val="22"/>
          <w:szCs w:val="22"/>
        </w:rPr>
      </w:pPr>
      <w:r w:rsidRPr="00AA3433">
        <w:rPr>
          <w:rFonts w:ascii="Times New Roman" w:hAnsi="Times New Roman"/>
          <w:b/>
          <w:i/>
          <w:sz w:val="22"/>
          <w:szCs w:val="22"/>
        </w:rPr>
        <w:lastRenderedPageBreak/>
        <w:t>Metrology Engineer</w:t>
      </w:r>
      <w:r w:rsidR="00C010FA" w:rsidRPr="00AA3433">
        <w:rPr>
          <w:rFonts w:ascii="Times New Roman" w:hAnsi="Times New Roman"/>
          <w:sz w:val="22"/>
          <w:szCs w:val="22"/>
        </w:rPr>
        <w:t xml:space="preserve">   </w:t>
      </w:r>
    </w:p>
    <w:p w:rsidR="00803662" w:rsidRDefault="00681461" w:rsidP="00D81127">
      <w:pPr>
        <w:pStyle w:val="PlainText"/>
        <w:spacing w:before="120"/>
        <w:rPr>
          <w:rFonts w:ascii="Times New Roman" w:hAnsi="Times New Roman"/>
        </w:rPr>
      </w:pPr>
      <w:r>
        <w:rPr>
          <w:rFonts w:ascii="Times New Roman" w:hAnsi="Times New Roman"/>
        </w:rPr>
        <w:t>Design, f</w:t>
      </w:r>
      <w:r w:rsidR="00CE15B7">
        <w:rPr>
          <w:rFonts w:ascii="Times New Roman" w:hAnsi="Times New Roman"/>
        </w:rPr>
        <w:t>abricate, m</w:t>
      </w:r>
      <w:r w:rsidR="00CE15B7" w:rsidRPr="00C92D2C">
        <w:rPr>
          <w:rFonts w:ascii="Times New Roman" w:hAnsi="Times New Roman"/>
        </w:rPr>
        <w:t>ai</w:t>
      </w:r>
      <w:r w:rsidR="00907003">
        <w:rPr>
          <w:rFonts w:ascii="Times New Roman" w:hAnsi="Times New Roman"/>
        </w:rPr>
        <w:t>ntain and improve equipment and</w:t>
      </w:r>
      <w:r w:rsidR="00720641">
        <w:rPr>
          <w:rFonts w:ascii="Times New Roman" w:hAnsi="Times New Roman"/>
        </w:rPr>
        <w:t xml:space="preserve"> </w:t>
      </w:r>
      <w:r w:rsidR="008225BA">
        <w:rPr>
          <w:rFonts w:ascii="Times New Roman" w:hAnsi="Times New Roman"/>
        </w:rPr>
        <w:t>procedures</w:t>
      </w:r>
      <w:r w:rsidR="00BE07C4">
        <w:rPr>
          <w:rFonts w:ascii="Times New Roman" w:hAnsi="Times New Roman"/>
        </w:rPr>
        <w:t xml:space="preserve"> for </w:t>
      </w:r>
      <w:r w:rsidR="008225BA">
        <w:rPr>
          <w:rFonts w:ascii="Times New Roman" w:hAnsi="Times New Roman"/>
        </w:rPr>
        <w:t>optical test and measur</w:t>
      </w:r>
      <w:r w:rsidR="00720641">
        <w:rPr>
          <w:rFonts w:ascii="Times New Roman" w:hAnsi="Times New Roman"/>
        </w:rPr>
        <w:t>e</w:t>
      </w:r>
      <w:r w:rsidR="008225BA">
        <w:rPr>
          <w:rFonts w:ascii="Times New Roman" w:hAnsi="Times New Roman"/>
        </w:rPr>
        <w:t>ment</w:t>
      </w:r>
      <w:r w:rsidR="00BE07C4">
        <w:rPr>
          <w:rFonts w:ascii="Times New Roman" w:hAnsi="Times New Roman"/>
        </w:rPr>
        <w:t xml:space="preserve"> systems.  S</w:t>
      </w:r>
      <w:r w:rsidR="00CE15B7" w:rsidRPr="00C92D2C">
        <w:rPr>
          <w:rFonts w:ascii="Times New Roman" w:hAnsi="Times New Roman"/>
        </w:rPr>
        <w:t>upport process development and improvement</w:t>
      </w:r>
      <w:r w:rsidR="00BE07C4">
        <w:rPr>
          <w:rFonts w:ascii="Times New Roman" w:hAnsi="Times New Roman"/>
        </w:rPr>
        <w:t>.  T</w:t>
      </w:r>
      <w:r w:rsidR="00CE15B7" w:rsidRPr="00C92D2C">
        <w:rPr>
          <w:rFonts w:ascii="Times New Roman" w:hAnsi="Times New Roman"/>
        </w:rPr>
        <w:t>rain and provide task direction to direct labor</w:t>
      </w:r>
      <w:r w:rsidR="00507B34">
        <w:rPr>
          <w:rFonts w:ascii="Times New Roman" w:hAnsi="Times New Roman"/>
        </w:rPr>
        <w:t xml:space="preserve">.  </w:t>
      </w:r>
      <w:r w:rsidR="00507B34" w:rsidRPr="00507B34">
        <w:rPr>
          <w:rFonts w:ascii="Times New Roman" w:hAnsi="Times New Roman"/>
        </w:rPr>
        <w:t xml:space="preserve">Identify </w:t>
      </w:r>
      <w:r w:rsidR="00BE07C4">
        <w:rPr>
          <w:rFonts w:ascii="Times New Roman" w:hAnsi="Times New Roman"/>
        </w:rPr>
        <w:t xml:space="preserve">root cause of </w:t>
      </w:r>
      <w:r w:rsidR="00507B34" w:rsidRPr="00507B34">
        <w:rPr>
          <w:rFonts w:ascii="Times New Roman" w:hAnsi="Times New Roman"/>
        </w:rPr>
        <w:t>issues, develop and execute improvement plans</w:t>
      </w:r>
      <w:r w:rsidR="00BE07C4">
        <w:rPr>
          <w:rFonts w:ascii="Times New Roman" w:hAnsi="Times New Roman"/>
        </w:rPr>
        <w:t xml:space="preserve"> to ensure quality product</w:t>
      </w:r>
      <w:r w:rsidR="00507B34" w:rsidRPr="00507B34">
        <w:rPr>
          <w:rFonts w:ascii="Times New Roman" w:hAnsi="Times New Roman"/>
        </w:rPr>
        <w:t>.</w:t>
      </w:r>
      <w:r w:rsidR="00507B34">
        <w:rPr>
          <w:rFonts w:ascii="Times New Roman" w:hAnsi="Times New Roman"/>
        </w:rPr>
        <w:t xml:space="preserve">  </w:t>
      </w:r>
      <w:r w:rsidR="00507B34" w:rsidRPr="00507B34">
        <w:rPr>
          <w:rFonts w:ascii="Times New Roman" w:hAnsi="Times New Roman"/>
        </w:rPr>
        <w:t>Develop new measurements as production needs warrant, including the specification</w:t>
      </w:r>
      <w:r w:rsidR="00ED5D96">
        <w:rPr>
          <w:rFonts w:ascii="Times New Roman" w:hAnsi="Times New Roman"/>
        </w:rPr>
        <w:t xml:space="preserve"> and installation</w:t>
      </w:r>
      <w:r w:rsidR="00507B34" w:rsidRPr="00507B34">
        <w:rPr>
          <w:rFonts w:ascii="Times New Roman" w:hAnsi="Times New Roman"/>
        </w:rPr>
        <w:t xml:space="preserve"> of new equipment</w:t>
      </w:r>
      <w:r w:rsidR="00507B34">
        <w:rPr>
          <w:rFonts w:ascii="Times New Roman" w:hAnsi="Times New Roman"/>
        </w:rPr>
        <w:t xml:space="preserve">.  </w:t>
      </w:r>
    </w:p>
    <w:p w:rsidR="00CE4279" w:rsidRDefault="00CE4279" w:rsidP="00D81127">
      <w:pPr>
        <w:pStyle w:val="PlainText"/>
        <w:numPr>
          <w:ilvl w:val="0"/>
          <w:numId w:val="8"/>
        </w:numPr>
        <w:spacing w:before="120"/>
        <w:rPr>
          <w:rFonts w:ascii="Times New Roman" w:hAnsi="Times New Roman"/>
        </w:rPr>
      </w:pPr>
      <w:r>
        <w:rPr>
          <w:rFonts w:ascii="Times New Roman" w:hAnsi="Times New Roman"/>
        </w:rPr>
        <w:t xml:space="preserve">Designed and built test systems to characterize optical parameters.  Some of the parameters measured included: reflectivity, polarization extinction ratio, reflected phase </w:t>
      </w:r>
      <w:proofErr w:type="spellStart"/>
      <w:r>
        <w:rPr>
          <w:rFonts w:ascii="Times New Roman" w:hAnsi="Times New Roman"/>
        </w:rPr>
        <w:t>retardance</w:t>
      </w:r>
      <w:proofErr w:type="spellEnd"/>
      <w:r>
        <w:rPr>
          <w:rFonts w:ascii="Times New Roman" w:hAnsi="Times New Roman"/>
        </w:rPr>
        <w:t xml:space="preserve">, optical absorption.  </w:t>
      </w:r>
    </w:p>
    <w:p w:rsidR="00E16D6C" w:rsidRDefault="00697E42" w:rsidP="00D81127">
      <w:pPr>
        <w:pStyle w:val="PlainText"/>
        <w:numPr>
          <w:ilvl w:val="0"/>
          <w:numId w:val="8"/>
        </w:numPr>
        <w:spacing w:before="120"/>
        <w:rPr>
          <w:rFonts w:ascii="Times New Roman" w:hAnsi="Times New Roman"/>
        </w:rPr>
      </w:pPr>
      <w:r>
        <w:rPr>
          <w:rFonts w:ascii="Times New Roman" w:hAnsi="Times New Roman"/>
        </w:rPr>
        <w:t>Conducted</w:t>
      </w:r>
      <w:r w:rsidR="00E16D6C">
        <w:rPr>
          <w:rFonts w:ascii="Times New Roman" w:hAnsi="Times New Roman"/>
        </w:rPr>
        <w:t xml:space="preserve"> the root cause</w:t>
      </w:r>
      <w:r>
        <w:rPr>
          <w:rFonts w:ascii="Times New Roman" w:hAnsi="Times New Roman"/>
        </w:rPr>
        <w:t xml:space="preserve"> analysis</w:t>
      </w:r>
      <w:r w:rsidR="00E16D6C">
        <w:rPr>
          <w:rFonts w:ascii="Times New Roman" w:hAnsi="Times New Roman"/>
        </w:rPr>
        <w:t xml:space="preserve"> of a catastrophic battery failure inside of a </w:t>
      </w:r>
      <w:r w:rsidR="00031531">
        <w:rPr>
          <w:rFonts w:ascii="Times New Roman" w:hAnsi="Times New Roman"/>
        </w:rPr>
        <w:t xml:space="preserve">high vacuum </w:t>
      </w:r>
      <w:r w:rsidR="00E16D6C">
        <w:rPr>
          <w:rFonts w:ascii="Times New Roman" w:hAnsi="Times New Roman"/>
        </w:rPr>
        <w:t>coating chamber</w:t>
      </w:r>
      <w:r w:rsidR="0059161C">
        <w:rPr>
          <w:rFonts w:ascii="Times New Roman" w:hAnsi="Times New Roman"/>
        </w:rPr>
        <w:t xml:space="preserve"> which resulted in</w:t>
      </w:r>
      <w:r w:rsidR="00E16D6C">
        <w:rPr>
          <w:rFonts w:ascii="Times New Roman" w:hAnsi="Times New Roman"/>
        </w:rPr>
        <w:t xml:space="preserve"> </w:t>
      </w:r>
      <w:r w:rsidR="0059161C">
        <w:rPr>
          <w:rFonts w:ascii="Times New Roman" w:hAnsi="Times New Roman"/>
        </w:rPr>
        <w:t xml:space="preserve">two months </w:t>
      </w:r>
      <w:r w:rsidR="00E16D6C">
        <w:rPr>
          <w:rFonts w:ascii="Times New Roman" w:hAnsi="Times New Roman"/>
        </w:rPr>
        <w:t xml:space="preserve">down time </w:t>
      </w:r>
      <w:r w:rsidR="0059161C">
        <w:rPr>
          <w:rFonts w:ascii="Times New Roman" w:hAnsi="Times New Roman"/>
        </w:rPr>
        <w:t>and</w:t>
      </w:r>
      <w:r w:rsidR="00E16D6C">
        <w:rPr>
          <w:rFonts w:ascii="Times New Roman" w:hAnsi="Times New Roman"/>
        </w:rPr>
        <w:t xml:space="preserve"> significant </w:t>
      </w:r>
      <w:r w:rsidR="0059161C">
        <w:rPr>
          <w:rFonts w:ascii="Times New Roman" w:hAnsi="Times New Roman"/>
        </w:rPr>
        <w:t>decontamination</w:t>
      </w:r>
      <w:r w:rsidR="00E16D6C">
        <w:rPr>
          <w:rFonts w:ascii="Times New Roman" w:hAnsi="Times New Roman"/>
        </w:rPr>
        <w:t xml:space="preserve"> </w:t>
      </w:r>
      <w:r w:rsidR="0059161C">
        <w:rPr>
          <w:rFonts w:ascii="Times New Roman" w:hAnsi="Times New Roman"/>
        </w:rPr>
        <w:t>cost.</w:t>
      </w:r>
      <w:r w:rsidR="00E16D6C">
        <w:rPr>
          <w:rFonts w:ascii="Times New Roman" w:hAnsi="Times New Roman"/>
        </w:rPr>
        <w:t xml:space="preserve">  </w:t>
      </w:r>
      <w:r w:rsidR="0059161C">
        <w:rPr>
          <w:rFonts w:ascii="Times New Roman" w:hAnsi="Times New Roman"/>
        </w:rPr>
        <w:t>Successfully i</w:t>
      </w:r>
      <w:r w:rsidR="00E16D6C">
        <w:rPr>
          <w:rFonts w:ascii="Times New Roman" w:hAnsi="Times New Roman"/>
        </w:rPr>
        <w:t>mplement</w:t>
      </w:r>
      <w:r w:rsidR="00DF7803">
        <w:rPr>
          <w:rFonts w:ascii="Times New Roman" w:hAnsi="Times New Roman"/>
        </w:rPr>
        <w:t>ed</w:t>
      </w:r>
      <w:r w:rsidR="00E16D6C">
        <w:rPr>
          <w:rFonts w:ascii="Times New Roman" w:hAnsi="Times New Roman"/>
        </w:rPr>
        <w:t xml:space="preserve"> new processes and train</w:t>
      </w:r>
      <w:r w:rsidR="00DF7803">
        <w:rPr>
          <w:rFonts w:ascii="Times New Roman" w:hAnsi="Times New Roman"/>
        </w:rPr>
        <w:t>ed</w:t>
      </w:r>
      <w:r w:rsidR="00E16D6C">
        <w:rPr>
          <w:rFonts w:ascii="Times New Roman" w:hAnsi="Times New Roman"/>
        </w:rPr>
        <w:t xml:space="preserve"> end users to ensure that the battery would not fail under </w:t>
      </w:r>
      <w:r w:rsidR="0059161C">
        <w:rPr>
          <w:rFonts w:ascii="Times New Roman" w:hAnsi="Times New Roman"/>
        </w:rPr>
        <w:t>similar circumstances.</w:t>
      </w:r>
    </w:p>
    <w:p w:rsidR="00CE4279" w:rsidRPr="00FD5BFA" w:rsidRDefault="00CE4279" w:rsidP="00CE4279">
      <w:pPr>
        <w:pStyle w:val="PlainText"/>
        <w:numPr>
          <w:ilvl w:val="0"/>
          <w:numId w:val="8"/>
        </w:numPr>
        <w:spacing w:before="120"/>
        <w:rPr>
          <w:rFonts w:ascii="Times New Roman" w:hAnsi="Times New Roman"/>
        </w:rPr>
      </w:pPr>
      <w:r>
        <w:rPr>
          <w:rFonts w:ascii="Times New Roman" w:hAnsi="Times New Roman"/>
        </w:rPr>
        <w:t>Regularly completed troubleshooting and repairs</w:t>
      </w:r>
      <w:r w:rsidRPr="00FD5BFA">
        <w:rPr>
          <w:rFonts w:ascii="Times New Roman" w:hAnsi="Times New Roman"/>
        </w:rPr>
        <w:t xml:space="preserve"> </w:t>
      </w:r>
      <w:r>
        <w:rPr>
          <w:rFonts w:ascii="Times New Roman" w:hAnsi="Times New Roman"/>
        </w:rPr>
        <w:t>for critical production</w:t>
      </w:r>
      <w:r w:rsidRPr="00FD5BFA">
        <w:rPr>
          <w:rFonts w:ascii="Times New Roman" w:hAnsi="Times New Roman"/>
        </w:rPr>
        <w:t xml:space="preserve"> equipment, even in cases where I had little or no prior experience with the equipment.  </w:t>
      </w:r>
      <w:r>
        <w:rPr>
          <w:rFonts w:ascii="Times New Roman" w:hAnsi="Times New Roman"/>
        </w:rPr>
        <w:t xml:space="preserve">In a single year, I was able to save the company over $400k in capital equipment expenditures by repairing non-functional equipment. </w:t>
      </w:r>
    </w:p>
    <w:p w:rsidR="00CE4279" w:rsidRDefault="00CE4279" w:rsidP="00CE4279">
      <w:pPr>
        <w:pStyle w:val="PlainText"/>
        <w:numPr>
          <w:ilvl w:val="0"/>
          <w:numId w:val="8"/>
        </w:numPr>
        <w:spacing w:before="120"/>
        <w:rPr>
          <w:rFonts w:ascii="Times New Roman" w:hAnsi="Times New Roman"/>
        </w:rPr>
      </w:pPr>
      <w:r>
        <w:rPr>
          <w:rFonts w:ascii="Times New Roman" w:hAnsi="Times New Roman"/>
        </w:rPr>
        <w:t>Developed an automated optical test bench for several product lines</w:t>
      </w:r>
      <w:r w:rsidRPr="00FD5BFA">
        <w:rPr>
          <w:rFonts w:ascii="Times New Roman" w:hAnsi="Times New Roman"/>
        </w:rPr>
        <w:t xml:space="preserve">. </w:t>
      </w:r>
      <w:r>
        <w:rPr>
          <w:rFonts w:ascii="Times New Roman" w:hAnsi="Times New Roman"/>
        </w:rPr>
        <w:t xml:space="preserve">The previous system was dependent on an engineer to test </w:t>
      </w:r>
      <w:r w:rsidRPr="00FD5BFA">
        <w:rPr>
          <w:rFonts w:ascii="Times New Roman" w:hAnsi="Times New Roman"/>
        </w:rPr>
        <w:t xml:space="preserve">and analyze </w:t>
      </w:r>
      <w:r>
        <w:rPr>
          <w:rFonts w:ascii="Times New Roman" w:hAnsi="Times New Roman"/>
        </w:rPr>
        <w:t>data at multiple points.  The fully automated</w:t>
      </w:r>
      <w:r w:rsidRPr="00CE4279">
        <w:rPr>
          <w:rFonts w:ascii="Times New Roman" w:hAnsi="Times New Roman"/>
        </w:rPr>
        <w:t xml:space="preserve"> </w:t>
      </w:r>
      <w:r>
        <w:rPr>
          <w:rFonts w:ascii="Times New Roman" w:hAnsi="Times New Roman"/>
        </w:rPr>
        <w:t xml:space="preserve">process saved over $150k annually in labor costs.  </w:t>
      </w:r>
    </w:p>
    <w:p w:rsidR="00CE4279" w:rsidRDefault="00CE4279" w:rsidP="00CE4279">
      <w:pPr>
        <w:pStyle w:val="PlainText"/>
        <w:numPr>
          <w:ilvl w:val="0"/>
          <w:numId w:val="8"/>
        </w:numPr>
        <w:spacing w:before="120"/>
        <w:rPr>
          <w:rFonts w:ascii="Times New Roman" w:hAnsi="Times New Roman"/>
        </w:rPr>
      </w:pPr>
      <w:r>
        <w:rPr>
          <w:rFonts w:ascii="Times New Roman" w:hAnsi="Times New Roman"/>
        </w:rPr>
        <w:t xml:space="preserve">Designed and built a custom laser damage threshold tester for 10.6 µm and 9.4 µm optics.  Programmed all of the fire control for the CO2 lasers in </w:t>
      </w:r>
      <w:proofErr w:type="spellStart"/>
      <w:r>
        <w:rPr>
          <w:rFonts w:ascii="Times New Roman" w:hAnsi="Times New Roman"/>
        </w:rPr>
        <w:t>LabView</w:t>
      </w:r>
      <w:proofErr w:type="spellEnd"/>
      <w:r>
        <w:rPr>
          <w:rFonts w:ascii="Times New Roman" w:hAnsi="Times New Roman"/>
        </w:rPr>
        <w:t xml:space="preserve">.  Designed all of the optical assemblies and beam containment components in </w:t>
      </w:r>
      <w:proofErr w:type="spellStart"/>
      <w:r>
        <w:rPr>
          <w:rFonts w:ascii="Times New Roman" w:hAnsi="Times New Roman"/>
        </w:rPr>
        <w:t>SolidWorks</w:t>
      </w:r>
      <w:proofErr w:type="spellEnd"/>
      <w:r>
        <w:rPr>
          <w:rFonts w:ascii="Times New Roman" w:hAnsi="Times New Roman"/>
        </w:rPr>
        <w:t xml:space="preserve">.  </w:t>
      </w:r>
    </w:p>
    <w:p w:rsidR="0059161C" w:rsidRDefault="00EA77B8" w:rsidP="00D81127">
      <w:pPr>
        <w:pStyle w:val="PlainText"/>
        <w:numPr>
          <w:ilvl w:val="0"/>
          <w:numId w:val="8"/>
        </w:numPr>
        <w:spacing w:before="120"/>
        <w:rPr>
          <w:rFonts w:ascii="Times New Roman" w:hAnsi="Times New Roman"/>
        </w:rPr>
      </w:pPr>
      <w:r>
        <w:rPr>
          <w:rFonts w:ascii="Times New Roman" w:hAnsi="Times New Roman"/>
        </w:rPr>
        <w:t xml:space="preserve">Improved </w:t>
      </w:r>
      <w:r w:rsidR="00681461">
        <w:rPr>
          <w:rFonts w:ascii="Times New Roman" w:hAnsi="Times New Roman"/>
        </w:rPr>
        <w:t>optical wave-front</w:t>
      </w:r>
      <w:r>
        <w:rPr>
          <w:rFonts w:ascii="Times New Roman" w:hAnsi="Times New Roman"/>
        </w:rPr>
        <w:t xml:space="preserve"> testing accuracy by designing and implementing new hardware and procedures.  These changes also decreased overall test time by 50% for the entire product line.</w:t>
      </w:r>
    </w:p>
    <w:p w:rsidR="00E16D6C" w:rsidRPr="00FD5BFA" w:rsidRDefault="00E16D6C" w:rsidP="00D81127">
      <w:pPr>
        <w:pStyle w:val="PlainText"/>
        <w:numPr>
          <w:ilvl w:val="0"/>
          <w:numId w:val="8"/>
        </w:numPr>
        <w:spacing w:before="120"/>
        <w:rPr>
          <w:rFonts w:ascii="Times New Roman" w:hAnsi="Times New Roman"/>
        </w:rPr>
      </w:pPr>
      <w:r w:rsidRPr="00FD5BFA">
        <w:rPr>
          <w:rFonts w:ascii="Times New Roman" w:hAnsi="Times New Roman"/>
        </w:rPr>
        <w:t>Automat</w:t>
      </w:r>
      <w:r w:rsidR="00C84837">
        <w:rPr>
          <w:rFonts w:ascii="Times New Roman" w:hAnsi="Times New Roman"/>
        </w:rPr>
        <w:t>ed</w:t>
      </w:r>
      <w:r w:rsidRPr="00FD5BFA">
        <w:rPr>
          <w:rFonts w:ascii="Times New Roman" w:hAnsi="Times New Roman"/>
        </w:rPr>
        <w:t xml:space="preserve"> data entry for </w:t>
      </w:r>
      <w:r>
        <w:rPr>
          <w:rFonts w:ascii="Times New Roman" w:hAnsi="Times New Roman"/>
        </w:rPr>
        <w:t>repetitive measurements</w:t>
      </w:r>
      <w:r w:rsidRPr="00FD5BFA">
        <w:rPr>
          <w:rFonts w:ascii="Times New Roman" w:hAnsi="Times New Roman"/>
        </w:rPr>
        <w:t>, resulting in</w:t>
      </w:r>
      <w:r w:rsidR="001019D7">
        <w:rPr>
          <w:rFonts w:ascii="Times New Roman" w:hAnsi="Times New Roman"/>
        </w:rPr>
        <w:t xml:space="preserve"> a </w:t>
      </w:r>
      <w:r w:rsidR="00EA77B8">
        <w:rPr>
          <w:rFonts w:ascii="Times New Roman" w:hAnsi="Times New Roman"/>
        </w:rPr>
        <w:t>2</w:t>
      </w:r>
      <w:r w:rsidR="001019D7">
        <w:rPr>
          <w:rFonts w:ascii="Times New Roman" w:hAnsi="Times New Roman"/>
        </w:rPr>
        <w:t xml:space="preserve">0% reduction in </w:t>
      </w:r>
      <w:r w:rsidRPr="00FD5BFA">
        <w:rPr>
          <w:rFonts w:ascii="Times New Roman" w:hAnsi="Times New Roman"/>
        </w:rPr>
        <w:t>operator errors</w:t>
      </w:r>
      <w:r>
        <w:rPr>
          <w:rFonts w:ascii="Times New Roman" w:hAnsi="Times New Roman"/>
        </w:rPr>
        <w:t xml:space="preserve"> and </w:t>
      </w:r>
      <w:r w:rsidR="006B7D30">
        <w:rPr>
          <w:rFonts w:ascii="Times New Roman" w:hAnsi="Times New Roman"/>
        </w:rPr>
        <w:t xml:space="preserve">saved </w:t>
      </w:r>
      <w:r w:rsidR="006819A9">
        <w:rPr>
          <w:rFonts w:ascii="Times New Roman" w:hAnsi="Times New Roman"/>
        </w:rPr>
        <w:t>10 hours a week in error correction</w:t>
      </w:r>
      <w:r w:rsidR="006B7D30">
        <w:rPr>
          <w:rFonts w:ascii="Times New Roman" w:hAnsi="Times New Roman"/>
        </w:rPr>
        <w:t>s</w:t>
      </w:r>
      <w:r w:rsidRPr="00FD5BFA">
        <w:rPr>
          <w:rFonts w:ascii="Times New Roman" w:hAnsi="Times New Roman"/>
        </w:rPr>
        <w:t>.</w:t>
      </w:r>
    </w:p>
    <w:p w:rsidR="00C010FA" w:rsidRPr="00AA3433" w:rsidRDefault="00C92D2C" w:rsidP="00CB4E3F">
      <w:pPr>
        <w:pStyle w:val="PlainText"/>
        <w:spacing w:before="120"/>
        <w:rPr>
          <w:rFonts w:ascii="Times New Roman" w:hAnsi="Times New Roman"/>
          <w:b/>
          <w:i/>
          <w:sz w:val="22"/>
          <w:szCs w:val="22"/>
        </w:rPr>
      </w:pPr>
      <w:r w:rsidRPr="00AA3433">
        <w:rPr>
          <w:rFonts w:ascii="Times New Roman" w:hAnsi="Times New Roman"/>
          <w:b/>
          <w:i/>
          <w:sz w:val="22"/>
          <w:szCs w:val="22"/>
        </w:rPr>
        <w:t>Project Engineer</w:t>
      </w:r>
      <w:r w:rsidR="00C010FA" w:rsidRPr="00AA3433">
        <w:rPr>
          <w:rFonts w:ascii="Times New Roman" w:hAnsi="Times New Roman"/>
          <w:b/>
          <w:i/>
          <w:sz w:val="22"/>
          <w:szCs w:val="22"/>
        </w:rPr>
        <w:t xml:space="preserve">   </w:t>
      </w:r>
    </w:p>
    <w:p w:rsidR="00DA2D7A" w:rsidRPr="00DA2D7A" w:rsidRDefault="00882594" w:rsidP="00D81127">
      <w:pPr>
        <w:pStyle w:val="PlainText"/>
        <w:spacing w:before="120"/>
        <w:rPr>
          <w:rFonts w:ascii="Times New Roman" w:hAnsi="Times New Roman"/>
        </w:rPr>
      </w:pPr>
      <w:r>
        <w:rPr>
          <w:rFonts w:ascii="Times New Roman" w:hAnsi="Times New Roman"/>
        </w:rPr>
        <w:t xml:space="preserve">Responsible for defining all aspects of new product development, including fabrication processes, thin film coating design and test methods. </w:t>
      </w:r>
      <w:proofErr w:type="gramStart"/>
      <w:r>
        <w:rPr>
          <w:rFonts w:ascii="Times New Roman" w:hAnsi="Times New Roman"/>
        </w:rPr>
        <w:t>D</w:t>
      </w:r>
      <w:r w:rsidR="00DA2D7A" w:rsidRPr="00DA2D7A">
        <w:rPr>
          <w:rFonts w:ascii="Times New Roman" w:hAnsi="Times New Roman"/>
        </w:rPr>
        <w:t>esign</w:t>
      </w:r>
      <w:r w:rsidR="00697E42">
        <w:rPr>
          <w:rFonts w:ascii="Times New Roman" w:hAnsi="Times New Roman"/>
        </w:rPr>
        <w:t>ed</w:t>
      </w:r>
      <w:r w:rsidR="00DA2D7A" w:rsidRPr="00DA2D7A">
        <w:rPr>
          <w:rFonts w:ascii="Times New Roman" w:hAnsi="Times New Roman"/>
        </w:rPr>
        <w:t xml:space="preserve"> </w:t>
      </w:r>
      <w:r w:rsidR="007A1BBD">
        <w:rPr>
          <w:rFonts w:ascii="Times New Roman" w:hAnsi="Times New Roman"/>
        </w:rPr>
        <w:t>necessary fabrication and coating tooling, define</w:t>
      </w:r>
      <w:r w:rsidR="00697E42">
        <w:rPr>
          <w:rFonts w:ascii="Times New Roman" w:hAnsi="Times New Roman"/>
        </w:rPr>
        <w:t>d</w:t>
      </w:r>
      <w:r w:rsidR="007A1BBD">
        <w:rPr>
          <w:rFonts w:ascii="Times New Roman" w:hAnsi="Times New Roman"/>
        </w:rPr>
        <w:t xml:space="preserve"> custom packaging and document</w:t>
      </w:r>
      <w:r w:rsidR="00697E42">
        <w:rPr>
          <w:rFonts w:ascii="Times New Roman" w:hAnsi="Times New Roman"/>
        </w:rPr>
        <w:t>ed</w:t>
      </w:r>
      <w:r w:rsidR="007A1BBD">
        <w:rPr>
          <w:rFonts w:ascii="Times New Roman" w:hAnsi="Times New Roman"/>
        </w:rPr>
        <w:t xml:space="preserve"> new work instructions and procedures</w:t>
      </w:r>
      <w:r w:rsidR="00110E79">
        <w:rPr>
          <w:rFonts w:ascii="Times New Roman" w:hAnsi="Times New Roman"/>
        </w:rPr>
        <w:t xml:space="preserve"> </w:t>
      </w:r>
      <w:r w:rsidR="007A1BBD">
        <w:rPr>
          <w:rFonts w:ascii="Times New Roman" w:hAnsi="Times New Roman"/>
        </w:rPr>
        <w:t>necessary for the product manufacturing and shipping.</w:t>
      </w:r>
      <w:proofErr w:type="gramEnd"/>
      <w:r w:rsidR="00292740">
        <w:rPr>
          <w:rFonts w:ascii="Times New Roman" w:hAnsi="Times New Roman"/>
        </w:rPr>
        <w:t xml:space="preserve">  </w:t>
      </w:r>
      <w:r w:rsidR="007A1BBD">
        <w:rPr>
          <w:rFonts w:ascii="Times New Roman" w:hAnsi="Times New Roman"/>
        </w:rPr>
        <w:t>Work</w:t>
      </w:r>
      <w:r w:rsidR="00697E42">
        <w:rPr>
          <w:rFonts w:ascii="Times New Roman" w:hAnsi="Times New Roman"/>
        </w:rPr>
        <w:t xml:space="preserve">ed </w:t>
      </w:r>
      <w:r w:rsidR="007A1BBD">
        <w:rPr>
          <w:rFonts w:ascii="Times New Roman" w:hAnsi="Times New Roman"/>
        </w:rPr>
        <w:t xml:space="preserve">closely with </w:t>
      </w:r>
      <w:r w:rsidR="00292740">
        <w:rPr>
          <w:rFonts w:ascii="Times New Roman" w:hAnsi="Times New Roman"/>
        </w:rPr>
        <w:t>customer</w:t>
      </w:r>
      <w:r w:rsidR="007A1BBD">
        <w:rPr>
          <w:rFonts w:ascii="Times New Roman" w:hAnsi="Times New Roman"/>
        </w:rPr>
        <w:t>s</w:t>
      </w:r>
      <w:r w:rsidR="00697E42">
        <w:rPr>
          <w:rFonts w:ascii="Times New Roman" w:hAnsi="Times New Roman"/>
        </w:rPr>
        <w:t xml:space="preserve">, both internal and external, </w:t>
      </w:r>
      <w:r w:rsidR="00110E79">
        <w:rPr>
          <w:rFonts w:ascii="Times New Roman" w:hAnsi="Times New Roman"/>
        </w:rPr>
        <w:t>to provide technical feedback on</w:t>
      </w:r>
      <w:r w:rsidR="007A1BBD">
        <w:rPr>
          <w:rFonts w:ascii="Times New Roman" w:hAnsi="Times New Roman"/>
        </w:rPr>
        <w:t xml:space="preserve"> optic or system designs to ensure</w:t>
      </w:r>
      <w:r w:rsidR="00697E42">
        <w:rPr>
          <w:rFonts w:ascii="Times New Roman" w:hAnsi="Times New Roman"/>
        </w:rPr>
        <w:t xml:space="preserve"> the manufacturability of the </w:t>
      </w:r>
      <w:r w:rsidR="007A1BBD">
        <w:rPr>
          <w:rFonts w:ascii="Times New Roman" w:hAnsi="Times New Roman"/>
        </w:rPr>
        <w:t>products</w:t>
      </w:r>
      <w:r w:rsidR="00110E79">
        <w:rPr>
          <w:rFonts w:ascii="Times New Roman" w:hAnsi="Times New Roman"/>
        </w:rPr>
        <w:t xml:space="preserve">. </w:t>
      </w:r>
    </w:p>
    <w:p w:rsidR="00E16D6C" w:rsidRDefault="006819A9" w:rsidP="00000D70">
      <w:pPr>
        <w:pStyle w:val="PlainText"/>
        <w:numPr>
          <w:ilvl w:val="0"/>
          <w:numId w:val="10"/>
        </w:numPr>
        <w:spacing w:before="120"/>
        <w:rPr>
          <w:rFonts w:ascii="Times New Roman" w:hAnsi="Times New Roman"/>
        </w:rPr>
      </w:pPr>
      <w:r>
        <w:rPr>
          <w:rFonts w:ascii="Times New Roman" w:hAnsi="Times New Roman"/>
        </w:rPr>
        <w:t>R</w:t>
      </w:r>
      <w:r w:rsidR="00E16D6C" w:rsidRPr="00E16D6C">
        <w:rPr>
          <w:rFonts w:ascii="Times New Roman" w:hAnsi="Times New Roman"/>
        </w:rPr>
        <w:t xml:space="preserve">esponsible </w:t>
      </w:r>
      <w:r w:rsidR="00E16D6C">
        <w:rPr>
          <w:rFonts w:ascii="Times New Roman" w:hAnsi="Times New Roman"/>
        </w:rPr>
        <w:t>for over $</w:t>
      </w:r>
      <w:r>
        <w:rPr>
          <w:rFonts w:ascii="Times New Roman" w:hAnsi="Times New Roman"/>
        </w:rPr>
        <w:t>750k</w:t>
      </w:r>
      <w:r w:rsidR="00E16D6C">
        <w:rPr>
          <w:rFonts w:ascii="Times New Roman" w:hAnsi="Times New Roman"/>
        </w:rPr>
        <w:t xml:space="preserve"> of annual revenue</w:t>
      </w:r>
      <w:r>
        <w:rPr>
          <w:rFonts w:ascii="Times New Roman" w:hAnsi="Times New Roman"/>
        </w:rPr>
        <w:t xml:space="preserve"> from prototypes and new product introductions.</w:t>
      </w:r>
    </w:p>
    <w:p w:rsidR="00E16D6C" w:rsidRDefault="00DF7803" w:rsidP="00000D70">
      <w:pPr>
        <w:pStyle w:val="PlainText"/>
        <w:numPr>
          <w:ilvl w:val="0"/>
          <w:numId w:val="10"/>
        </w:numPr>
        <w:spacing w:before="120"/>
        <w:rPr>
          <w:rFonts w:ascii="Times New Roman" w:hAnsi="Times New Roman"/>
        </w:rPr>
      </w:pPr>
      <w:r>
        <w:rPr>
          <w:rFonts w:ascii="Times New Roman" w:hAnsi="Times New Roman"/>
        </w:rPr>
        <w:t>Developed inn</w:t>
      </w:r>
      <w:r w:rsidR="006E442D">
        <w:rPr>
          <w:rFonts w:ascii="Times New Roman" w:hAnsi="Times New Roman"/>
        </w:rPr>
        <w:t xml:space="preserve">ovative assembly techniques for </w:t>
      </w:r>
      <w:r>
        <w:rPr>
          <w:rFonts w:ascii="Times New Roman" w:hAnsi="Times New Roman"/>
        </w:rPr>
        <w:t>complex</w:t>
      </w:r>
      <w:r w:rsidR="006E442D">
        <w:rPr>
          <w:rFonts w:ascii="Times New Roman" w:hAnsi="Times New Roman"/>
        </w:rPr>
        <w:t>,</w:t>
      </w:r>
      <w:r>
        <w:rPr>
          <w:rFonts w:ascii="Times New Roman" w:hAnsi="Times New Roman"/>
        </w:rPr>
        <w:t xml:space="preserve"> beam splitting optics</w:t>
      </w:r>
      <w:r w:rsidR="002465CE">
        <w:rPr>
          <w:rFonts w:ascii="Times New Roman" w:hAnsi="Times New Roman"/>
        </w:rPr>
        <w:t>.</w:t>
      </w:r>
      <w:r w:rsidR="006819A9">
        <w:rPr>
          <w:rFonts w:ascii="Times New Roman" w:hAnsi="Times New Roman"/>
        </w:rPr>
        <w:t xml:space="preserve">  </w:t>
      </w:r>
      <w:r w:rsidR="00DB064E">
        <w:rPr>
          <w:rFonts w:ascii="Times New Roman" w:hAnsi="Times New Roman"/>
        </w:rPr>
        <w:t>The p</w:t>
      </w:r>
      <w:r w:rsidR="006819A9">
        <w:rPr>
          <w:rFonts w:ascii="Times New Roman" w:hAnsi="Times New Roman"/>
        </w:rPr>
        <w:t>rocesses</w:t>
      </w:r>
      <w:r w:rsidR="00DB064E">
        <w:rPr>
          <w:rFonts w:ascii="Times New Roman" w:hAnsi="Times New Roman"/>
        </w:rPr>
        <w:t xml:space="preserve"> </w:t>
      </w:r>
      <w:r w:rsidR="006819A9">
        <w:rPr>
          <w:rFonts w:ascii="Times New Roman" w:hAnsi="Times New Roman"/>
        </w:rPr>
        <w:t xml:space="preserve">developed are still in use today.  </w:t>
      </w:r>
    </w:p>
    <w:p w:rsidR="00DF7803" w:rsidRDefault="006819A9" w:rsidP="00000D70">
      <w:pPr>
        <w:pStyle w:val="PlainText"/>
        <w:numPr>
          <w:ilvl w:val="0"/>
          <w:numId w:val="10"/>
        </w:numPr>
        <w:spacing w:before="120"/>
        <w:rPr>
          <w:rFonts w:ascii="Times New Roman" w:hAnsi="Times New Roman"/>
        </w:rPr>
      </w:pPr>
      <w:r>
        <w:rPr>
          <w:rFonts w:ascii="Times New Roman" w:hAnsi="Times New Roman"/>
        </w:rPr>
        <w:t xml:space="preserve">Led a team of engineers and </w:t>
      </w:r>
      <w:r w:rsidR="002465CE">
        <w:rPr>
          <w:rFonts w:ascii="Times New Roman" w:hAnsi="Times New Roman"/>
        </w:rPr>
        <w:t>optician</w:t>
      </w:r>
      <w:r>
        <w:rPr>
          <w:rFonts w:ascii="Times New Roman" w:hAnsi="Times New Roman"/>
        </w:rPr>
        <w:t>s in</w:t>
      </w:r>
      <w:r w:rsidR="002465CE">
        <w:rPr>
          <w:rFonts w:ascii="Times New Roman" w:hAnsi="Times New Roman"/>
        </w:rPr>
        <w:t xml:space="preserve"> develop</w:t>
      </w:r>
      <w:r>
        <w:rPr>
          <w:rFonts w:ascii="Times New Roman" w:hAnsi="Times New Roman"/>
        </w:rPr>
        <w:t>ing</w:t>
      </w:r>
      <w:r w:rsidR="002465CE">
        <w:rPr>
          <w:rFonts w:ascii="Times New Roman" w:hAnsi="Times New Roman"/>
        </w:rPr>
        <w:t xml:space="preserve"> </w:t>
      </w:r>
      <w:r w:rsidR="00DF7803">
        <w:rPr>
          <w:rFonts w:ascii="Times New Roman" w:hAnsi="Times New Roman"/>
        </w:rPr>
        <w:t xml:space="preserve">fabrication </w:t>
      </w:r>
      <w:r w:rsidR="002465CE">
        <w:rPr>
          <w:rFonts w:ascii="Times New Roman" w:hAnsi="Times New Roman"/>
        </w:rPr>
        <w:t xml:space="preserve">techniques </w:t>
      </w:r>
      <w:r w:rsidR="00CF2AD6">
        <w:rPr>
          <w:rFonts w:ascii="Times New Roman" w:hAnsi="Times New Roman"/>
        </w:rPr>
        <w:t>for new substrate materials and</w:t>
      </w:r>
      <w:r w:rsidR="002465CE">
        <w:rPr>
          <w:rFonts w:ascii="Times New Roman" w:hAnsi="Times New Roman"/>
        </w:rPr>
        <w:t xml:space="preserve"> aggressive </w:t>
      </w:r>
      <w:r w:rsidR="00681461">
        <w:rPr>
          <w:rFonts w:ascii="Times New Roman" w:hAnsi="Times New Roman"/>
        </w:rPr>
        <w:t xml:space="preserve">optical </w:t>
      </w:r>
      <w:r w:rsidR="00DF7803">
        <w:rPr>
          <w:rFonts w:ascii="Times New Roman" w:hAnsi="Times New Roman"/>
        </w:rPr>
        <w:t>specifications</w:t>
      </w:r>
      <w:r w:rsidR="002465CE">
        <w:rPr>
          <w:rFonts w:ascii="Times New Roman" w:hAnsi="Times New Roman"/>
        </w:rPr>
        <w:t>.</w:t>
      </w:r>
    </w:p>
    <w:p w:rsidR="00D1634C" w:rsidRDefault="00D1634C" w:rsidP="00655DBF">
      <w:pPr>
        <w:pStyle w:val="PlainText"/>
        <w:spacing w:before="120"/>
        <w:jc w:val="center"/>
        <w:rPr>
          <w:rFonts w:ascii="Times New Roman" w:hAnsi="Times New Roman"/>
        </w:rPr>
      </w:pPr>
    </w:p>
    <w:p w:rsidR="009977C2" w:rsidRPr="00130602" w:rsidRDefault="000E2E6C" w:rsidP="00655DBF">
      <w:pPr>
        <w:pStyle w:val="PlainText"/>
        <w:spacing w:before="120"/>
        <w:jc w:val="center"/>
        <w:rPr>
          <w:rFonts w:ascii="Times New Roman" w:hAnsi="Times New Roman"/>
          <w:b/>
          <w:sz w:val="24"/>
          <w:szCs w:val="24"/>
        </w:rPr>
      </w:pPr>
      <w:r w:rsidRPr="00803662">
        <w:rPr>
          <w:rFonts w:ascii="Times New Roman" w:hAnsi="Times New Roman"/>
          <w:b/>
          <w:sz w:val="24"/>
          <w:szCs w:val="24"/>
        </w:rPr>
        <w:t>EDUCATION</w:t>
      </w:r>
    </w:p>
    <w:p w:rsidR="00E16D6C" w:rsidRPr="00E6388C" w:rsidRDefault="000E2E6C" w:rsidP="00130602">
      <w:pPr>
        <w:pStyle w:val="PlainText"/>
        <w:spacing w:before="120"/>
        <w:rPr>
          <w:rFonts w:ascii="Times New Roman" w:hAnsi="Times New Roman"/>
        </w:rPr>
      </w:pPr>
      <w:r w:rsidRPr="00E6388C">
        <w:rPr>
          <w:rFonts w:ascii="Times New Roman" w:hAnsi="Times New Roman"/>
        </w:rPr>
        <w:t>Bachelor of Science in Applied Physics, Concentration in Photonics</w:t>
      </w:r>
    </w:p>
    <w:p w:rsidR="00E16D6C" w:rsidRPr="00E6388C" w:rsidRDefault="00E16D6C" w:rsidP="00130602">
      <w:pPr>
        <w:pStyle w:val="PlainText"/>
        <w:rPr>
          <w:rFonts w:ascii="Times New Roman" w:hAnsi="Times New Roman"/>
        </w:rPr>
      </w:pPr>
      <w:smartTag w:uri="urn:schemas-microsoft-com:office:smarttags" w:element="place">
        <w:smartTag w:uri="urn:schemas-microsoft-com:office:smarttags" w:element="City">
          <w:r w:rsidRPr="00E6388C">
            <w:rPr>
              <w:rFonts w:ascii="Times New Roman" w:hAnsi="Times New Roman"/>
              <w:i/>
            </w:rPr>
            <w:t>Sonoma State University</w:t>
          </w:r>
        </w:smartTag>
        <w:r w:rsidRPr="00E6388C">
          <w:rPr>
            <w:rFonts w:ascii="Times New Roman" w:hAnsi="Times New Roman"/>
          </w:rPr>
          <w:t xml:space="preserve">, </w:t>
        </w:r>
        <w:smartTag w:uri="urn:schemas-microsoft-com:office:smarttags" w:element="State">
          <w:r w:rsidRPr="00E6388C">
            <w:rPr>
              <w:rFonts w:ascii="Times New Roman" w:hAnsi="Times New Roman"/>
            </w:rPr>
            <w:t>CA</w:t>
          </w:r>
        </w:smartTag>
      </w:smartTag>
      <w:r w:rsidRPr="00E6388C">
        <w:rPr>
          <w:rFonts w:ascii="Times New Roman" w:hAnsi="Times New Roman"/>
        </w:rPr>
        <w:cr/>
      </w:r>
      <w:r w:rsidR="000E2E6C" w:rsidRPr="00E6388C">
        <w:rPr>
          <w:rFonts w:ascii="Times New Roman" w:hAnsi="Times New Roman"/>
        </w:rPr>
        <w:t xml:space="preserve"> </w:t>
      </w:r>
      <w:r w:rsidR="000E2E6C" w:rsidRPr="00E6388C">
        <w:rPr>
          <w:rFonts w:ascii="Times New Roman" w:hAnsi="Times New Roman"/>
        </w:rPr>
        <w:cr/>
      </w:r>
      <w:r w:rsidR="000E2E6C" w:rsidRPr="00E6388C">
        <w:rPr>
          <w:rFonts w:ascii="Times New Roman" w:hAnsi="Times New Roman"/>
          <w:i/>
        </w:rPr>
        <w:t xml:space="preserve">Optical Coating Theory and Design Class, </w:t>
      </w:r>
      <w:r w:rsidR="000E2E6C" w:rsidRPr="00E6388C">
        <w:rPr>
          <w:rFonts w:ascii="Times New Roman" w:hAnsi="Times New Roman"/>
        </w:rPr>
        <w:t>OCLI (JDS Uniphase)</w:t>
      </w:r>
    </w:p>
    <w:p w:rsidR="000E2E6C" w:rsidRPr="00E6388C" w:rsidRDefault="000E2E6C" w:rsidP="00130602">
      <w:pPr>
        <w:pStyle w:val="PlainText"/>
        <w:rPr>
          <w:rFonts w:ascii="Times New Roman" w:hAnsi="Times New Roman"/>
        </w:rPr>
      </w:pPr>
      <w:r w:rsidRPr="00E6388C">
        <w:rPr>
          <w:rFonts w:ascii="Times New Roman" w:hAnsi="Times New Roman"/>
        </w:rPr>
        <w:t>Focused on how thin films work, their effect on light, property of the materials and methods used.</w:t>
      </w:r>
      <w:r w:rsidRPr="00E6388C">
        <w:rPr>
          <w:rFonts w:ascii="Times New Roman" w:hAnsi="Times New Roman"/>
        </w:rPr>
        <w:cr/>
      </w:r>
    </w:p>
    <w:p w:rsidR="00655DBF" w:rsidRDefault="00655DBF" w:rsidP="00655DBF">
      <w:pPr>
        <w:pStyle w:val="PlainText"/>
        <w:spacing w:before="120"/>
        <w:jc w:val="center"/>
        <w:rPr>
          <w:b/>
        </w:rPr>
      </w:pPr>
      <w:r w:rsidRPr="004269AB">
        <w:rPr>
          <w:rFonts w:ascii="Times New Roman" w:hAnsi="Times New Roman"/>
          <w:b/>
          <w:sz w:val="22"/>
        </w:rPr>
        <w:t>TECHNICAL PROFICIENCIES</w:t>
      </w:r>
    </w:p>
    <w:p w:rsidR="00655DBF" w:rsidRDefault="00655DBF" w:rsidP="00655DBF">
      <w:pPr>
        <w:pStyle w:val="PlainText"/>
        <w:spacing w:before="120"/>
        <w:rPr>
          <w:rFonts w:ascii="Times New Roman" w:hAnsi="Times New Roman"/>
        </w:rPr>
      </w:pPr>
      <w:r>
        <w:rPr>
          <w:rFonts w:ascii="Times New Roman" w:hAnsi="Times New Roman"/>
        </w:rPr>
        <w:t xml:space="preserve">Software: Microsoft Office Suite, </w:t>
      </w:r>
      <w:proofErr w:type="spellStart"/>
      <w:r>
        <w:rPr>
          <w:rFonts w:ascii="Times New Roman" w:hAnsi="Times New Roman"/>
        </w:rPr>
        <w:t>MetroPro</w:t>
      </w:r>
      <w:proofErr w:type="spellEnd"/>
      <w:r>
        <w:rPr>
          <w:rFonts w:ascii="Times New Roman" w:hAnsi="Times New Roman"/>
        </w:rPr>
        <w:t xml:space="preserve">, JMP, </w:t>
      </w:r>
      <w:r w:rsidRPr="00BA3E89">
        <w:rPr>
          <w:rFonts w:ascii="Times New Roman" w:hAnsi="Times New Roman"/>
        </w:rPr>
        <w:t xml:space="preserve">Essential </w:t>
      </w:r>
      <w:r>
        <w:rPr>
          <w:rFonts w:ascii="Times New Roman" w:hAnsi="Times New Roman"/>
        </w:rPr>
        <w:t xml:space="preserve">Macleod, </w:t>
      </w:r>
      <w:proofErr w:type="spellStart"/>
      <w:r>
        <w:rPr>
          <w:rFonts w:ascii="Times New Roman" w:hAnsi="Times New Roman"/>
        </w:rPr>
        <w:t>SolidWorks</w:t>
      </w:r>
      <w:proofErr w:type="spellEnd"/>
      <w:r>
        <w:rPr>
          <w:rFonts w:ascii="Times New Roman" w:hAnsi="Times New Roman"/>
        </w:rPr>
        <w:t xml:space="preserve"> and </w:t>
      </w:r>
      <w:proofErr w:type="spellStart"/>
      <w:r>
        <w:rPr>
          <w:rFonts w:ascii="Times New Roman" w:hAnsi="Times New Roman"/>
        </w:rPr>
        <w:t>LabView</w:t>
      </w:r>
      <w:proofErr w:type="spellEnd"/>
    </w:p>
    <w:p w:rsidR="00655DBF" w:rsidRPr="00BA3E89" w:rsidRDefault="00655DBF" w:rsidP="00655DBF">
      <w:pPr>
        <w:pStyle w:val="PlainText"/>
        <w:spacing w:before="120"/>
        <w:rPr>
          <w:rFonts w:ascii="Times New Roman" w:hAnsi="Times New Roman"/>
        </w:rPr>
      </w:pPr>
      <w:r>
        <w:rPr>
          <w:rFonts w:ascii="Times New Roman" w:hAnsi="Times New Roman"/>
        </w:rPr>
        <w:t>Certificates: ISO 9001:2008 executive overview training, OSHA 10 hour safety training, LIAA Laser Safety Officer, Lean Six Sigma Green Belt</w:t>
      </w:r>
    </w:p>
    <w:p w:rsidR="003E07A5" w:rsidRDefault="003E07A5" w:rsidP="00D81127">
      <w:pPr>
        <w:pStyle w:val="PlainText"/>
        <w:spacing w:before="120"/>
        <w:rPr>
          <w:rFonts w:ascii="Times New Roman" w:hAnsi="Times New Roman"/>
        </w:rPr>
      </w:pPr>
    </w:p>
    <w:sectPr w:rsidR="003E07A5" w:rsidSect="00572C7E">
      <w:type w:val="continuous"/>
      <w:pgSz w:w="12240" w:h="15840" w:code="1"/>
      <w:pgMar w:top="1152" w:right="1080" w:bottom="1152"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5E6" w:rsidRDefault="000105E6">
      <w:r>
        <w:separator/>
      </w:r>
    </w:p>
  </w:endnote>
  <w:endnote w:type="continuationSeparator" w:id="0">
    <w:p w:rsidR="000105E6" w:rsidRDefault="000105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512" w:rsidRDefault="00715512">
    <w:pPr>
      <w:pStyle w:val="Footer"/>
      <w:jc w:val="cen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5E6" w:rsidRDefault="000105E6">
      <w:r>
        <w:separator/>
      </w:r>
    </w:p>
  </w:footnote>
  <w:footnote w:type="continuationSeparator" w:id="0">
    <w:p w:rsidR="000105E6" w:rsidRDefault="000105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C0D33"/>
    <w:multiLevelType w:val="hybridMultilevel"/>
    <w:tmpl w:val="FA4AB2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A2304B"/>
    <w:multiLevelType w:val="multilevel"/>
    <w:tmpl w:val="6D0E298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265F46AD"/>
    <w:multiLevelType w:val="hybridMultilevel"/>
    <w:tmpl w:val="590EE8AA"/>
    <w:lvl w:ilvl="0" w:tplc="CBE252A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93C17A8"/>
    <w:multiLevelType w:val="hybridMultilevel"/>
    <w:tmpl w:val="4760B2CA"/>
    <w:lvl w:ilvl="0" w:tplc="950C977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AFA6645"/>
    <w:multiLevelType w:val="hybridMultilevel"/>
    <w:tmpl w:val="6D0E29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7F58D5"/>
    <w:multiLevelType w:val="hybridMultilevel"/>
    <w:tmpl w:val="7C040E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FBD1643"/>
    <w:multiLevelType w:val="hybridMultilevel"/>
    <w:tmpl w:val="68B8D69C"/>
    <w:lvl w:ilvl="0" w:tplc="E08CD57C">
      <w:start w:val="1"/>
      <w:numFmt w:val="bullet"/>
      <w:lvlText w:val=""/>
      <w:lvlJc w:val="left"/>
      <w:pPr>
        <w:tabs>
          <w:tab w:val="num" w:pos="720"/>
        </w:tabs>
        <w:ind w:left="720" w:hanging="360"/>
      </w:pPr>
      <w:rPr>
        <w:rFonts w:ascii="Wingdings" w:hAnsi="Wingdings" w:hint="default"/>
      </w:rPr>
    </w:lvl>
    <w:lvl w:ilvl="1" w:tplc="A23EA776" w:tentative="1">
      <w:start w:val="1"/>
      <w:numFmt w:val="bullet"/>
      <w:lvlText w:val=""/>
      <w:lvlJc w:val="left"/>
      <w:pPr>
        <w:tabs>
          <w:tab w:val="num" w:pos="1440"/>
        </w:tabs>
        <w:ind w:left="1440" w:hanging="360"/>
      </w:pPr>
      <w:rPr>
        <w:rFonts w:ascii="Wingdings" w:hAnsi="Wingdings" w:hint="default"/>
      </w:rPr>
    </w:lvl>
    <w:lvl w:ilvl="2" w:tplc="DBD89F9E" w:tentative="1">
      <w:start w:val="1"/>
      <w:numFmt w:val="bullet"/>
      <w:lvlText w:val=""/>
      <w:lvlJc w:val="left"/>
      <w:pPr>
        <w:tabs>
          <w:tab w:val="num" w:pos="2160"/>
        </w:tabs>
        <w:ind w:left="2160" w:hanging="360"/>
      </w:pPr>
      <w:rPr>
        <w:rFonts w:ascii="Wingdings" w:hAnsi="Wingdings" w:hint="default"/>
      </w:rPr>
    </w:lvl>
    <w:lvl w:ilvl="3" w:tplc="EFD2E028" w:tentative="1">
      <w:start w:val="1"/>
      <w:numFmt w:val="bullet"/>
      <w:lvlText w:val=""/>
      <w:lvlJc w:val="left"/>
      <w:pPr>
        <w:tabs>
          <w:tab w:val="num" w:pos="2880"/>
        </w:tabs>
        <w:ind w:left="2880" w:hanging="360"/>
      </w:pPr>
      <w:rPr>
        <w:rFonts w:ascii="Wingdings" w:hAnsi="Wingdings" w:hint="default"/>
      </w:rPr>
    </w:lvl>
    <w:lvl w:ilvl="4" w:tplc="08DA06BC" w:tentative="1">
      <w:start w:val="1"/>
      <w:numFmt w:val="bullet"/>
      <w:lvlText w:val=""/>
      <w:lvlJc w:val="left"/>
      <w:pPr>
        <w:tabs>
          <w:tab w:val="num" w:pos="3600"/>
        </w:tabs>
        <w:ind w:left="3600" w:hanging="360"/>
      </w:pPr>
      <w:rPr>
        <w:rFonts w:ascii="Wingdings" w:hAnsi="Wingdings" w:hint="default"/>
      </w:rPr>
    </w:lvl>
    <w:lvl w:ilvl="5" w:tplc="A94EB11C" w:tentative="1">
      <w:start w:val="1"/>
      <w:numFmt w:val="bullet"/>
      <w:lvlText w:val=""/>
      <w:lvlJc w:val="left"/>
      <w:pPr>
        <w:tabs>
          <w:tab w:val="num" w:pos="4320"/>
        </w:tabs>
        <w:ind w:left="4320" w:hanging="360"/>
      </w:pPr>
      <w:rPr>
        <w:rFonts w:ascii="Wingdings" w:hAnsi="Wingdings" w:hint="default"/>
      </w:rPr>
    </w:lvl>
    <w:lvl w:ilvl="6" w:tplc="0046B91A" w:tentative="1">
      <w:start w:val="1"/>
      <w:numFmt w:val="bullet"/>
      <w:lvlText w:val=""/>
      <w:lvlJc w:val="left"/>
      <w:pPr>
        <w:tabs>
          <w:tab w:val="num" w:pos="5040"/>
        </w:tabs>
        <w:ind w:left="5040" w:hanging="360"/>
      </w:pPr>
      <w:rPr>
        <w:rFonts w:ascii="Wingdings" w:hAnsi="Wingdings" w:hint="default"/>
      </w:rPr>
    </w:lvl>
    <w:lvl w:ilvl="7" w:tplc="8E7EDABA" w:tentative="1">
      <w:start w:val="1"/>
      <w:numFmt w:val="bullet"/>
      <w:lvlText w:val=""/>
      <w:lvlJc w:val="left"/>
      <w:pPr>
        <w:tabs>
          <w:tab w:val="num" w:pos="5760"/>
        </w:tabs>
        <w:ind w:left="5760" w:hanging="360"/>
      </w:pPr>
      <w:rPr>
        <w:rFonts w:ascii="Wingdings" w:hAnsi="Wingdings" w:hint="default"/>
      </w:rPr>
    </w:lvl>
    <w:lvl w:ilvl="8" w:tplc="8A461C88" w:tentative="1">
      <w:start w:val="1"/>
      <w:numFmt w:val="bullet"/>
      <w:lvlText w:val=""/>
      <w:lvlJc w:val="left"/>
      <w:pPr>
        <w:tabs>
          <w:tab w:val="num" w:pos="6480"/>
        </w:tabs>
        <w:ind w:left="6480" w:hanging="360"/>
      </w:pPr>
      <w:rPr>
        <w:rFonts w:ascii="Wingdings" w:hAnsi="Wingdings" w:hint="default"/>
      </w:rPr>
    </w:lvl>
  </w:abstractNum>
  <w:abstractNum w:abstractNumId="7">
    <w:nsid w:val="36953E71"/>
    <w:multiLevelType w:val="hybridMultilevel"/>
    <w:tmpl w:val="80363B2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8">
    <w:nsid w:val="4BE565C4"/>
    <w:multiLevelType w:val="multilevel"/>
    <w:tmpl w:val="6D0E298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551C6DF2"/>
    <w:multiLevelType w:val="multilevel"/>
    <w:tmpl w:val="21366642"/>
    <w:lvl w:ilvl="0">
      <w:start w:val="1"/>
      <w:numFmt w:val="bullet"/>
      <w:lvlText w:val=""/>
      <w:lvlJc w:val="left"/>
      <w:pPr>
        <w:tabs>
          <w:tab w:val="num" w:pos="36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55950D6C"/>
    <w:multiLevelType w:val="hybridMultilevel"/>
    <w:tmpl w:val="21366642"/>
    <w:lvl w:ilvl="0" w:tplc="708ACE8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A0B6ACA"/>
    <w:multiLevelType w:val="hybridMultilevel"/>
    <w:tmpl w:val="1DEC3FFC"/>
    <w:lvl w:ilvl="0" w:tplc="964C54F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B21496"/>
    <w:multiLevelType w:val="hybridMultilevel"/>
    <w:tmpl w:val="C2724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7B5B2381"/>
    <w:multiLevelType w:val="hybridMultilevel"/>
    <w:tmpl w:val="7876D6AA"/>
    <w:lvl w:ilvl="0" w:tplc="964C54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8"/>
  </w:num>
  <w:num w:numId="6">
    <w:abstractNumId w:val="10"/>
  </w:num>
  <w:num w:numId="7">
    <w:abstractNumId w:val="9"/>
  </w:num>
  <w:num w:numId="8">
    <w:abstractNumId w:val="2"/>
  </w:num>
  <w:num w:numId="9">
    <w:abstractNumId w:val="1"/>
  </w:num>
  <w:num w:numId="10">
    <w:abstractNumId w:val="13"/>
  </w:num>
  <w:num w:numId="11">
    <w:abstractNumId w:val="11"/>
  </w:num>
  <w:num w:numId="12">
    <w:abstractNumId w:val="7"/>
  </w:num>
  <w:num w:numId="13">
    <w:abstractNumId w:val="1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2D2C"/>
    <w:rsid w:val="00000D70"/>
    <w:rsid w:val="00004499"/>
    <w:rsid w:val="000105E6"/>
    <w:rsid w:val="000144E9"/>
    <w:rsid w:val="00025742"/>
    <w:rsid w:val="00031531"/>
    <w:rsid w:val="00035C58"/>
    <w:rsid w:val="000A550F"/>
    <w:rsid w:val="000B669A"/>
    <w:rsid w:val="000C114D"/>
    <w:rsid w:val="000C5B65"/>
    <w:rsid w:val="000C73EB"/>
    <w:rsid w:val="000D1B49"/>
    <w:rsid w:val="000D317F"/>
    <w:rsid w:val="000E2E6C"/>
    <w:rsid w:val="000F6D74"/>
    <w:rsid w:val="001019D7"/>
    <w:rsid w:val="00110E79"/>
    <w:rsid w:val="001161D1"/>
    <w:rsid w:val="00130602"/>
    <w:rsid w:val="00194264"/>
    <w:rsid w:val="001A19D2"/>
    <w:rsid w:val="001A1E27"/>
    <w:rsid w:val="001A22B4"/>
    <w:rsid w:val="001A64A7"/>
    <w:rsid w:val="001C36FF"/>
    <w:rsid w:val="001F2C93"/>
    <w:rsid w:val="0021354C"/>
    <w:rsid w:val="00214398"/>
    <w:rsid w:val="002379E4"/>
    <w:rsid w:val="002465CE"/>
    <w:rsid w:val="0025651C"/>
    <w:rsid w:val="00292740"/>
    <w:rsid w:val="002A6B65"/>
    <w:rsid w:val="002C2F95"/>
    <w:rsid w:val="002E29DB"/>
    <w:rsid w:val="002F015E"/>
    <w:rsid w:val="003020C3"/>
    <w:rsid w:val="003025BF"/>
    <w:rsid w:val="00311F91"/>
    <w:rsid w:val="003150DD"/>
    <w:rsid w:val="0033285A"/>
    <w:rsid w:val="0035781C"/>
    <w:rsid w:val="00366F36"/>
    <w:rsid w:val="00391405"/>
    <w:rsid w:val="003C4DC7"/>
    <w:rsid w:val="003D4AE9"/>
    <w:rsid w:val="003D786E"/>
    <w:rsid w:val="003E07A5"/>
    <w:rsid w:val="003F0220"/>
    <w:rsid w:val="00404D4E"/>
    <w:rsid w:val="00414A9E"/>
    <w:rsid w:val="004269AB"/>
    <w:rsid w:val="00435BE6"/>
    <w:rsid w:val="00443187"/>
    <w:rsid w:val="0046530D"/>
    <w:rsid w:val="004728A8"/>
    <w:rsid w:val="004A0CCB"/>
    <w:rsid w:val="004F3A38"/>
    <w:rsid w:val="00507B34"/>
    <w:rsid w:val="00572C7E"/>
    <w:rsid w:val="0059161C"/>
    <w:rsid w:val="005A2AF1"/>
    <w:rsid w:val="005A4E3B"/>
    <w:rsid w:val="005A6887"/>
    <w:rsid w:val="005E0249"/>
    <w:rsid w:val="005E183D"/>
    <w:rsid w:val="005E6A67"/>
    <w:rsid w:val="005F2224"/>
    <w:rsid w:val="00610E6C"/>
    <w:rsid w:val="00645987"/>
    <w:rsid w:val="00655DBF"/>
    <w:rsid w:val="00665CEB"/>
    <w:rsid w:val="006666FE"/>
    <w:rsid w:val="00666F89"/>
    <w:rsid w:val="00681461"/>
    <w:rsid w:val="006819A9"/>
    <w:rsid w:val="00697E42"/>
    <w:rsid w:val="006A7CA0"/>
    <w:rsid w:val="006B7CF9"/>
    <w:rsid w:val="006B7D30"/>
    <w:rsid w:val="006C5155"/>
    <w:rsid w:val="006D1D9E"/>
    <w:rsid w:val="006E442D"/>
    <w:rsid w:val="006E7F69"/>
    <w:rsid w:val="00706968"/>
    <w:rsid w:val="00715512"/>
    <w:rsid w:val="007157B4"/>
    <w:rsid w:val="00720641"/>
    <w:rsid w:val="00731F53"/>
    <w:rsid w:val="00737D32"/>
    <w:rsid w:val="00750EE2"/>
    <w:rsid w:val="00752ACF"/>
    <w:rsid w:val="00770B53"/>
    <w:rsid w:val="00793BDC"/>
    <w:rsid w:val="007A1BBD"/>
    <w:rsid w:val="007A6372"/>
    <w:rsid w:val="007B4D2F"/>
    <w:rsid w:val="007B5976"/>
    <w:rsid w:val="00803662"/>
    <w:rsid w:val="008225BA"/>
    <w:rsid w:val="00837FC8"/>
    <w:rsid w:val="008436C0"/>
    <w:rsid w:val="008701B4"/>
    <w:rsid w:val="00882594"/>
    <w:rsid w:val="0088469A"/>
    <w:rsid w:val="00893B81"/>
    <w:rsid w:val="00895FA3"/>
    <w:rsid w:val="008D74B6"/>
    <w:rsid w:val="008E1038"/>
    <w:rsid w:val="008E4A8A"/>
    <w:rsid w:val="00907003"/>
    <w:rsid w:val="00910DC2"/>
    <w:rsid w:val="00934271"/>
    <w:rsid w:val="00962596"/>
    <w:rsid w:val="0098075D"/>
    <w:rsid w:val="009869D0"/>
    <w:rsid w:val="009952B3"/>
    <w:rsid w:val="009977C2"/>
    <w:rsid w:val="009A5382"/>
    <w:rsid w:val="009E1C87"/>
    <w:rsid w:val="00A03492"/>
    <w:rsid w:val="00A17022"/>
    <w:rsid w:val="00A230DB"/>
    <w:rsid w:val="00A81E64"/>
    <w:rsid w:val="00A9115F"/>
    <w:rsid w:val="00A935D9"/>
    <w:rsid w:val="00A97FC4"/>
    <w:rsid w:val="00AA3433"/>
    <w:rsid w:val="00B45BE2"/>
    <w:rsid w:val="00B466F4"/>
    <w:rsid w:val="00B51636"/>
    <w:rsid w:val="00B54594"/>
    <w:rsid w:val="00B60236"/>
    <w:rsid w:val="00B6410B"/>
    <w:rsid w:val="00B74C2E"/>
    <w:rsid w:val="00B874BB"/>
    <w:rsid w:val="00BA3E89"/>
    <w:rsid w:val="00BC78A3"/>
    <w:rsid w:val="00BE07C4"/>
    <w:rsid w:val="00BE2110"/>
    <w:rsid w:val="00BE7EBC"/>
    <w:rsid w:val="00C010FA"/>
    <w:rsid w:val="00C22470"/>
    <w:rsid w:val="00C25DD4"/>
    <w:rsid w:val="00C37174"/>
    <w:rsid w:val="00C442A9"/>
    <w:rsid w:val="00C4758C"/>
    <w:rsid w:val="00C75114"/>
    <w:rsid w:val="00C84837"/>
    <w:rsid w:val="00C910ED"/>
    <w:rsid w:val="00C92D2C"/>
    <w:rsid w:val="00C93879"/>
    <w:rsid w:val="00CA2D47"/>
    <w:rsid w:val="00CB4E3F"/>
    <w:rsid w:val="00CD031B"/>
    <w:rsid w:val="00CE15B7"/>
    <w:rsid w:val="00CE4279"/>
    <w:rsid w:val="00CE4966"/>
    <w:rsid w:val="00CF2AD6"/>
    <w:rsid w:val="00D007A8"/>
    <w:rsid w:val="00D00990"/>
    <w:rsid w:val="00D027E6"/>
    <w:rsid w:val="00D104BE"/>
    <w:rsid w:val="00D1634C"/>
    <w:rsid w:val="00D34336"/>
    <w:rsid w:val="00D47802"/>
    <w:rsid w:val="00D67D48"/>
    <w:rsid w:val="00D81127"/>
    <w:rsid w:val="00DA2D7A"/>
    <w:rsid w:val="00DB064E"/>
    <w:rsid w:val="00DC53BC"/>
    <w:rsid w:val="00DE6399"/>
    <w:rsid w:val="00DF7803"/>
    <w:rsid w:val="00E1661F"/>
    <w:rsid w:val="00E16D6C"/>
    <w:rsid w:val="00E44D07"/>
    <w:rsid w:val="00E6388C"/>
    <w:rsid w:val="00E9490F"/>
    <w:rsid w:val="00EA2761"/>
    <w:rsid w:val="00EA77B8"/>
    <w:rsid w:val="00ED5D96"/>
    <w:rsid w:val="00F01B6F"/>
    <w:rsid w:val="00F056DC"/>
    <w:rsid w:val="00F07B9B"/>
    <w:rsid w:val="00F2751A"/>
    <w:rsid w:val="00F32C97"/>
    <w:rsid w:val="00F643BE"/>
    <w:rsid w:val="00FA0EEE"/>
    <w:rsid w:val="00FD5BFA"/>
    <w:rsid w:val="00FD6121"/>
    <w:rsid w:val="00FE015D"/>
    <w:rsid w:val="00FF2AF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D0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44D07"/>
    <w:rPr>
      <w:rFonts w:ascii="Courier New" w:hAnsi="Courier New"/>
      <w:sz w:val="20"/>
    </w:rPr>
  </w:style>
  <w:style w:type="character" w:styleId="Hyperlink">
    <w:name w:val="Hyperlink"/>
    <w:basedOn w:val="DefaultParagraphFont"/>
    <w:rsid w:val="00E44D07"/>
    <w:rPr>
      <w:color w:val="0000FF"/>
      <w:u w:val="single"/>
    </w:rPr>
  </w:style>
  <w:style w:type="paragraph" w:styleId="Header">
    <w:name w:val="header"/>
    <w:basedOn w:val="Normal"/>
    <w:rsid w:val="00E44D07"/>
    <w:pPr>
      <w:tabs>
        <w:tab w:val="center" w:pos="4320"/>
        <w:tab w:val="right" w:pos="8640"/>
      </w:tabs>
    </w:pPr>
  </w:style>
  <w:style w:type="paragraph" w:styleId="Footer">
    <w:name w:val="footer"/>
    <w:basedOn w:val="Normal"/>
    <w:rsid w:val="00E44D07"/>
    <w:pPr>
      <w:tabs>
        <w:tab w:val="center" w:pos="4320"/>
        <w:tab w:val="right" w:pos="8640"/>
      </w:tabs>
    </w:pPr>
  </w:style>
  <w:style w:type="paragraph" w:styleId="BodyText">
    <w:name w:val="Body Text"/>
    <w:basedOn w:val="Normal"/>
    <w:rsid w:val="00DA2D7A"/>
    <w:pPr>
      <w:spacing w:after="220" w:line="180" w:lineRule="atLeast"/>
      <w:ind w:left="835" w:right="835"/>
      <w:jc w:val="both"/>
    </w:pPr>
    <w:rPr>
      <w:rFonts w:ascii="Arial" w:hAnsi="Arial"/>
      <w:spacing w:val="-5"/>
      <w:sz w:val="20"/>
    </w:rPr>
  </w:style>
</w:styles>
</file>

<file path=word/webSettings.xml><?xml version="1.0" encoding="utf-8"?>
<w:webSettings xmlns:r="http://schemas.openxmlformats.org/officeDocument/2006/relationships" xmlns:w="http://schemas.openxmlformats.org/wordprocessingml/2006/main">
  <w:divs>
    <w:div w:id="448475258">
      <w:bodyDiv w:val="1"/>
      <w:marLeft w:val="0"/>
      <w:marRight w:val="0"/>
      <w:marTop w:val="0"/>
      <w:marBottom w:val="0"/>
      <w:divBdr>
        <w:top w:val="none" w:sz="0" w:space="0" w:color="auto"/>
        <w:left w:val="none" w:sz="0" w:space="0" w:color="auto"/>
        <w:bottom w:val="none" w:sz="0" w:space="0" w:color="auto"/>
        <w:right w:val="none" w:sz="0" w:space="0" w:color="auto"/>
      </w:divBdr>
      <w:divsChild>
        <w:div w:id="182054017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nkedin.com/pub/tom-bittancourt/34/8a8/4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Tom Bittancourt Resume</vt:lpstr>
    </vt:vector>
  </TitlesOfParts>
  <Company>Hewlett-Packard</Company>
  <LinksUpToDate>false</LinksUpToDate>
  <CharactersWithSpaces>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Bittancourt Resume</dc:title>
  <dc:creator>Tom Bittancourt</dc:creator>
  <cp:lastModifiedBy>vicki</cp:lastModifiedBy>
  <cp:revision>8</cp:revision>
  <cp:lastPrinted>2013-09-24T00:40:00Z</cp:lastPrinted>
  <dcterms:created xsi:type="dcterms:W3CDTF">2014-03-11T16:13:00Z</dcterms:created>
  <dcterms:modified xsi:type="dcterms:W3CDTF">2014-04-04T17:19:00Z</dcterms:modified>
</cp:coreProperties>
</file>