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DAB" w:rsidRDefault="00511A82">
      <w:pPr>
        <w:pStyle w:val="Standard"/>
        <w:jc w:val="center"/>
      </w:pPr>
      <w:bookmarkStart w:id="0" w:name="_GoBack"/>
      <w:bookmarkEnd w:id="0"/>
      <w:r>
        <w:rPr>
          <w:sz w:val="24"/>
          <w:szCs w:val="24"/>
        </w:rPr>
        <w:t>Ben Zander</w:t>
      </w:r>
    </w:p>
    <w:p w:rsidR="006D2DAB" w:rsidRDefault="00511A82">
      <w:pPr>
        <w:pStyle w:val="Standard"/>
        <w:jc w:val="center"/>
      </w:pPr>
      <w:r>
        <w:t>6406 John Street</w:t>
      </w:r>
    </w:p>
    <w:p w:rsidR="006D2DAB" w:rsidRDefault="00511A82">
      <w:pPr>
        <w:pStyle w:val="Standard"/>
        <w:jc w:val="center"/>
      </w:pPr>
      <w:r>
        <w:t>Crystal Lake, IL 60014</w:t>
      </w:r>
    </w:p>
    <w:p w:rsidR="006D2DAB" w:rsidRDefault="00511A82">
      <w:pPr>
        <w:pStyle w:val="Standard"/>
        <w:jc w:val="center"/>
      </w:pPr>
      <w:r>
        <w:t>(847)890-9131</w:t>
      </w:r>
    </w:p>
    <w:p w:rsidR="006D2DAB" w:rsidRDefault="00C0254A">
      <w:pPr>
        <w:pStyle w:val="Standard"/>
        <w:jc w:val="center"/>
      </w:pPr>
      <w:hyperlink r:id="rId6" w:history="1">
        <w:r w:rsidR="00511A82">
          <w:rPr>
            <w:color w:val="0000FF"/>
            <w:u w:val="single"/>
          </w:rPr>
          <w:t>bzlookinggood@gmail.com</w:t>
        </w:r>
      </w:hyperlink>
    </w:p>
    <w:p w:rsidR="006D2DAB" w:rsidRDefault="006D2DAB">
      <w:pPr>
        <w:pStyle w:val="Standard"/>
        <w:jc w:val="center"/>
      </w:pPr>
    </w:p>
    <w:p w:rsidR="006D2DAB" w:rsidRDefault="00511A82">
      <w:pPr>
        <w:pStyle w:val="Standard"/>
      </w:pPr>
      <w:r>
        <w:rPr>
          <w:b/>
          <w:bCs/>
          <w:sz w:val="24"/>
          <w:szCs w:val="24"/>
        </w:rPr>
        <w:t>Overview</w:t>
      </w:r>
    </w:p>
    <w:p w:rsidR="006D2DAB" w:rsidRDefault="00511A82">
      <w:pPr>
        <w:pStyle w:val="Standard"/>
        <w:ind w:left="720"/>
      </w:pPr>
      <w:r>
        <w:t>Quick learner with a versatile skill set including experience in customer service, manufacturing pr</w:t>
      </w:r>
      <w:r w:rsidR="00DF110E">
        <w:t>ocesses, warehouse and distribution assets, exemplifying outstanding verbal and written language accom</w:t>
      </w:r>
      <w:r w:rsidR="00501BC8">
        <w:t>m</w:t>
      </w:r>
      <w:r w:rsidR="00DF110E">
        <w:t>odations.</w:t>
      </w:r>
      <w:r>
        <w:t xml:space="preserve">  </w:t>
      </w:r>
    </w:p>
    <w:p w:rsidR="006D2DAB" w:rsidRDefault="006D2DAB">
      <w:pPr>
        <w:pStyle w:val="Standard"/>
      </w:pPr>
    </w:p>
    <w:p w:rsidR="006D2DAB" w:rsidRDefault="00511A82">
      <w:pPr>
        <w:pStyle w:val="Standard"/>
      </w:pPr>
      <w:r>
        <w:rPr>
          <w:b/>
          <w:bCs/>
          <w:sz w:val="24"/>
          <w:szCs w:val="24"/>
        </w:rPr>
        <w:t>Work Experience</w:t>
      </w:r>
    </w:p>
    <w:p w:rsidR="00DF110E" w:rsidRDefault="00DF110E">
      <w:pPr>
        <w:pStyle w:val="Standard"/>
        <w:ind w:left="720"/>
        <w:rPr>
          <w:i/>
          <w:iCs/>
        </w:rPr>
      </w:pPr>
      <w:r>
        <w:rPr>
          <w:i/>
          <w:iCs/>
        </w:rPr>
        <w:t>Express Personnel Services</w:t>
      </w:r>
    </w:p>
    <w:p w:rsidR="00DF110E" w:rsidRDefault="00DF110E">
      <w:pPr>
        <w:pStyle w:val="Standard"/>
        <w:ind w:left="720"/>
        <w:rPr>
          <w:iCs/>
        </w:rPr>
      </w:pPr>
      <w:r>
        <w:rPr>
          <w:i/>
          <w:iCs/>
        </w:rPr>
        <w:tab/>
      </w:r>
      <w:r>
        <w:rPr>
          <w:iCs/>
        </w:rPr>
        <w:t>Crystal Lake, IL (2014-2015)</w:t>
      </w:r>
    </w:p>
    <w:p w:rsidR="00501BC8" w:rsidRPr="00DF110E" w:rsidRDefault="00501BC8" w:rsidP="00501BC8">
      <w:pPr>
        <w:pStyle w:val="Standard"/>
        <w:ind w:left="1440"/>
        <w:rPr>
          <w:iCs/>
        </w:rPr>
      </w:pPr>
      <w:r>
        <w:rPr>
          <w:iCs/>
        </w:rPr>
        <w:t xml:space="preserve">A staffing agency, assignments include warehousing and distribution as well as manufacturing and packaging. </w:t>
      </w:r>
    </w:p>
    <w:p w:rsidR="006D2DAB" w:rsidRDefault="00511A82">
      <w:pPr>
        <w:pStyle w:val="Standard"/>
        <w:ind w:left="720"/>
      </w:pPr>
      <w:r>
        <w:rPr>
          <w:i/>
          <w:iCs/>
        </w:rPr>
        <w:t>Preston Nelson Services</w:t>
      </w:r>
    </w:p>
    <w:p w:rsidR="006D2DAB" w:rsidRDefault="00DF110E">
      <w:pPr>
        <w:pStyle w:val="Standard"/>
        <w:ind w:left="720"/>
      </w:pPr>
      <w:r>
        <w:rPr>
          <w:i/>
          <w:iCs/>
        </w:rPr>
        <w:tab/>
      </w:r>
      <w:r w:rsidR="00501BC8">
        <w:t>McHenry, IL (2011-2014</w:t>
      </w:r>
      <w:r w:rsidR="00511A82">
        <w:t>)</w:t>
      </w:r>
    </w:p>
    <w:p w:rsidR="006D2DAB" w:rsidRDefault="00511A82" w:rsidP="00DF110E">
      <w:pPr>
        <w:pStyle w:val="Standard"/>
        <w:ind w:left="1440"/>
      </w:pPr>
      <w:r>
        <w:t xml:space="preserve">A private brush- and tree-removal company, duties included </w:t>
      </w:r>
      <w:r w:rsidR="00DF110E">
        <w:t>organization of</w:t>
      </w:r>
      <w:r>
        <w:t xml:space="preserve"> </w:t>
      </w:r>
      <w:r w:rsidR="00DF110E">
        <w:t xml:space="preserve">tools and </w:t>
      </w:r>
      <w:r>
        <w:t xml:space="preserve">personnel to and from job site(s), </w:t>
      </w:r>
      <w:r w:rsidR="00DF110E">
        <w:t>company specializing in the removal of hazardous brush and</w:t>
      </w:r>
      <w:r>
        <w:t xml:space="preserve"> trees</w:t>
      </w:r>
      <w:r w:rsidR="00DF110E">
        <w:t xml:space="preserve">, especially in storm-time conditions. </w:t>
      </w:r>
      <w:r>
        <w:t xml:space="preserve">  </w:t>
      </w:r>
    </w:p>
    <w:p w:rsidR="006D2DAB" w:rsidRDefault="00511A82">
      <w:pPr>
        <w:pStyle w:val="Standard"/>
        <w:ind w:left="720"/>
      </w:pPr>
      <w:r>
        <w:rPr>
          <w:i/>
          <w:iCs/>
        </w:rPr>
        <w:t>Target Corporation</w:t>
      </w:r>
    </w:p>
    <w:p w:rsidR="006D2DAB" w:rsidRDefault="00511A82">
      <w:pPr>
        <w:pStyle w:val="Standard"/>
        <w:ind w:left="720"/>
      </w:pPr>
      <w:r>
        <w:rPr>
          <w:i/>
          <w:iCs/>
        </w:rPr>
        <w:tab/>
        <w:t xml:space="preserve"> </w:t>
      </w:r>
      <w:r>
        <w:t>Crystal Lake, IL (2009-2010)</w:t>
      </w:r>
    </w:p>
    <w:p w:rsidR="006D2DAB" w:rsidRDefault="00511A82" w:rsidP="00DF110E">
      <w:pPr>
        <w:pStyle w:val="Standard"/>
        <w:ind w:left="1440"/>
      </w:pPr>
      <w:r>
        <w:t>A national retailer, duties included unloading merchandise from trucks 3-5 days weekly</w:t>
      </w:r>
      <w:r w:rsidR="00DF110E">
        <w:t>,</w:t>
      </w:r>
      <w:r>
        <w:t xml:space="preserve"> organizin</w:t>
      </w:r>
      <w:r w:rsidR="00DF110E">
        <w:t xml:space="preserve">g inventory, maintaining fresh </w:t>
      </w:r>
      <w:r>
        <w:t>p</w:t>
      </w:r>
      <w:r w:rsidR="00DF110E">
        <w:t>roduce and re-stocking sections as needed</w:t>
      </w:r>
      <w:r>
        <w:t>.</w:t>
      </w:r>
    </w:p>
    <w:p w:rsidR="006D2DAB" w:rsidRDefault="00511A82">
      <w:pPr>
        <w:pStyle w:val="Standard"/>
        <w:ind w:left="720"/>
      </w:pPr>
      <w:r>
        <w:rPr>
          <w:i/>
          <w:iCs/>
        </w:rPr>
        <w:t>Huntley Warehouse and Distribution</w:t>
      </w:r>
    </w:p>
    <w:p w:rsidR="006D2DAB" w:rsidRDefault="00511A82">
      <w:pPr>
        <w:pStyle w:val="Standard"/>
        <w:ind w:left="720"/>
      </w:pPr>
      <w:r>
        <w:rPr>
          <w:i/>
          <w:iCs/>
        </w:rPr>
        <w:tab/>
      </w:r>
      <w:r>
        <w:t>Huntley, IL (2007-2009)</w:t>
      </w:r>
    </w:p>
    <w:p w:rsidR="006D2DAB" w:rsidRDefault="00DF110E" w:rsidP="00DF110E">
      <w:pPr>
        <w:pStyle w:val="Standard"/>
        <w:ind w:left="1440"/>
      </w:pPr>
      <w:r>
        <w:t>Distribution and warehousing</w:t>
      </w:r>
      <w:r w:rsidR="00511A82">
        <w:t xml:space="preserve"> asset for Weber Grills, duti</w:t>
      </w:r>
      <w:r>
        <w:t>es included assistance of</w:t>
      </w:r>
      <w:r w:rsidR="00511A82">
        <w:t xml:space="preserve"> </w:t>
      </w:r>
      <w:r>
        <w:t xml:space="preserve">E-commerce division, </w:t>
      </w:r>
      <w:r w:rsidR="00511A82">
        <w:t>transportation of goods and materials to loading bays an</w:t>
      </w:r>
      <w:r>
        <w:t>d manufacturing assets located within the warehouse, and assisting the</w:t>
      </w:r>
      <w:r w:rsidR="00511A82">
        <w:t xml:space="preserve"> loading and unloading</w:t>
      </w:r>
      <w:r>
        <w:t xml:space="preserve"> of import </w:t>
      </w:r>
      <w:r w:rsidR="00511A82">
        <w:t>and expor</w:t>
      </w:r>
      <w:r>
        <w:t>t containers whilst maintaining accurate inventory.</w:t>
      </w:r>
    </w:p>
    <w:p w:rsidR="006D2DAB" w:rsidRDefault="00511A82">
      <w:pPr>
        <w:pStyle w:val="Standard"/>
        <w:ind w:left="720"/>
      </w:pPr>
      <w:proofErr w:type="spellStart"/>
      <w:r>
        <w:rPr>
          <w:i/>
          <w:iCs/>
        </w:rPr>
        <w:t>Venturi</w:t>
      </w:r>
      <w:proofErr w:type="spellEnd"/>
      <w:r>
        <w:rPr>
          <w:i/>
          <w:iCs/>
        </w:rPr>
        <w:t xml:space="preserve"> Staffing Partners</w:t>
      </w:r>
    </w:p>
    <w:p w:rsidR="006D2DAB" w:rsidRDefault="00511A82">
      <w:pPr>
        <w:pStyle w:val="Standard"/>
        <w:ind w:left="720"/>
      </w:pPr>
      <w:r>
        <w:rPr>
          <w:i/>
          <w:iCs/>
        </w:rPr>
        <w:t xml:space="preserve"> </w:t>
      </w:r>
      <w:r>
        <w:rPr>
          <w:i/>
          <w:iCs/>
        </w:rPr>
        <w:tab/>
      </w:r>
      <w:r>
        <w:t>Crystal Lake, IL (2006-2008)</w:t>
      </w:r>
    </w:p>
    <w:p w:rsidR="006D2DAB" w:rsidRDefault="00511A82" w:rsidP="00DF110E">
      <w:pPr>
        <w:pStyle w:val="Standard"/>
        <w:ind w:left="1440"/>
      </w:pPr>
      <w:r>
        <w:t xml:space="preserve">A staffing agency, contracts </w:t>
      </w:r>
      <w:r w:rsidR="00DF110E">
        <w:t>included warehousing and distribution, and in some cases</w:t>
      </w:r>
      <w:r>
        <w:t xml:space="preserve"> production and </w:t>
      </w:r>
      <w:r w:rsidR="00DF110E">
        <w:t xml:space="preserve">visual inspection of plastic(s) and/or packaging for several manufacturing installations. </w:t>
      </w:r>
    </w:p>
    <w:p w:rsidR="006D2DAB" w:rsidRDefault="006D2DAB">
      <w:pPr>
        <w:pStyle w:val="Standard"/>
        <w:ind w:left="720"/>
      </w:pPr>
    </w:p>
    <w:p w:rsidR="006D2DAB" w:rsidRDefault="00511A82">
      <w:pPr>
        <w:pStyle w:val="Standard"/>
      </w:pPr>
      <w:r>
        <w:rPr>
          <w:b/>
          <w:bCs/>
          <w:sz w:val="24"/>
          <w:szCs w:val="24"/>
        </w:rPr>
        <w:t>Education</w:t>
      </w:r>
    </w:p>
    <w:p w:rsidR="006D2DAB" w:rsidRDefault="00511A82">
      <w:pPr>
        <w:pStyle w:val="Standard"/>
        <w:ind w:left="720"/>
      </w:pPr>
      <w:r>
        <w:rPr>
          <w:i/>
          <w:iCs/>
        </w:rPr>
        <w:t xml:space="preserve">Crystal Lake Central High School, </w:t>
      </w:r>
      <w:r>
        <w:t>Diploma</w:t>
      </w:r>
    </w:p>
    <w:p w:rsidR="006D2DAB" w:rsidRDefault="00511A82">
      <w:pPr>
        <w:pStyle w:val="Standard"/>
        <w:ind w:left="1368" w:hanging="360"/>
      </w:pPr>
      <w:r>
        <w:t>Graduated in 2004</w:t>
      </w:r>
    </w:p>
    <w:p w:rsidR="006D2DAB" w:rsidRDefault="00511A82">
      <w:pPr>
        <w:pStyle w:val="Standard"/>
        <w:ind w:left="720"/>
      </w:pPr>
      <w:r>
        <w:rPr>
          <w:i/>
          <w:iCs/>
        </w:rPr>
        <w:t>McHenry County College</w:t>
      </w:r>
      <w:r>
        <w:t>, Certificate</w:t>
      </w:r>
    </w:p>
    <w:p w:rsidR="006D2DAB" w:rsidRDefault="00511A82">
      <w:pPr>
        <w:pStyle w:val="Standard"/>
        <w:ind w:left="1368" w:hanging="360"/>
      </w:pPr>
      <w:r>
        <w:t>Welding, 2013</w:t>
      </w:r>
    </w:p>
    <w:p w:rsidR="006D2DAB" w:rsidRDefault="00511A82">
      <w:pPr>
        <w:pStyle w:val="Standard"/>
        <w:ind w:left="720"/>
      </w:pPr>
      <w:r>
        <w:rPr>
          <w:i/>
          <w:iCs/>
        </w:rPr>
        <w:t>Ashford University</w:t>
      </w:r>
    </w:p>
    <w:p w:rsidR="006D2DAB" w:rsidRDefault="00511A82">
      <w:pPr>
        <w:pStyle w:val="Standard"/>
        <w:ind w:left="1368" w:hanging="360"/>
      </w:pPr>
      <w:r>
        <w:t>Clinton, IA</w:t>
      </w:r>
    </w:p>
    <w:p w:rsidR="006D2DAB" w:rsidRDefault="006D2DAB">
      <w:pPr>
        <w:pStyle w:val="Standard"/>
        <w:rPr>
          <w:b/>
          <w:bCs/>
          <w:sz w:val="24"/>
          <w:szCs w:val="24"/>
        </w:rPr>
      </w:pPr>
    </w:p>
    <w:p w:rsidR="006D2DAB" w:rsidRDefault="00511A82">
      <w:pPr>
        <w:pStyle w:val="Standard"/>
      </w:pPr>
      <w:r>
        <w:rPr>
          <w:b/>
          <w:bCs/>
          <w:sz w:val="24"/>
          <w:szCs w:val="24"/>
        </w:rPr>
        <w:t>Computer Skills</w:t>
      </w:r>
    </w:p>
    <w:p w:rsidR="006D2DAB" w:rsidRDefault="00511A82">
      <w:pPr>
        <w:pStyle w:val="Standard"/>
        <w:ind w:left="1080" w:hanging="360"/>
      </w:pPr>
      <w:r>
        <w:t>Excellent command of all Microsoft Office utilities.</w:t>
      </w:r>
    </w:p>
    <w:p w:rsidR="006D2DAB" w:rsidRDefault="00511A82">
      <w:pPr>
        <w:pStyle w:val="Standard"/>
        <w:ind w:left="1080" w:hanging="360"/>
      </w:pPr>
      <w:r>
        <w:t>Experienced with social media and internet research.</w:t>
      </w:r>
    </w:p>
    <w:p w:rsidR="006D2DAB" w:rsidRDefault="006D2DAB">
      <w:pPr>
        <w:pStyle w:val="Standard"/>
      </w:pPr>
    </w:p>
    <w:p w:rsidR="006D2DAB" w:rsidRDefault="00511A82">
      <w:pPr>
        <w:pStyle w:val="Standard"/>
      </w:pPr>
      <w:r>
        <w:rPr>
          <w:b/>
          <w:bCs/>
        </w:rPr>
        <w:t>References available upon request</w:t>
      </w:r>
    </w:p>
    <w:sectPr w:rsidR="006D2DAB">
      <w:headerReference w:type="default" r:id="rId7"/>
      <w:footerReference w:type="default" r:id="rId8"/>
      <w:pgSz w:w="12240" w:h="15840"/>
      <w:pgMar w:top="1440" w:right="1800" w:bottom="1440" w:left="180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254A" w:rsidRDefault="00C0254A">
      <w:r>
        <w:separator/>
      </w:r>
    </w:p>
  </w:endnote>
  <w:endnote w:type="continuationSeparator" w:id="0">
    <w:p w:rsidR="00C0254A" w:rsidRDefault="00C02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7E38" w:rsidRDefault="00C0254A">
    <w:pPr>
      <w:pStyle w:val="Standard"/>
      <w:tabs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254A" w:rsidRDefault="00C0254A">
      <w:r>
        <w:rPr>
          <w:color w:val="000000"/>
        </w:rPr>
        <w:separator/>
      </w:r>
    </w:p>
  </w:footnote>
  <w:footnote w:type="continuationSeparator" w:id="0">
    <w:p w:rsidR="00C0254A" w:rsidRDefault="00C025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7E38" w:rsidRDefault="00C0254A">
    <w:pPr>
      <w:pStyle w:val="Standard"/>
      <w:tabs>
        <w:tab w:val="center" w:pos="4320"/>
        <w:tab w:val="right" w:pos="864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DAB"/>
    <w:rsid w:val="00501BC8"/>
    <w:rsid w:val="00511A82"/>
    <w:rsid w:val="006D2DAB"/>
    <w:rsid w:val="007D5C70"/>
    <w:rsid w:val="00B95BC8"/>
    <w:rsid w:val="00C0254A"/>
    <w:rsid w:val="00DF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7A00E84-8AE1-4845-BFA7-2AEB2492D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hAnsi="Times New Roman" w:cs="Times New Roman"/>
      <w:sz w:val="20"/>
      <w:szCs w:val="2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styleId="Footer">
    <w:name w:val="footer"/>
    <w:basedOn w:val="Standard"/>
    <w:pPr>
      <w:suppressLineNumbers/>
      <w:tabs>
        <w:tab w:val="center" w:pos="4986"/>
        <w:tab w:val="right" w:pos="9972"/>
      </w:tabs>
    </w:p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zlookinggood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Bzander</dc:creator>
  <cp:lastModifiedBy>Lis</cp:lastModifiedBy>
  <cp:revision>2</cp:revision>
  <dcterms:created xsi:type="dcterms:W3CDTF">2016-01-05T18:12:00Z</dcterms:created>
  <dcterms:modified xsi:type="dcterms:W3CDTF">2016-01-05T18:12:00Z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