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310"/>
        <w:gridCol w:w="180"/>
        <w:gridCol w:w="1170"/>
      </w:tblGrid>
      <w:tr w:rsidR="0070056F" w:rsidTr="0070056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Name"/>
            </w:pPr>
            <w:proofErr w:type="spellStart"/>
            <w:r>
              <w:t>Giuseppina</w:t>
            </w:r>
            <w:proofErr w:type="spellEnd"/>
            <w:r>
              <w:t xml:space="preserve">  Belluardo</w:t>
            </w:r>
          </w:p>
        </w:tc>
      </w:tr>
      <w:tr w:rsidR="0070056F" w:rsidTr="0070056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Heading3"/>
            </w:pPr>
            <w:r>
              <w:t>10365 w 107</w:t>
            </w:r>
            <w:r>
              <w:rPr>
                <w:vertAlign w:val="superscript"/>
              </w:rPr>
              <w:t>th</w:t>
            </w:r>
            <w:r>
              <w:t xml:space="preserve"> Ct Westminster CO 80021, </w:t>
            </w:r>
          </w:p>
        </w:tc>
      </w:tr>
      <w:tr w:rsidR="0070056F" w:rsidTr="0070056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Heading3"/>
            </w:pPr>
            <w:r>
              <w:t>310-982-9189</w:t>
            </w:r>
          </w:p>
        </w:tc>
      </w:tr>
      <w:tr w:rsidR="0070056F" w:rsidTr="0070056F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hideMark/>
          </w:tcPr>
          <w:p w:rsidR="0070056F" w:rsidRDefault="0070056F">
            <w:pPr>
              <w:pStyle w:val="Heading3"/>
            </w:pPr>
            <w:r>
              <w:t>inesbelluardo@yahoo.com</w:t>
            </w:r>
          </w:p>
        </w:tc>
      </w:tr>
      <w:tr w:rsidR="0070056F" w:rsidTr="0070056F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70056F" w:rsidRDefault="0070056F">
            <w:pPr>
              <w:pStyle w:val="Heading4"/>
            </w:pPr>
            <w:r>
              <w:t>CUSTOMER SERVICE PROFESSIONAL</w:t>
            </w:r>
          </w:p>
          <w:p w:rsidR="0070056F" w:rsidRDefault="0070056F"/>
        </w:tc>
      </w:tr>
      <w:tr w:rsidR="0070056F" w:rsidTr="0070056F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70056F" w:rsidRDefault="0070056F">
            <w:pPr>
              <w:pStyle w:val="Heading1"/>
            </w:pPr>
            <w:r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70056F" w:rsidRDefault="0070056F">
            <w:pPr>
              <w:pStyle w:val="1stlinebulleted"/>
            </w:pPr>
            <w:r>
              <w:t>More than 7 years’ successful experience in customer service and support with recognized strengths in problem-solving and trouble-shooting, sales staff support, and planning/implementing proactive procedures and systems to avoid problems in the first place.</w:t>
            </w:r>
          </w:p>
          <w:p w:rsidR="0070056F" w:rsidRDefault="0070056F" w:rsidP="00CA608B">
            <w:pPr>
              <w:numPr>
                <w:ilvl w:val="0"/>
                <w:numId w:val="2"/>
              </w:numPr>
            </w:pPr>
            <w:r>
              <w:t>Possess solid computer skills.</w:t>
            </w:r>
          </w:p>
          <w:p w:rsidR="0070056F" w:rsidRDefault="0070056F" w:rsidP="00CA608B">
            <w:pPr>
              <w:numPr>
                <w:ilvl w:val="0"/>
                <w:numId w:val="2"/>
              </w:numPr>
            </w:pPr>
            <w:r>
              <w:t xml:space="preserve">Excellent working knowledge using both </w:t>
            </w:r>
            <w:smartTag w:uri="urn:schemas-microsoft-com:office:smarttags" w:element="mswterms">
              <w:r>
                <w:t>IBM</w:t>
              </w:r>
            </w:smartTag>
            <w:r>
              <w:t xml:space="preserve"> and Mac systems; Microsoft, </w:t>
            </w:r>
            <w:smartTag w:uri="urn:schemas-microsoft-com:office:smarttags" w:element="mswterms">
              <w:r>
                <w:t>WordPerfect</w:t>
              </w:r>
            </w:smartTag>
            <w:r>
              <w:t xml:space="preserve">, Microsoft Word, </w:t>
            </w:r>
          </w:p>
          <w:p w:rsidR="0070056F" w:rsidRDefault="0070056F" w:rsidP="00CA608B">
            <w:pPr>
              <w:numPr>
                <w:ilvl w:val="0"/>
                <w:numId w:val="2"/>
              </w:numPr>
            </w:pPr>
            <w:r>
              <w:t xml:space="preserve">Ability to train, </w:t>
            </w:r>
            <w:proofErr w:type="gramStart"/>
            <w:r>
              <w:t>motivate</w:t>
            </w:r>
            <w:proofErr w:type="gramEnd"/>
            <w:r>
              <w:t>, and supervise customer service employees.</w:t>
            </w:r>
          </w:p>
          <w:p w:rsidR="0070056F" w:rsidRDefault="0070056F" w:rsidP="00CA608B">
            <w:pPr>
              <w:numPr>
                <w:ilvl w:val="0"/>
                <w:numId w:val="2"/>
              </w:numPr>
            </w:pPr>
            <w:r>
              <w:t>A team player, acknowledged as “Total Quality Customer Service Professional.”</w:t>
            </w:r>
          </w:p>
          <w:p w:rsidR="0070056F" w:rsidRDefault="0070056F" w:rsidP="00CA608B">
            <w:pPr>
              <w:numPr>
                <w:ilvl w:val="0"/>
                <w:numId w:val="2"/>
              </w:numPr>
            </w:pPr>
            <w:r>
              <w:t xml:space="preserve">Develop plan, conduct audits and variance analyses, process </w:t>
            </w:r>
            <w:proofErr w:type="gramStart"/>
            <w:r>
              <w:t>payroll  and</w:t>
            </w:r>
            <w:proofErr w:type="gramEnd"/>
            <w:r>
              <w:t xml:space="preserve"> maintain/update accurate inventories.</w:t>
            </w:r>
          </w:p>
          <w:p w:rsidR="0070056F" w:rsidRDefault="0070056F"/>
        </w:tc>
      </w:tr>
      <w:tr w:rsidR="0070056F" w:rsidTr="0070056F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Heading1"/>
            </w:pPr>
            <w:r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Company"/>
              <w:rPr>
                <w:bCs/>
              </w:rPr>
            </w:pPr>
            <w:r>
              <w:t>MoneyGram International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Dates"/>
            </w:pPr>
            <w:r>
              <w:t>2012- Present</w:t>
            </w:r>
          </w:p>
        </w:tc>
      </w:tr>
      <w:tr w:rsidR="0070056F" w:rsidTr="0070056F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  <w:hideMark/>
          </w:tcPr>
          <w:p w:rsidR="0070056F" w:rsidRDefault="0070056F">
            <w:pPr>
              <w:rPr>
                <w:rFonts w:cs="Arial"/>
                <w:b/>
                <w:bCs/>
                <w:sz w:val="22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>
            <w:pPr>
              <w:pStyle w:val="Heading2"/>
            </w:pPr>
            <w:r>
              <w:t>Customer Service Representative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 xml:space="preserve">Work as a MGO customer service representative for on-line service users assisting customers in both English and Italian language in United </w:t>
            </w:r>
            <w:proofErr w:type="spellStart"/>
            <w:r>
              <w:t>States</w:t>
            </w:r>
            <w:proofErr w:type="gramStart"/>
            <w:r>
              <w:t>,</w:t>
            </w:r>
            <w:bookmarkStart w:id="0" w:name="_GoBack"/>
            <w:bookmarkEnd w:id="0"/>
            <w:r>
              <w:t>England,Germany,Italy.Support</w:t>
            </w:r>
            <w:proofErr w:type="spellEnd"/>
            <w:proofErr w:type="gramEnd"/>
            <w:r>
              <w:t xml:space="preserve"> customers  in opening new accounts on line  and upgrading existing service.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>SBS representative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>Pre and Post transactions skilled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 xml:space="preserve">Official check, Agent Money </w:t>
            </w:r>
            <w:r w:rsidR="00CF7D99">
              <w:t>Order, Financial</w:t>
            </w:r>
            <w:r>
              <w:t xml:space="preserve"> Institutions Money Order Skilled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>Quickly and effectively solve customer challenges.</w:t>
            </w:r>
          </w:p>
          <w:p w:rsidR="0070056F" w:rsidRDefault="0070056F" w:rsidP="00CA608B">
            <w:pPr>
              <w:numPr>
                <w:ilvl w:val="0"/>
                <w:numId w:val="3"/>
              </w:numPr>
            </w:pPr>
            <w:r>
              <w:t>Maintain quality control/satisfaction records, constantly seeking new ways to improve customer service.</w:t>
            </w:r>
          </w:p>
          <w:p w:rsidR="0070056F" w:rsidRDefault="0070056F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>
            <w:pPr>
              <w:rPr>
                <w:rFonts w:cs="Arial"/>
                <w:szCs w:val="20"/>
              </w:rPr>
            </w:pPr>
          </w:p>
        </w:tc>
      </w:tr>
      <w:tr w:rsidR="0070056F" w:rsidTr="0070056F">
        <w:trPr>
          <w:trHeight w:val="7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Company"/>
              <w:rPr>
                <w:szCs w:val="20"/>
              </w:rPr>
            </w:pPr>
            <w:r>
              <w:t>Owner of clothing store for kids age 0 -14 years</w:t>
            </w:r>
          </w:p>
          <w:p w:rsidR="0070056F" w:rsidRDefault="00CF7D99">
            <w:pPr>
              <w:pStyle w:val="Company"/>
            </w:pPr>
            <w:r>
              <w:t>Owner of furniture store and warehouse</w:t>
            </w:r>
            <w:r w:rsidR="0070056F">
              <w:t xml:space="preserve">                   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Dates"/>
            </w:pPr>
            <w:r>
              <w:t>1990 - 2004</w:t>
            </w:r>
          </w:p>
        </w:tc>
      </w:tr>
      <w:tr w:rsidR="0070056F" w:rsidTr="0070056F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70056F" w:rsidRDefault="0070056F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:rsidR="0070056F" w:rsidRDefault="0070056F">
            <w:pPr>
              <w:pStyle w:val="Heading2"/>
            </w:pPr>
            <w:r>
              <w:t>Client support</w:t>
            </w:r>
          </w:p>
          <w:p w:rsidR="0070056F" w:rsidRDefault="0070056F">
            <w:r>
              <w:t>Customer service</w:t>
            </w:r>
          </w:p>
          <w:p w:rsidR="0070056F" w:rsidRDefault="0070056F">
            <w:r>
              <w:t>Sales representative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70056F" w:rsidRDefault="0070056F">
            <w:pPr>
              <w:rPr>
                <w:b/>
                <w:bCs/>
              </w:rPr>
            </w:pPr>
          </w:p>
        </w:tc>
      </w:tr>
      <w:tr w:rsidR="0070056F" w:rsidTr="0070056F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Heading1"/>
            </w:pPr>
            <w:r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Company"/>
            </w:pPr>
            <w:r>
              <w:t>Diploma in Education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Dates"/>
            </w:pPr>
            <w:r>
              <w:t>1989</w:t>
            </w:r>
          </w:p>
        </w:tc>
      </w:tr>
      <w:tr w:rsidR="0070056F" w:rsidTr="0070056F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>
            <w:pPr>
              <w:pStyle w:val="Heading3"/>
            </w:pPr>
            <w:r>
              <w:t xml:space="preserve">Associate of Arts: </w:t>
            </w:r>
            <w:proofErr w:type="spellStart"/>
            <w:r>
              <w:t>Istituto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 </w:t>
            </w:r>
            <w:proofErr w:type="spellStart"/>
            <w:r>
              <w:t>G.Mazzini</w:t>
            </w:r>
            <w:proofErr w:type="gramStart"/>
            <w:r>
              <w:t>,Italy</w:t>
            </w:r>
            <w:proofErr w:type="spellEnd"/>
            <w:proofErr w:type="gramEnd"/>
          </w:p>
          <w:p w:rsidR="0070056F" w:rsidRDefault="0070056F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0056F" w:rsidRDefault="0070056F">
            <w:pPr>
              <w:rPr>
                <w:b/>
                <w:bCs/>
              </w:rPr>
            </w:pPr>
          </w:p>
        </w:tc>
      </w:tr>
      <w:tr w:rsidR="0070056F" w:rsidTr="0070056F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70056F" w:rsidRDefault="0070056F">
            <w:pPr>
              <w:pStyle w:val="Heading4"/>
            </w:pPr>
            <w:r>
              <w:t>References Furnished Upon Request</w:t>
            </w:r>
          </w:p>
        </w:tc>
      </w:tr>
    </w:tbl>
    <w:p w:rsidR="001442DF" w:rsidRDefault="001442DF"/>
    <w:sectPr w:rsidR="00144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A5812"/>
    <w:multiLevelType w:val="multilevel"/>
    <w:tmpl w:val="A76C6892"/>
    <w:numStyleLink w:val="Bulletedlist"/>
  </w:abstractNum>
  <w:abstractNum w:abstractNumId="1">
    <w:nsid w:val="409976A0"/>
    <w:multiLevelType w:val="multilevel"/>
    <w:tmpl w:val="A76C6892"/>
    <w:numStyleLink w:val="Bulletedlist"/>
  </w:abstractNum>
  <w:abstractNum w:abstractNumId="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08"/>
    <w:rsid w:val="001442DF"/>
    <w:rsid w:val="004B2B08"/>
    <w:rsid w:val="0070056F"/>
    <w:rsid w:val="00C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swterm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6F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0056F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056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70056F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70056F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56F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0056F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0056F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0056F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1stlinebulletedCharChar">
    <w:name w:val="1st line bulleted Char Char"/>
    <w:basedOn w:val="DefaultParagraphFont"/>
    <w:link w:val="1stlinebulleted"/>
    <w:locked/>
    <w:rsid w:val="0070056F"/>
    <w:rPr>
      <w:rFonts w:ascii="Garamond" w:hAnsi="Garamond"/>
      <w:szCs w:val="24"/>
    </w:rPr>
  </w:style>
  <w:style w:type="paragraph" w:customStyle="1" w:styleId="1stlinebulleted">
    <w:name w:val="1st line bulleted"/>
    <w:basedOn w:val="Normal"/>
    <w:link w:val="1stlinebulletedCharChar"/>
    <w:rsid w:val="0070056F"/>
    <w:pPr>
      <w:numPr>
        <w:numId w:val="1"/>
      </w:numPr>
      <w:tabs>
        <w:tab w:val="right" w:pos="6480"/>
      </w:tabs>
      <w:spacing w:before="100"/>
    </w:pPr>
    <w:rPr>
      <w:rFonts w:eastAsiaTheme="minorHAnsi" w:cstheme="minorBidi"/>
      <w:sz w:val="22"/>
    </w:rPr>
  </w:style>
  <w:style w:type="character" w:customStyle="1" w:styleId="DatesCharChar">
    <w:name w:val="Dates Char Char"/>
    <w:basedOn w:val="DefaultParagraphFont"/>
    <w:link w:val="Dates"/>
    <w:locked/>
    <w:rsid w:val="0070056F"/>
    <w:rPr>
      <w:rFonts w:ascii="Garamond" w:hAnsi="Garamond"/>
      <w:i/>
    </w:rPr>
  </w:style>
  <w:style w:type="paragraph" w:customStyle="1" w:styleId="Dates">
    <w:name w:val="Dates"/>
    <w:basedOn w:val="Normal"/>
    <w:link w:val="DatesCharChar"/>
    <w:rsid w:val="0070056F"/>
    <w:pPr>
      <w:spacing w:before="100"/>
      <w:jc w:val="right"/>
    </w:pPr>
    <w:rPr>
      <w:rFonts w:eastAsiaTheme="minorHAnsi" w:cstheme="minorBidi"/>
      <w:i/>
      <w:sz w:val="22"/>
      <w:szCs w:val="22"/>
    </w:rPr>
  </w:style>
  <w:style w:type="paragraph" w:customStyle="1" w:styleId="Name">
    <w:name w:val="Name"/>
    <w:basedOn w:val="Normal"/>
    <w:rsid w:val="0070056F"/>
    <w:rPr>
      <w:b/>
      <w:sz w:val="22"/>
      <w:szCs w:val="20"/>
    </w:rPr>
  </w:style>
  <w:style w:type="character" w:customStyle="1" w:styleId="CompanyCharChar">
    <w:name w:val="Company Char Char"/>
    <w:basedOn w:val="DefaultParagraphFont"/>
    <w:link w:val="Company"/>
    <w:locked/>
    <w:rsid w:val="0070056F"/>
    <w:rPr>
      <w:rFonts w:ascii="Garamond" w:hAnsi="Garamond" w:cs="Arial"/>
      <w:b/>
      <w:i/>
      <w:iCs/>
      <w:spacing w:val="8"/>
    </w:rPr>
  </w:style>
  <w:style w:type="paragraph" w:customStyle="1" w:styleId="Company">
    <w:name w:val="Company"/>
    <w:basedOn w:val="Normal"/>
    <w:link w:val="CompanyCharChar"/>
    <w:rsid w:val="0070056F"/>
    <w:pPr>
      <w:tabs>
        <w:tab w:val="right" w:pos="6480"/>
      </w:tabs>
      <w:spacing w:before="100"/>
    </w:pPr>
    <w:rPr>
      <w:rFonts w:eastAsiaTheme="minorHAnsi" w:cs="Arial"/>
      <w:b/>
      <w:i/>
      <w:iCs/>
      <w:spacing w:val="8"/>
      <w:sz w:val="22"/>
      <w:szCs w:val="22"/>
    </w:rPr>
  </w:style>
  <w:style w:type="numbering" w:customStyle="1" w:styleId="Bulletedlist">
    <w:name w:val="Bulleted list"/>
    <w:rsid w:val="0070056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6F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70056F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056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70056F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70056F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56F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0056F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0056F"/>
    <w:rPr>
      <w:rFonts w:ascii="Garamond" w:eastAsia="Times New Roman" w:hAnsi="Garamond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0056F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1stlinebulletedCharChar">
    <w:name w:val="1st line bulleted Char Char"/>
    <w:basedOn w:val="DefaultParagraphFont"/>
    <w:link w:val="1stlinebulleted"/>
    <w:locked/>
    <w:rsid w:val="0070056F"/>
    <w:rPr>
      <w:rFonts w:ascii="Garamond" w:hAnsi="Garamond"/>
      <w:szCs w:val="24"/>
    </w:rPr>
  </w:style>
  <w:style w:type="paragraph" w:customStyle="1" w:styleId="1stlinebulleted">
    <w:name w:val="1st line bulleted"/>
    <w:basedOn w:val="Normal"/>
    <w:link w:val="1stlinebulletedCharChar"/>
    <w:rsid w:val="0070056F"/>
    <w:pPr>
      <w:numPr>
        <w:numId w:val="1"/>
      </w:numPr>
      <w:tabs>
        <w:tab w:val="right" w:pos="6480"/>
      </w:tabs>
      <w:spacing w:before="100"/>
    </w:pPr>
    <w:rPr>
      <w:rFonts w:eastAsiaTheme="minorHAnsi" w:cstheme="minorBidi"/>
      <w:sz w:val="22"/>
    </w:rPr>
  </w:style>
  <w:style w:type="character" w:customStyle="1" w:styleId="DatesCharChar">
    <w:name w:val="Dates Char Char"/>
    <w:basedOn w:val="DefaultParagraphFont"/>
    <w:link w:val="Dates"/>
    <w:locked/>
    <w:rsid w:val="0070056F"/>
    <w:rPr>
      <w:rFonts w:ascii="Garamond" w:hAnsi="Garamond"/>
      <w:i/>
    </w:rPr>
  </w:style>
  <w:style w:type="paragraph" w:customStyle="1" w:styleId="Dates">
    <w:name w:val="Dates"/>
    <w:basedOn w:val="Normal"/>
    <w:link w:val="DatesCharChar"/>
    <w:rsid w:val="0070056F"/>
    <w:pPr>
      <w:spacing w:before="100"/>
      <w:jc w:val="right"/>
    </w:pPr>
    <w:rPr>
      <w:rFonts w:eastAsiaTheme="minorHAnsi" w:cstheme="minorBidi"/>
      <w:i/>
      <w:sz w:val="22"/>
      <w:szCs w:val="22"/>
    </w:rPr>
  </w:style>
  <w:style w:type="paragraph" w:customStyle="1" w:styleId="Name">
    <w:name w:val="Name"/>
    <w:basedOn w:val="Normal"/>
    <w:rsid w:val="0070056F"/>
    <w:rPr>
      <w:b/>
      <w:sz w:val="22"/>
      <w:szCs w:val="20"/>
    </w:rPr>
  </w:style>
  <w:style w:type="character" w:customStyle="1" w:styleId="CompanyCharChar">
    <w:name w:val="Company Char Char"/>
    <w:basedOn w:val="DefaultParagraphFont"/>
    <w:link w:val="Company"/>
    <w:locked/>
    <w:rsid w:val="0070056F"/>
    <w:rPr>
      <w:rFonts w:ascii="Garamond" w:hAnsi="Garamond" w:cs="Arial"/>
      <w:b/>
      <w:i/>
      <w:iCs/>
      <w:spacing w:val="8"/>
    </w:rPr>
  </w:style>
  <w:style w:type="paragraph" w:customStyle="1" w:styleId="Company">
    <w:name w:val="Company"/>
    <w:basedOn w:val="Normal"/>
    <w:link w:val="CompanyCharChar"/>
    <w:rsid w:val="0070056F"/>
    <w:pPr>
      <w:tabs>
        <w:tab w:val="right" w:pos="6480"/>
      </w:tabs>
      <w:spacing w:before="100"/>
    </w:pPr>
    <w:rPr>
      <w:rFonts w:eastAsiaTheme="minorHAnsi" w:cs="Arial"/>
      <w:b/>
      <w:i/>
      <w:iCs/>
      <w:spacing w:val="8"/>
      <w:sz w:val="22"/>
      <w:szCs w:val="22"/>
    </w:rPr>
  </w:style>
  <w:style w:type="numbering" w:customStyle="1" w:styleId="Bulletedlist">
    <w:name w:val="Bulleted list"/>
    <w:rsid w:val="007005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9860F5F6.dotm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MoneyGram International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Belluardo, Ines</dc:creator>
  <cp:lastModifiedBy>Belluardo, Ines</cp:lastModifiedBy>
  <cp:revision>3</cp:revision>
  <dcterms:created xsi:type="dcterms:W3CDTF">2014-03-06T16:42:00Z</dcterms:created>
  <dcterms:modified xsi:type="dcterms:W3CDTF">2014-03-06T17:15:00Z</dcterms:modified>
</cp:coreProperties>
</file>