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b w:val="1"/>
          <w:highlight w:val="white"/>
          <w:rtl w:val="0"/>
        </w:rPr>
        <w:t xml:space="preserve">Angela L. Bellis  </w:t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b w:val="1"/>
          <w:highlight w:val="white"/>
          <w:rtl w:val="0"/>
        </w:rPr>
        <w:t xml:space="preserve">1255 Ogden St. #403  Denver, CO 80218</w:t>
      </w:r>
    </w:p>
    <w:p w:rsidP="00000000" w:rsidRPr="00000000" w:rsidR="00000000" w:rsidDel="00000000" w:rsidRDefault="00000000">
      <w:pPr>
        <w:contextualSpacing w:val="0"/>
        <w:jc w:val="center"/>
      </w:pPr>
      <w:hyperlink r:id="rId5">
        <w:r w:rsidRPr="00000000" w:rsidR="00000000" w:rsidDel="00000000">
          <w:rPr>
            <w:b w:val="1"/>
            <w:color w:val="1155cc"/>
            <w:highlight w:val="white"/>
            <w:u w:val="single"/>
            <w:rtl w:val="0"/>
          </w:rPr>
          <w:t xml:space="preserve">angelaleebellis@gmail.com</w:t>
        </w:r>
      </w:hyperlink>
      <w:r w:rsidRPr="00000000" w:rsidR="00000000" w:rsidDel="00000000">
        <w:rPr>
          <w:b w:val="1"/>
          <w:color w:val="1155cc"/>
          <w:highlight w:val="white"/>
          <w:rtl w:val="0"/>
        </w:rPr>
        <w:t xml:space="preserve">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b w:val="1"/>
          <w:highlight w:val="white"/>
          <w:rtl w:val="0"/>
        </w:rPr>
        <w:t xml:space="preserve">303-589-2813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b w:val="1"/>
          <w:highlight w:val="white"/>
          <w:rtl w:val="0"/>
        </w:rPr>
        <w:t xml:space="preserve">LINKEDIN PROFILE</w:t>
      </w:r>
    </w:p>
    <w:p w:rsidP="00000000" w:rsidRPr="00000000" w:rsidR="00000000" w:rsidDel="00000000" w:rsidRDefault="00000000">
      <w:pPr>
        <w:contextualSpacing w:val="0"/>
      </w:pPr>
      <w:hyperlink r:id="rId6">
        <w:r w:rsidRPr="00000000" w:rsidR="00000000" w:rsidDel="00000000">
          <w:rPr>
            <w:color w:val="1155cc"/>
            <w:highlight w:val="white"/>
            <w:u w:val="single"/>
            <w:rtl w:val="0"/>
          </w:rPr>
          <w:t xml:space="preserve">http://www.linkedin.com/in/angelabellis</w:t>
        </w:r>
      </w:hyperlink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rPr/>
      </w:pPr>
      <w:r w:rsidRPr="00000000" w:rsidR="00000000" w:rsidDel="00000000">
        <w:rPr>
          <w:b w:val="1"/>
          <w:highlight w:val="white"/>
          <w:rtl w:val="0"/>
        </w:rPr>
        <w:t xml:space="preserve">SKILLS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highlight w:val="white"/>
          <w:rtl w:val="0"/>
        </w:rPr>
        <w:t xml:space="preserve">Microsoft Office-Word, Excel and basic Access, Basic Photoshop/Illustrator, CRM, Business Development, Account Management, Online Marketing and Advertising, Web Content, Operations, Administration, Customer Service, Social Media, Affiliate Marketing, Google, Leadership, Proprietary Software, Time Management and Problem Solving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highlight w:val="white"/>
          <w:rtl w:val="0"/>
        </w:rPr>
        <w:t xml:space="preserve">WORK EXPERIENCE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highlight w:val="white"/>
          <w:rtl w:val="0"/>
        </w:rPr>
        <w:t xml:space="preserve">WeeklyPlus, LLC </w:t>
      </w:r>
      <w:r w:rsidRPr="00000000" w:rsidR="00000000" w:rsidDel="00000000">
        <w:rPr>
          <w:highlight w:val="white"/>
          <w:rtl w:val="0"/>
        </w:rPr>
        <w:t xml:space="preserve">- Denver, CO - March 2013 to June 2013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highlight w:val="white"/>
          <w:u w:val="single"/>
          <w:rtl w:val="0"/>
        </w:rPr>
        <w:t xml:space="preserve">Account Executive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highlight w:val="white"/>
          <w:rtl w:val="0"/>
        </w:rPr>
        <w:t xml:space="preserve">* Built relationship communications with current and new advertising partners.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highlight w:val="white"/>
          <w:rtl w:val="0"/>
        </w:rPr>
        <w:t xml:space="preserve">* Introduce and implement overall business model; including how model improves business.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highlight w:val="white"/>
          <w:rtl w:val="0"/>
        </w:rPr>
        <w:t xml:space="preserve">* Negotiate deals with businesses for increased web sales.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highlight w:val="white"/>
          <w:rtl w:val="0"/>
        </w:rPr>
        <w:t xml:space="preserve">* Coordinate advertiser accounts and collect sales and web content data for optimal marketing.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highlight w:val="white"/>
          <w:rtl w:val="0"/>
        </w:rPr>
        <w:t xml:space="preserve">* Create organizational structure utilizing Microsoft Office tools.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highlight w:val="white"/>
          <w:rtl w:val="0"/>
        </w:rPr>
        <w:t xml:space="preserve">* Meet timelines and deadlines to ensure positive relationships.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highlight w:val="white"/>
          <w:rtl w:val="0"/>
        </w:rPr>
        <w:t xml:space="preserve">* Met all goals to receive 1k bonus within 3 months of employment.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highlight w:val="white"/>
          <w:rtl w:val="0"/>
        </w:rPr>
        <w:t xml:space="preserve">Vail Resorts Corporate HQ</w:t>
      </w:r>
      <w:r w:rsidRPr="00000000" w:rsidR="00000000" w:rsidDel="00000000">
        <w:rPr>
          <w:highlight w:val="white"/>
          <w:rtl w:val="0"/>
        </w:rPr>
        <w:t xml:space="preserve"> - Broomfield, CO - October 2012 to March 2013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highlight w:val="white"/>
          <w:u w:val="single"/>
          <w:rtl w:val="0"/>
        </w:rPr>
        <w:t xml:space="preserve">Product Sales and Services Call Center Agent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highlight w:val="white"/>
          <w:rtl w:val="0"/>
        </w:rPr>
        <w:t xml:space="preserve">* Provided accurate details to questions about products and services; including rate changes.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highlight w:val="white"/>
          <w:rtl w:val="0"/>
        </w:rPr>
        <w:t xml:space="preserve">* Managed customer account details utilizing proprietary software programs.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highlight w:val="white"/>
          <w:rtl w:val="0"/>
        </w:rPr>
        <w:t xml:space="preserve">* Resolved large volume of customer issues with award winning customer service.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highlight w:val="white"/>
          <w:rtl w:val="0"/>
        </w:rPr>
        <w:t xml:space="preserve">* EpicMix online technology support team member.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highlight w:val="white"/>
          <w:rtl w:val="0"/>
        </w:rPr>
        <w:t xml:space="preserve">* Received Award for Epic Customer Service.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highlight w:val="white"/>
          <w:rtl w:val="0"/>
        </w:rPr>
        <w:t xml:space="preserve">ProBanners, Inc</w:t>
      </w:r>
      <w:r w:rsidRPr="00000000" w:rsidR="00000000" w:rsidDel="00000000">
        <w:rPr>
          <w:highlight w:val="white"/>
          <w:rtl w:val="0"/>
        </w:rPr>
        <w:t xml:space="preserve"> - Denver, CO - July 2009 to August 2012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highlight w:val="white"/>
          <w:u w:val="single"/>
          <w:rtl w:val="0"/>
        </w:rPr>
        <w:t xml:space="preserve">Administrative and Office Manager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highlight w:val="white"/>
          <w:rtl w:val="0"/>
        </w:rPr>
        <w:t xml:space="preserve">* Coordinated logistics and administrative needs and decisions to meet deadlines.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highlight w:val="white"/>
          <w:rtl w:val="0"/>
        </w:rPr>
        <w:t xml:space="preserve">* Maintain data; including promotions, sponsorships and CRM data entry and invoicing details.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highlight w:val="white"/>
          <w:rtl w:val="0"/>
        </w:rPr>
        <w:t xml:space="preserve">* Direct inquiries and projects to grow business; including hiring to facilitate growth.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highlight w:val="white"/>
          <w:rtl w:val="0"/>
        </w:rPr>
        <w:t xml:space="preserve">* Coordinate operations by formatting content using Adobe to adhere to proprietary protocol.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highlight w:val="white"/>
          <w:rtl w:val="0"/>
        </w:rPr>
        <w:t xml:space="preserve">* Prepare lists, mail, media/website content utilizing Microsoft Office and external applications.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highlight w:val="white"/>
          <w:rtl w:val="0"/>
        </w:rPr>
        <w:t xml:space="preserve">Adventure Central </w:t>
      </w:r>
      <w:r w:rsidRPr="00000000" w:rsidR="00000000" w:rsidDel="00000000">
        <w:rPr>
          <w:highlight w:val="white"/>
          <w:rtl w:val="0"/>
        </w:rPr>
        <w:t xml:space="preserve">- Denver, CO - February 2007 to March 2009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highlight w:val="white"/>
          <w:u w:val="single"/>
          <w:rtl w:val="0"/>
        </w:rPr>
        <w:t xml:space="preserve">Business Development Manager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highlight w:val="white"/>
          <w:rtl w:val="0"/>
        </w:rPr>
        <w:t xml:space="preserve">Provided sales documentation and facilitated sales cycle including account management.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highlight w:val="white"/>
          <w:rtl w:val="0"/>
        </w:rPr>
        <w:t xml:space="preserve">* Kept abreast of technical aspects of product offerings.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highlight w:val="white"/>
          <w:rtl w:val="0"/>
        </w:rPr>
        <w:t xml:space="preserve">* Acquired affiliate and distribution partners, including white label site creation and management.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highlight w:val="white"/>
          <w:u w:val="single"/>
          <w:rtl w:val="0"/>
        </w:rPr>
        <w:t xml:space="preserve">Telesales Assistant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highlight w:val="white"/>
          <w:rtl w:val="0"/>
        </w:rPr>
        <w:t xml:space="preserve">* Facilitated sales cycle by developing and maintaining qualified leads.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highlight w:val="white"/>
          <w:rtl w:val="0"/>
        </w:rPr>
        <w:t xml:space="preserve">* Provided articulate information to outside companies to ensure potential partnership.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highlight w:val="white"/>
          <w:rtl w:val="0"/>
        </w:rPr>
        <w:t xml:space="preserve">* Acquired business and maintained relationships using Microsoft Customer Relations database.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highlight w:val="white"/>
          <w:rtl w:val="0"/>
        </w:rPr>
        <w:t xml:space="preserve">iBeta Quality Assurance</w:t>
      </w:r>
      <w:r w:rsidRPr="00000000" w:rsidR="00000000" w:rsidDel="00000000">
        <w:rPr>
          <w:highlight w:val="white"/>
          <w:rtl w:val="0"/>
        </w:rPr>
        <w:t xml:space="preserve"> - Denver, CO - March 2004 to January 2007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highlight w:val="white"/>
          <w:u w:val="single"/>
          <w:rtl w:val="0"/>
        </w:rPr>
        <w:t xml:space="preserve">Business Development Manager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highlight w:val="white"/>
          <w:rtl w:val="0"/>
        </w:rPr>
        <w:t xml:space="preserve">* Responsible for sales cycle including teleconferences, meetings, NDA and proposal writing.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highlight w:val="white"/>
          <w:rtl w:val="0"/>
        </w:rPr>
        <w:t xml:space="preserve">* Instrumental in improvement of marketing and sales collateral.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highlight w:val="white"/>
          <w:rtl w:val="0"/>
        </w:rPr>
        <w:t xml:space="preserve">* Acquired clients and maintained relationships using the Act! client database.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highlight w:val="white"/>
          <w:u w:val="single"/>
          <w:rtl w:val="0"/>
        </w:rPr>
        <w:t xml:space="preserve">Sales Analyst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highlight w:val="white"/>
          <w:rtl w:val="0"/>
        </w:rPr>
        <w:t xml:space="preserve">* Customized solicitation approaches specific to the targets needs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highlight w:val="white"/>
          <w:rtl w:val="0"/>
        </w:rPr>
        <w:t xml:space="preserve">* Facilitated trade show event logistics, meetings and teleconferences to generate business.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highlight w:val="white"/>
          <w:rtl w:val="0"/>
        </w:rPr>
        <w:t xml:space="preserve">* Documented and recorded contact collateral and correspondence for the Director of Marketing.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highlight w:val="white"/>
          <w:rtl w:val="0"/>
        </w:rPr>
        <w:t xml:space="preserve">U.S. Bancorp Piper Jaffray</w:t>
      </w:r>
      <w:r w:rsidRPr="00000000" w:rsidR="00000000" w:rsidDel="00000000">
        <w:rPr>
          <w:highlight w:val="white"/>
          <w:rtl w:val="0"/>
        </w:rPr>
        <w:t xml:space="preserve"> - Saint Paul, MN - July 2000 to September 2003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highlight w:val="white"/>
          <w:u w:val="single"/>
          <w:rtl w:val="0"/>
        </w:rPr>
        <w:t xml:space="preserve">Investment Assistant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highlight w:val="white"/>
          <w:rtl w:val="0"/>
        </w:rPr>
        <w:t xml:space="preserve">Managed client base for three Financial Advisor’s, including compiling data and portfolio planning.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highlight w:val="white"/>
          <w:rtl w:val="0"/>
        </w:rPr>
        <w:t xml:space="preserve">* Handled account processing, including internal and external support.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highlight w:val="white"/>
          <w:rtl w:val="0"/>
        </w:rPr>
        <w:t xml:space="preserve">* Mutual fund sales meeting and syndicate coordinator.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highlight w:val="white"/>
          <w:u w:val="single"/>
          <w:rtl w:val="0"/>
        </w:rPr>
        <w:t xml:space="preserve">Managed Accounts Representative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highlight w:val="white"/>
          <w:rtl w:val="0"/>
        </w:rPr>
        <w:t xml:space="preserve">* Processed and disclosed trading on new accounts.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highlight w:val="white"/>
          <w:rtl w:val="0"/>
        </w:rPr>
        <w:t xml:space="preserve">EDUCATION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highlight w:val="white"/>
          <w:rtl w:val="0"/>
        </w:rPr>
        <w:t xml:space="preserve">Online Mini MBA in Business Acumen - University of St. Thomas - Saint Paul, MN 2013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highlight w:val="white"/>
          <w:rtl w:val="0"/>
        </w:rPr>
        <w:t xml:space="preserve">BA in Communication - University of St. Thomas - Saint Paul, MN 2000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highlight w:val="white"/>
          <w:rtl w:val="0"/>
        </w:rPr>
        <w:t xml:space="preserve">Activities and Organizations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color w:val="191919"/>
          <w:highlight w:val="white"/>
          <w:rtl w:val="0"/>
        </w:rPr>
        <w:t xml:space="preserve">Denver Dumb Friends League Volunteer-Current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color w:val="191919"/>
          <w:highlight w:val="white"/>
          <w:rtl w:val="0"/>
        </w:rPr>
        <w:t xml:space="preserve">Homeowners Association (HOA) Board Treasurer-Current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0" w:line="276" w:before="0"/>
      <w:ind w:left="0" w:firstLine="0" w:right="0"/>
      <w:contextualSpacing w:val="1"/>
      <w:jc w:val="left"/>
    </w:pPr>
    <w:rPr>
      <w:rFonts w:cs="Arial" w:hAnsi="Arial" w:eastAsia="Arial" w:ascii="Arial"/>
      <w:b w:val="0"/>
      <w:i w:val="0"/>
      <w:smallCaps w:val="0"/>
      <w:strike w:val="0"/>
      <w:color w:val="000000"/>
      <w:sz w:val="22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0" w:line="276" w:before="200"/>
      <w:ind w:left="0" w:firstLine="0" w:right="0"/>
      <w:contextualSpacing w:val="1"/>
      <w:jc w:val="left"/>
    </w:pPr>
    <w:rPr>
      <w:rFonts w:cs="Trebuchet MS" w:hAnsi="Trebuchet MS" w:eastAsia="Trebuchet MS" w:ascii="Trebuchet MS"/>
      <w:b w:val="0"/>
      <w:i w:val="0"/>
      <w:smallCaps w:val="0"/>
      <w:strike w:val="0"/>
      <w:color w:val="000000"/>
      <w:sz w:val="32"/>
      <w:u w:val="none"/>
      <w:vertAlign w:val="baseline"/>
    </w:rPr>
  </w:style>
  <w:style w:styleId="Heading2" w:type="paragraph">
    <w:name w:val="heading 2"/>
    <w:basedOn w:val="Normal"/>
    <w:next w:val="Normal"/>
    <w:pPr>
      <w:spacing w:lineRule="auto" w:after="0" w:line="276" w:before="200"/>
      <w:ind w:left="0" w:firstLine="0" w:right="0"/>
      <w:contextualSpacing w:val="1"/>
      <w:jc w:val="left"/>
    </w:pPr>
    <w:rPr>
      <w:rFonts w:cs="Trebuchet MS" w:hAnsi="Trebuchet MS" w:eastAsia="Trebuchet MS" w:ascii="Trebuchet MS"/>
      <w:b w:val="1"/>
      <w:i w:val="0"/>
      <w:smallCaps w:val="0"/>
      <w:strike w:val="0"/>
      <w:color w:val="000000"/>
      <w:sz w:val="26"/>
      <w:u w:val="none"/>
      <w:vertAlign w:val="baseline"/>
    </w:rPr>
  </w:style>
  <w:style w:styleId="Heading3" w:type="paragraph">
    <w:name w:val="heading 3"/>
    <w:basedOn w:val="Normal"/>
    <w:next w:val="Normal"/>
    <w:pPr>
      <w:spacing w:lineRule="auto" w:after="0" w:line="276" w:before="160"/>
      <w:ind w:left="0" w:firstLine="0" w:right="0"/>
      <w:contextualSpacing w:val="1"/>
      <w:jc w:val="left"/>
    </w:pPr>
    <w:rPr>
      <w:rFonts w:cs="Trebuchet MS" w:hAnsi="Trebuchet MS" w:eastAsia="Trebuchet MS" w:ascii="Trebuchet MS"/>
      <w:b w:val="1"/>
      <w:i w:val="0"/>
      <w:smallCaps w:val="0"/>
      <w:strike w:val="0"/>
      <w:color w:val="666666"/>
      <w:sz w:val="24"/>
      <w:u w:val="none"/>
      <w:vertAlign w:val="baseline"/>
    </w:rPr>
  </w:style>
  <w:style w:styleId="Heading4" w:type="paragraph">
    <w:name w:val="heading 4"/>
    <w:basedOn w:val="Normal"/>
    <w:next w:val="Normal"/>
    <w:pPr>
      <w:spacing w:lineRule="auto" w:after="0" w:line="276" w:before="160"/>
      <w:ind w:left="0" w:firstLine="0" w:right="0"/>
      <w:contextualSpacing w:val="1"/>
      <w:jc w:val="left"/>
    </w:pPr>
    <w:rPr>
      <w:rFonts w:cs="Trebuchet MS" w:hAnsi="Trebuchet MS" w:eastAsia="Trebuchet MS" w:ascii="Trebuchet MS"/>
      <w:b w:val="0"/>
      <w:i w:val="0"/>
      <w:smallCaps w:val="0"/>
      <w:strike w:val="0"/>
      <w:color w:val="666666"/>
      <w:sz w:val="22"/>
      <w:u w:val="single"/>
      <w:vertAlign w:val="baseline"/>
    </w:rPr>
  </w:style>
  <w:style w:styleId="Heading5" w:type="paragraph">
    <w:name w:val="heading 5"/>
    <w:basedOn w:val="Normal"/>
    <w:next w:val="Normal"/>
    <w:pPr>
      <w:spacing w:lineRule="auto" w:after="0" w:line="276" w:before="160"/>
      <w:ind w:left="0" w:firstLine="0" w:right="0"/>
      <w:contextualSpacing w:val="1"/>
      <w:jc w:val="left"/>
    </w:pPr>
    <w:rPr>
      <w:rFonts w:cs="Trebuchet MS" w:hAnsi="Trebuchet MS" w:eastAsia="Trebuchet MS" w:ascii="Trebuchet MS"/>
      <w:b w:val="0"/>
      <w:i w:val="0"/>
      <w:smallCaps w:val="0"/>
      <w:strike w:val="0"/>
      <w:color w:val="666666"/>
      <w:sz w:val="22"/>
      <w:u w:val="none"/>
      <w:vertAlign w:val="baseline"/>
    </w:rPr>
  </w:style>
  <w:style w:styleId="Heading6" w:type="paragraph">
    <w:name w:val="heading 6"/>
    <w:basedOn w:val="Normal"/>
    <w:next w:val="Normal"/>
    <w:pPr>
      <w:spacing w:lineRule="auto" w:after="0" w:line="276" w:before="160"/>
      <w:ind w:left="0" w:firstLine="0" w:right="0"/>
      <w:contextualSpacing w:val="1"/>
      <w:jc w:val="left"/>
    </w:pPr>
    <w:rPr>
      <w:rFonts w:cs="Trebuchet MS" w:hAnsi="Trebuchet MS" w:eastAsia="Trebuchet MS" w:ascii="Trebuchet MS"/>
      <w:b w:val="0"/>
      <w:i w:val="1"/>
      <w:smallCaps w:val="0"/>
      <w:strike w:val="0"/>
      <w:color w:val="666666"/>
      <w:sz w:val="22"/>
      <w:u w:val="none"/>
      <w:vertAlign w:val="baseline"/>
    </w:rPr>
  </w:style>
  <w:style w:styleId="Title" w:type="paragraph">
    <w:name w:val="Title"/>
    <w:basedOn w:val="Normal"/>
    <w:next w:val="Normal"/>
    <w:pPr>
      <w:spacing w:lineRule="auto" w:after="0" w:line="276" w:before="0"/>
      <w:ind w:left="0" w:firstLine="0" w:right="0"/>
      <w:contextualSpacing w:val="1"/>
      <w:jc w:val="left"/>
    </w:pPr>
    <w:rPr>
      <w:rFonts w:cs="Trebuchet MS" w:hAnsi="Trebuchet MS" w:eastAsia="Trebuchet MS" w:ascii="Trebuchet MS"/>
      <w:b w:val="0"/>
      <w:i w:val="0"/>
      <w:smallCaps w:val="0"/>
      <w:strike w:val="0"/>
      <w:color w:val="000000"/>
      <w:sz w:val="42"/>
      <w:u w:val="none"/>
      <w:vertAlign w:val="baseline"/>
    </w:rPr>
  </w:style>
  <w:style w:styleId="Subtitle" w:type="paragraph">
    <w:name w:val="Subtitle"/>
    <w:basedOn w:val="Normal"/>
    <w:next w:val="Normal"/>
    <w:pPr>
      <w:spacing w:lineRule="auto" w:after="200" w:line="276" w:before="0"/>
      <w:ind w:left="0" w:firstLine="0" w:right="0"/>
      <w:contextualSpacing w:val="1"/>
      <w:jc w:val="left"/>
    </w:pPr>
    <w:rPr>
      <w:rFonts w:cs="Trebuchet MS" w:hAnsi="Trebuchet MS" w:eastAsia="Trebuchet MS" w:ascii="Trebuchet MS"/>
      <w:b w:val="0"/>
      <w:i w:val="1"/>
      <w:smallCaps w:val="0"/>
      <w:strike w:val="0"/>
      <w:color w:val="666666"/>
      <w:sz w:val="26"/>
      <w:u w:val="none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http://www.linkedin.com/in/angelabellis" Type="http://schemas.openxmlformats.org/officeDocument/2006/relationships/hyperlink" TargetMode="External" Id="rId6"/><Relationship Target="mailto:angelaleebellis@gmail.com" Type="http://schemas.openxmlformats.org/officeDocument/2006/relationships/hyperlink" TargetMode="External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Angela L. Bellis Resume.docx</dc:title>
</cp:coreProperties>
</file>