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1E" w:rsidRDefault="00C93809">
      <w:pPr>
        <w:pStyle w:val="Standard"/>
        <w:jc w:val="center"/>
      </w:pPr>
      <w:r>
        <w:rPr>
          <w:rFonts w:ascii="Arial Black" w:hAnsi="Arial Black"/>
          <w:sz w:val="32"/>
          <w:szCs w:val="32"/>
        </w:rPr>
        <w:t>NICHOLAS M. BECKIUS</w:t>
      </w:r>
      <w:r>
        <w:rPr>
          <w:rFonts w:ascii="Arial Black" w:hAnsi="Arial Black"/>
          <w:sz w:val="32"/>
          <w:szCs w:val="32"/>
        </w:rPr>
        <w:br/>
      </w:r>
      <w:bookmarkStart w:id="0" w:name="_GoBack"/>
      <w:bookmarkEnd w:id="0"/>
      <w:r>
        <w:rPr>
          <w:rFonts w:ascii="Arial" w:hAnsi="Arial" w:cs="Arial"/>
        </w:rPr>
        <w:t xml:space="preserve">E: </w:t>
      </w:r>
      <w:hyperlink r:id="rId8" w:history="1">
        <w:r>
          <w:rPr>
            <w:rFonts w:ascii="Arial" w:hAnsi="Arial" w:cs="Arial"/>
          </w:rPr>
          <w:t>nickbeckius@yahoo.com</w:t>
        </w:r>
      </w:hyperlink>
      <w:r>
        <w:rPr>
          <w:rFonts w:ascii="Arial" w:hAnsi="Arial" w:cs="Arial"/>
        </w:rPr>
        <w:t xml:space="preserve">   M: 402-314-1449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2044 Custer Avenue Loveland, CO 80537</w:t>
      </w:r>
      <w:r>
        <w:rPr>
          <w:rFonts w:ascii="Arial" w:hAnsi="Arial" w:cs="Arial"/>
        </w:rPr>
        <w:br/>
      </w:r>
      <w:hyperlink r:id="rId9" w:history="1">
        <w:r>
          <w:t>http://www.linkedin.com/pub/nick-beckius/80/891/7b4</w:t>
        </w:r>
      </w:hyperlink>
      <w:r>
        <w:br/>
      </w:r>
    </w:p>
    <w:p w:rsidR="00000000" w:rsidRDefault="00C93809">
      <w:pPr>
        <w:rPr>
          <w:szCs w:val="21"/>
        </w:rPr>
        <w:sectPr w:rsidR="00000000">
          <w:pgSz w:w="12240" w:h="15840"/>
          <w:pgMar w:top="1440" w:right="1440" w:bottom="1440" w:left="1440" w:header="720" w:footer="720" w:gutter="0"/>
          <w:cols w:space="720"/>
        </w:sectPr>
      </w:pPr>
    </w:p>
    <w:p w:rsidR="006C611E" w:rsidRDefault="006C611E">
      <w:pPr>
        <w:pStyle w:val="Standard"/>
        <w:jc w:val="center"/>
      </w:pPr>
    </w:p>
    <w:p w:rsidR="006C611E" w:rsidRDefault="00C93809">
      <w:pPr>
        <w:pStyle w:val="Standard"/>
        <w:jc w:val="center"/>
      </w:pPr>
      <w:r>
        <w:rPr>
          <w:rFonts w:ascii="Arial" w:hAnsi="Arial" w:cs="Arial"/>
          <w:sz w:val="28"/>
          <w:szCs w:val="28"/>
        </w:rPr>
        <w:t>PROFESSIONAL EXPERIENCE</w:t>
      </w:r>
    </w:p>
    <w:p w:rsidR="00000000" w:rsidRDefault="00C93809">
      <w:pPr>
        <w:rPr>
          <w:szCs w:val="21"/>
        </w:rPr>
        <w:sectPr w:rsidR="00000000">
          <w:type w:val="continuous"/>
          <w:pgSz w:w="12240" w:h="15840"/>
          <w:pgMar w:top="1440" w:right="1440" w:bottom="1440" w:left="1440" w:header="720" w:footer="720" w:gutter="0"/>
          <w:cols w:space="0"/>
        </w:sectPr>
      </w:pPr>
    </w:p>
    <w:p w:rsidR="006C611E" w:rsidRDefault="00C93809">
      <w:pPr>
        <w:pStyle w:val="Standard"/>
      </w:pPr>
      <w:r>
        <w:rPr>
          <w:rFonts w:ascii="Arial" w:hAnsi="Arial" w:cs="Arial"/>
          <w:b/>
          <w:sz w:val="22"/>
          <w:szCs w:val="22"/>
        </w:rPr>
        <w:lastRenderedPageBreak/>
        <w:t xml:space="preserve">SCIENTIFIC RESEARCH CORPORATION ▪ Charleston, SC </w:t>
      </w:r>
      <w:r>
        <w:rPr>
          <w:rFonts w:ascii="Arial" w:hAnsi="Arial" w:cs="Arial"/>
          <w:b/>
          <w:sz w:val="22"/>
          <w:szCs w:val="22"/>
        </w:rPr>
        <w:t>▪</w:t>
      </w:r>
      <w:r>
        <w:rPr>
          <w:rFonts w:ascii="Arial" w:hAnsi="Arial" w:cs="Arial"/>
          <w:b/>
          <w:sz w:val="22"/>
          <w:szCs w:val="22"/>
        </w:rPr>
        <w:t xml:space="preserve"> 2004-2013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Meteorological Technician - McMurdo Station, Antarctica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Provides timely, accurate, and reliable weather-based products and services in support of the National Science Foundation.</w:t>
      </w:r>
    </w:p>
    <w:p w:rsidR="006C611E" w:rsidRDefault="00C93809">
      <w:pPr>
        <w:pStyle w:val="bulletedlist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Encoded and disseminated hourly weather data in support of aviati</w:t>
      </w:r>
      <w:r>
        <w:rPr>
          <w:rFonts w:ascii="Arial" w:hAnsi="Arial"/>
          <w:sz w:val="22"/>
          <w:szCs w:val="22"/>
        </w:rPr>
        <w:t>on operations, which ensured hundreds of safe and expeditious flying missions on Antarctic continent.</w:t>
      </w:r>
    </w:p>
    <w:p w:rsidR="006C611E" w:rsidRDefault="00C93809">
      <w:pPr>
        <w:pStyle w:val="bulletedlist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Updated and verified accuracy of climatology database and performed quality control on others’ work, as well as assisting forecasters in ensuring safety o</w:t>
      </w:r>
      <w:r>
        <w:rPr>
          <w:rFonts w:ascii="Arial" w:hAnsi="Arial"/>
          <w:sz w:val="22"/>
          <w:szCs w:val="22"/>
        </w:rPr>
        <w:t>f hundreds of lives and billions of dollars in resources.</w:t>
      </w:r>
    </w:p>
    <w:p w:rsidR="006C611E" w:rsidRDefault="00C93809">
      <w:pPr>
        <w:pStyle w:val="bulletedlist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Used satellite phone and radio equipment to accurately relay time-sensitive weather information to multiple locations.</w:t>
      </w:r>
    </w:p>
    <w:p w:rsidR="006C611E" w:rsidRDefault="00C93809">
      <w:pPr>
        <w:pStyle w:val="bulletedlist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Awarded Antarctic Service Medal by US Government for supporting missions of Nat</w:t>
      </w:r>
      <w:r>
        <w:rPr>
          <w:rFonts w:ascii="Arial" w:hAnsi="Arial" w:cs="Arial"/>
          <w:sz w:val="22"/>
          <w:szCs w:val="22"/>
        </w:rPr>
        <w:t>ional Science Foundation.</w:t>
      </w:r>
      <w:r>
        <w:rPr>
          <w:rFonts w:ascii="Arial" w:hAnsi="Arial" w:cs="Arial"/>
          <w:sz w:val="22"/>
          <w:szCs w:val="22"/>
        </w:rPr>
        <w:br/>
      </w:r>
    </w:p>
    <w:p w:rsidR="006C611E" w:rsidRDefault="00C93809">
      <w:pPr>
        <w:pStyle w:val="Standard"/>
        <w:spacing w:before="60" w:after="60"/>
      </w:pPr>
      <w:r>
        <w:rPr>
          <w:rFonts w:ascii="Arial" w:hAnsi="Arial" w:cs="Arial"/>
          <w:b/>
          <w:sz w:val="22"/>
          <w:szCs w:val="22"/>
        </w:rPr>
        <w:t>CELEBRITY STAFFING ▪ Lincoln, NE ▪ 2003-2004</w:t>
      </w:r>
    </w:p>
    <w:p w:rsidR="006C611E" w:rsidRDefault="00C93809">
      <w:pPr>
        <w:pStyle w:val="Standard"/>
        <w:spacing w:before="60" w:after="60"/>
      </w:pPr>
      <w:r>
        <w:rPr>
          <w:rFonts w:ascii="Arial" w:hAnsi="Arial" w:cs="Arial"/>
          <w:b/>
          <w:sz w:val="22"/>
          <w:szCs w:val="22"/>
        </w:rPr>
        <w:t>Clerical Assistant</w:t>
      </w:r>
      <w:r>
        <w:rPr>
          <w:rFonts w:ascii="Arial" w:hAnsi="Arial" w:cs="Arial"/>
          <w:b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Completes</w:t>
      </w:r>
      <w:proofErr w:type="gramEnd"/>
      <w:r>
        <w:rPr>
          <w:rFonts w:ascii="Arial" w:hAnsi="Arial" w:cs="Arial"/>
          <w:sz w:val="22"/>
          <w:szCs w:val="22"/>
        </w:rPr>
        <w:t xml:space="preserve"> a wide variety of office-related tasks requiring teamwork across different departments, attention to detail and organizational skills.</w:t>
      </w:r>
    </w:p>
    <w:p w:rsidR="006C611E" w:rsidRDefault="00C93809">
      <w:pPr>
        <w:pStyle w:val="Standard"/>
        <w:numPr>
          <w:ilvl w:val="0"/>
          <w:numId w:val="7"/>
        </w:numPr>
        <w:spacing w:before="60" w:after="60"/>
      </w:pPr>
      <w:r>
        <w:rPr>
          <w:rFonts w:ascii="Arial" w:hAnsi="Arial" w:cs="Arial"/>
          <w:sz w:val="22"/>
          <w:szCs w:val="22"/>
        </w:rPr>
        <w:t xml:space="preserve">Handled phone-based </w:t>
      </w:r>
      <w:r>
        <w:rPr>
          <w:rFonts w:ascii="Arial" w:hAnsi="Arial" w:cs="Arial"/>
          <w:sz w:val="22"/>
          <w:szCs w:val="22"/>
        </w:rPr>
        <w:t>customer service in a high-volume call center. Serviced multiple accounts, answered questions, and resolved conflicts effectively and in a timely manner.</w:t>
      </w:r>
    </w:p>
    <w:p w:rsidR="006C611E" w:rsidRDefault="00C93809">
      <w:pPr>
        <w:pStyle w:val="Standard"/>
        <w:numPr>
          <w:ilvl w:val="0"/>
          <w:numId w:val="7"/>
        </w:numPr>
        <w:spacing w:before="60" w:after="60"/>
      </w:pPr>
      <w:r>
        <w:rPr>
          <w:rFonts w:ascii="Arial" w:hAnsi="Arial" w:cs="Arial"/>
          <w:sz w:val="22"/>
          <w:szCs w:val="22"/>
        </w:rPr>
        <w:t>Worked in a variety of administrative settings involving data entry, file maintenance, mail room dutie</w:t>
      </w:r>
      <w:r>
        <w:rPr>
          <w:rFonts w:ascii="Arial" w:hAnsi="Arial" w:cs="Arial"/>
          <w:sz w:val="22"/>
          <w:szCs w:val="22"/>
        </w:rPr>
        <w:t>s and quality control.</w:t>
      </w:r>
    </w:p>
    <w:p w:rsidR="006C611E" w:rsidRDefault="00C93809">
      <w:pPr>
        <w:pStyle w:val="Standard"/>
        <w:numPr>
          <w:ilvl w:val="0"/>
          <w:numId w:val="7"/>
        </w:numPr>
        <w:spacing w:before="60" w:after="60"/>
      </w:pPr>
      <w:r>
        <w:rPr>
          <w:rFonts w:ascii="Arial" w:hAnsi="Arial" w:cs="Arial"/>
          <w:sz w:val="22"/>
          <w:szCs w:val="22"/>
        </w:rPr>
        <w:t>Awarded “Employee of the Month” award in February 2004 for dedicated professionalism at a long-term assignment.</w:t>
      </w:r>
    </w:p>
    <w:p w:rsidR="006C611E" w:rsidRDefault="00C93809">
      <w:pPr>
        <w:pStyle w:val="Standard"/>
        <w:spacing w:before="60" w:after="60"/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UNITED STATES AIR FORCE</w:t>
      </w:r>
      <w:r>
        <w:rPr>
          <w:rFonts w:ascii="Arial" w:hAnsi="Arial" w:cs="Arial"/>
          <w:b/>
          <w:sz w:val="22"/>
          <w:szCs w:val="22"/>
        </w:rPr>
        <w:t xml:space="preserve"> ▪ 607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Weather Squadron, South Korea ▪ 2002-2003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Tactical </w:t>
      </w:r>
      <w:proofErr w:type="spellStart"/>
      <w:r>
        <w:rPr>
          <w:rFonts w:ascii="Arial" w:hAnsi="Arial" w:cs="Arial"/>
          <w:b/>
          <w:sz w:val="22"/>
          <w:szCs w:val="22"/>
        </w:rPr>
        <w:t>Meterologist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Combat Weather Team</w:t>
      </w:r>
    </w:p>
    <w:p w:rsidR="006C611E" w:rsidRDefault="00C93809">
      <w:pPr>
        <w:pStyle w:val="bulletedlist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Prepared and presented over 500 accurate and timely flight weather briefings to US Army pilots, allowing for safe and error-free execution of flying missions monitoring Korean Demilitarized Zone. Maintained constant vigilance of weather conditions in hosti</w:t>
      </w:r>
      <w:r>
        <w:rPr>
          <w:rFonts w:ascii="Arial" w:hAnsi="Arial"/>
          <w:sz w:val="22"/>
          <w:szCs w:val="22"/>
        </w:rPr>
        <w:t>le area in preparation for military response at a moment's notice.</w:t>
      </w:r>
    </w:p>
    <w:p w:rsidR="006C611E" w:rsidRDefault="00C93809">
      <w:pPr>
        <w:pStyle w:val="bulletedlistlastitem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Participated in teleconferences with mission commanders and multiple remote locations during severe weather outbreaks to discuss threat assessment, impact potential, and ways of minimizing </w:t>
      </w:r>
      <w:r>
        <w:rPr>
          <w:rFonts w:ascii="Arial" w:hAnsi="Arial"/>
          <w:sz w:val="22"/>
          <w:szCs w:val="22"/>
        </w:rPr>
        <w:t>risks to personnel and resources.</w:t>
      </w:r>
    </w:p>
    <w:p w:rsidR="006C611E" w:rsidRDefault="00C93809">
      <w:pPr>
        <w:pStyle w:val="bulletedlistlastitem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Awarded Air Force Achievement Medal by Squadron Commander for outstanding performance and dedication to service at this assignment.</w:t>
      </w:r>
    </w:p>
    <w:p w:rsidR="006C611E" w:rsidRDefault="006C611E">
      <w:pPr>
        <w:pStyle w:val="Standard"/>
        <w:spacing w:before="60" w:after="60"/>
      </w:pPr>
    </w:p>
    <w:p w:rsidR="006C611E" w:rsidRDefault="00C93809">
      <w:pPr>
        <w:pStyle w:val="Standard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EDUCATION</w:t>
      </w:r>
    </w:p>
    <w:p w:rsidR="006C611E" w:rsidRDefault="006C611E">
      <w:pPr>
        <w:pStyle w:val="Standard"/>
      </w:pPr>
    </w:p>
    <w:p w:rsidR="006C611E" w:rsidRDefault="00C93809">
      <w:pPr>
        <w:pStyle w:val="Standard"/>
        <w:rPr>
          <w:rFonts w:ascii="Arial" w:hAnsi="Arial"/>
        </w:rPr>
      </w:pPr>
      <w:r>
        <w:rPr>
          <w:rFonts w:ascii="Arial" w:hAnsi="Arial"/>
        </w:rPr>
        <w:t>Bachelors' of Arts Degree in Broadcasting (in Progress)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2012</w:t>
      </w:r>
      <w:r>
        <w:rPr>
          <w:rFonts w:ascii="Arial" w:hAnsi="Arial"/>
        </w:rPr>
        <w:br/>
      </w:r>
      <w:r>
        <w:rPr>
          <w:rFonts w:ascii="Arial" w:hAnsi="Arial"/>
          <w:i/>
          <w:iCs/>
        </w:rPr>
        <w:t xml:space="preserve">University of </w:t>
      </w:r>
      <w:r>
        <w:rPr>
          <w:rFonts w:ascii="Arial" w:hAnsi="Arial"/>
          <w:i/>
          <w:iCs/>
        </w:rPr>
        <w:t>Nebraska</w:t>
      </w:r>
      <w:r>
        <w:rPr>
          <w:rFonts w:ascii="Arial" w:hAnsi="Arial"/>
        </w:rPr>
        <w:t xml:space="preserve"> – Lincoln, NE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Meteorological Journeyman Certification – US Air Force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2003</w:t>
      </w:r>
      <w:r>
        <w:rPr>
          <w:rFonts w:ascii="Arial" w:hAnsi="Arial"/>
        </w:rPr>
        <w:br/>
      </w:r>
      <w:proofErr w:type="spellStart"/>
      <w:r>
        <w:rPr>
          <w:rFonts w:ascii="Arial" w:hAnsi="Arial"/>
          <w:i/>
          <w:iCs/>
        </w:rPr>
        <w:t>Yongsan</w:t>
      </w:r>
      <w:proofErr w:type="spellEnd"/>
      <w:r>
        <w:rPr>
          <w:rFonts w:ascii="Arial" w:hAnsi="Arial"/>
          <w:i/>
          <w:iCs/>
        </w:rPr>
        <w:t xml:space="preserve"> Air Base</w:t>
      </w:r>
      <w:r>
        <w:rPr>
          <w:rFonts w:ascii="Arial" w:hAnsi="Arial"/>
        </w:rPr>
        <w:t>, Republic of South Korea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Combat Weather Team (CWT) Certification – US Air Force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2002</w:t>
      </w:r>
      <w:r>
        <w:rPr>
          <w:rFonts w:ascii="Arial" w:hAnsi="Arial"/>
        </w:rPr>
        <w:br/>
      </w:r>
      <w:r>
        <w:rPr>
          <w:rFonts w:ascii="Arial" w:hAnsi="Arial"/>
          <w:i/>
          <w:iCs/>
        </w:rPr>
        <w:t>Keesler Air Force Base</w:t>
      </w:r>
      <w:r>
        <w:rPr>
          <w:rFonts w:ascii="Arial" w:hAnsi="Arial"/>
        </w:rPr>
        <w:t>, Biloxi, MS</w:t>
      </w:r>
    </w:p>
    <w:p w:rsidR="006C611E" w:rsidRDefault="006C611E">
      <w:pPr>
        <w:pStyle w:val="Standard"/>
        <w:rPr>
          <w:rFonts w:ascii="Arial" w:hAnsi="Arial"/>
        </w:rPr>
      </w:pPr>
    </w:p>
    <w:p w:rsidR="006C611E" w:rsidRDefault="00C93809">
      <w:pPr>
        <w:pStyle w:val="Standard"/>
        <w:rPr>
          <w:rFonts w:ascii="Arial" w:hAnsi="Arial"/>
        </w:rPr>
      </w:pPr>
      <w:r>
        <w:rPr>
          <w:rFonts w:ascii="Arial" w:hAnsi="Arial"/>
        </w:rPr>
        <w:t>Meteorological Apprentice C</w:t>
      </w:r>
      <w:r>
        <w:rPr>
          <w:rFonts w:ascii="Arial" w:hAnsi="Arial"/>
        </w:rPr>
        <w:t>ertification – US Air Force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2000</w:t>
      </w:r>
      <w:r>
        <w:rPr>
          <w:rFonts w:ascii="Arial" w:hAnsi="Arial"/>
        </w:rPr>
        <w:br/>
      </w:r>
      <w:r>
        <w:rPr>
          <w:rFonts w:ascii="Arial" w:hAnsi="Arial"/>
          <w:i/>
          <w:iCs/>
        </w:rPr>
        <w:t>Keesler Air Force Base</w:t>
      </w:r>
      <w:r>
        <w:rPr>
          <w:rFonts w:ascii="Arial" w:hAnsi="Arial"/>
        </w:rPr>
        <w:t>, Biloxi, MS</w:t>
      </w:r>
    </w:p>
    <w:p w:rsidR="006C611E" w:rsidRDefault="006C611E">
      <w:pPr>
        <w:pStyle w:val="Standard"/>
        <w:rPr>
          <w:rFonts w:ascii="Arial" w:hAnsi="Arial"/>
        </w:rPr>
      </w:pPr>
    </w:p>
    <w:p w:rsidR="006C611E" w:rsidRDefault="00C93809">
      <w:pPr>
        <w:pStyle w:val="Standard"/>
        <w:rPr>
          <w:rFonts w:ascii="Arial" w:hAnsi="Arial"/>
        </w:rPr>
      </w:pPr>
      <w:r>
        <w:rPr>
          <w:rFonts w:ascii="Arial" w:hAnsi="Arial"/>
        </w:rPr>
        <w:t>Diploma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1999</w:t>
      </w:r>
      <w:r>
        <w:rPr>
          <w:rFonts w:ascii="Arial" w:hAnsi="Arial"/>
        </w:rPr>
        <w:br/>
      </w:r>
      <w:r>
        <w:rPr>
          <w:rFonts w:ascii="Arial" w:hAnsi="Arial"/>
          <w:i/>
          <w:iCs/>
        </w:rPr>
        <w:t>Lincoln High School</w:t>
      </w:r>
      <w:r>
        <w:rPr>
          <w:rFonts w:ascii="Arial" w:hAnsi="Arial"/>
        </w:rPr>
        <w:t>, Lincoln, NE</w:t>
      </w:r>
    </w:p>
    <w:sectPr w:rsidR="006C611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09" w:rsidRDefault="00C93809">
      <w:r>
        <w:separator/>
      </w:r>
    </w:p>
  </w:endnote>
  <w:endnote w:type="continuationSeparator" w:id="0">
    <w:p w:rsidR="00C93809" w:rsidRDefault="00C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09" w:rsidRDefault="00C93809">
      <w:r>
        <w:rPr>
          <w:color w:val="000000"/>
        </w:rPr>
        <w:separator/>
      </w:r>
    </w:p>
  </w:footnote>
  <w:footnote w:type="continuationSeparator" w:id="0">
    <w:p w:rsidR="00C93809" w:rsidRDefault="00C9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599D"/>
    <w:multiLevelType w:val="multilevel"/>
    <w:tmpl w:val="6846E56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">
    <w:nsid w:val="283F2053"/>
    <w:multiLevelType w:val="multilevel"/>
    <w:tmpl w:val="B1AE1712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2307BDF"/>
    <w:multiLevelType w:val="multilevel"/>
    <w:tmpl w:val="CD8AC45A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453B3E90"/>
    <w:multiLevelType w:val="multilevel"/>
    <w:tmpl w:val="BFB29BE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47B51C06"/>
    <w:multiLevelType w:val="multilevel"/>
    <w:tmpl w:val="8A88020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7054095F"/>
    <w:multiLevelType w:val="multilevel"/>
    <w:tmpl w:val="43CC78D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72F43C15"/>
    <w:multiLevelType w:val="multilevel"/>
    <w:tmpl w:val="3E0E31AE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7">
    <w:nsid w:val="79DC4CC3"/>
    <w:multiLevelType w:val="multilevel"/>
    <w:tmpl w:val="211ED7A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611E"/>
    <w:rsid w:val="006C611E"/>
    <w:rsid w:val="00905BFF"/>
    <w:rsid w:val="00C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spacing w:before="80" w:after="6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28" w:after="115"/>
    </w:pPr>
    <w:rPr>
      <w:rFonts w:eastAsia="Times New Roman" w:cs="Times New Roman"/>
    </w:rPr>
  </w:style>
  <w:style w:type="paragraph" w:customStyle="1" w:styleId="Position">
    <w:name w:val="Position"/>
    <w:basedOn w:val="Standard"/>
    <w:pPr>
      <w:spacing w:before="60"/>
    </w:pPr>
    <w:rPr>
      <w:b/>
    </w:rPr>
  </w:style>
  <w:style w:type="paragraph" w:customStyle="1" w:styleId="Dates">
    <w:name w:val="Dates"/>
    <w:basedOn w:val="Standard"/>
    <w:pPr>
      <w:spacing w:before="60"/>
      <w:jc w:val="right"/>
    </w:pPr>
  </w:style>
  <w:style w:type="paragraph" w:styleId="BodyText">
    <w:name w:val="Body Text"/>
    <w:basedOn w:val="Standard"/>
    <w:pPr>
      <w:spacing w:before="60" w:after="160"/>
    </w:pPr>
  </w:style>
  <w:style w:type="paragraph" w:customStyle="1" w:styleId="bulletedlist">
    <w:name w:val="bulleted list"/>
    <w:basedOn w:val="BodyText"/>
    <w:pPr>
      <w:spacing w:after="60"/>
    </w:pPr>
  </w:style>
  <w:style w:type="paragraph" w:customStyle="1" w:styleId="bulletedlistlastitem">
    <w:name w:val="bulleted list last item"/>
    <w:basedOn w:val="bulletedlist"/>
    <w:pPr>
      <w:spacing w:after="200"/>
    </w:pPr>
    <w:rPr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ocationCharChar">
    <w:name w:val="Location Char Char"/>
    <w:rPr>
      <w:rFonts w:ascii="Tahoma" w:hAnsi="Tahoma"/>
      <w:i/>
      <w:spacing w:val="10"/>
      <w:sz w:val="16"/>
      <w:szCs w:val="16"/>
      <w:lang w:val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spacing w:before="80" w:after="6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28" w:after="115"/>
    </w:pPr>
    <w:rPr>
      <w:rFonts w:eastAsia="Times New Roman" w:cs="Times New Roman"/>
    </w:rPr>
  </w:style>
  <w:style w:type="paragraph" w:customStyle="1" w:styleId="Position">
    <w:name w:val="Position"/>
    <w:basedOn w:val="Standard"/>
    <w:pPr>
      <w:spacing w:before="60"/>
    </w:pPr>
    <w:rPr>
      <w:b/>
    </w:rPr>
  </w:style>
  <w:style w:type="paragraph" w:customStyle="1" w:styleId="Dates">
    <w:name w:val="Dates"/>
    <w:basedOn w:val="Standard"/>
    <w:pPr>
      <w:spacing w:before="60"/>
      <w:jc w:val="right"/>
    </w:pPr>
  </w:style>
  <w:style w:type="paragraph" w:styleId="BodyText">
    <w:name w:val="Body Text"/>
    <w:basedOn w:val="Standard"/>
    <w:pPr>
      <w:spacing w:before="60" w:after="160"/>
    </w:pPr>
  </w:style>
  <w:style w:type="paragraph" w:customStyle="1" w:styleId="bulletedlist">
    <w:name w:val="bulleted list"/>
    <w:basedOn w:val="BodyText"/>
    <w:pPr>
      <w:spacing w:after="60"/>
    </w:pPr>
  </w:style>
  <w:style w:type="paragraph" w:customStyle="1" w:styleId="bulletedlistlastitem">
    <w:name w:val="bulleted list last item"/>
    <w:basedOn w:val="bulletedlist"/>
    <w:pPr>
      <w:spacing w:after="200"/>
    </w:pPr>
    <w:rPr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ocationCharChar">
    <w:name w:val="Location Char Char"/>
    <w:rPr>
      <w:rFonts w:ascii="Tahoma" w:hAnsi="Tahoma"/>
      <w:i/>
      <w:spacing w:val="10"/>
      <w:sz w:val="16"/>
      <w:szCs w:val="16"/>
      <w:lang w:val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blackflag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pub/nick-beckius/80/891/7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2</cp:revision>
  <dcterms:created xsi:type="dcterms:W3CDTF">2013-12-02T20:26:00Z</dcterms:created>
  <dcterms:modified xsi:type="dcterms:W3CDTF">2013-12-02T20:26:00Z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