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F74" w:rsidRPr="00242A67" w:rsidRDefault="00242A67" w:rsidP="00CA79E2">
      <w:pPr>
        <w:pStyle w:val="Header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     </w:t>
      </w:r>
      <w:r w:rsidR="00931F74" w:rsidRPr="00242A67">
        <w:rPr>
          <w:rFonts w:ascii="Verdana" w:hAnsi="Verdana"/>
          <w:b/>
          <w:sz w:val="32"/>
          <w:szCs w:val="32"/>
        </w:rPr>
        <w:t>BALTAZAR BAUTISTA</w:t>
      </w:r>
    </w:p>
    <w:p w:rsidR="00931F74" w:rsidRPr="00EF0F79" w:rsidRDefault="00EF0F79" w:rsidP="00EF0F79">
      <w:pPr>
        <w:pStyle w:val="Header"/>
        <w:rPr>
          <w:rFonts w:ascii="Franklin Gothic Book" w:hAnsi="Franklin Gothic Book"/>
          <w:sz w:val="27"/>
          <w:szCs w:val="27"/>
        </w:rPr>
      </w:pPr>
      <w:r>
        <w:rPr>
          <w:sz w:val="27"/>
          <w:szCs w:val="27"/>
        </w:rPr>
        <w:t xml:space="preserve">                                            </w:t>
      </w:r>
      <w:r w:rsidR="00CA79E2">
        <w:rPr>
          <w:sz w:val="27"/>
          <w:szCs w:val="27"/>
        </w:rPr>
        <w:t xml:space="preserve">            </w:t>
      </w:r>
      <w:r w:rsidR="00931F74" w:rsidRPr="00EF0F79">
        <w:rPr>
          <w:rFonts w:ascii="Franklin Gothic Book" w:hAnsi="Franklin Gothic Book"/>
          <w:sz w:val="27"/>
          <w:szCs w:val="27"/>
        </w:rPr>
        <w:t>5407 S Francisco Ave</w:t>
      </w:r>
    </w:p>
    <w:p w:rsidR="00931F74" w:rsidRPr="00EF0F79" w:rsidRDefault="00EF0F79" w:rsidP="00EF0F79">
      <w:pPr>
        <w:pStyle w:val="Header"/>
        <w:rPr>
          <w:rFonts w:ascii="Franklin Gothic Book" w:hAnsi="Franklin Gothic Book"/>
          <w:sz w:val="27"/>
          <w:szCs w:val="27"/>
        </w:rPr>
      </w:pPr>
      <w:r w:rsidRPr="00EF0F79">
        <w:rPr>
          <w:rFonts w:ascii="Franklin Gothic Book" w:hAnsi="Franklin Gothic Book"/>
          <w:sz w:val="27"/>
          <w:szCs w:val="27"/>
        </w:rPr>
        <w:t xml:space="preserve">               </w:t>
      </w:r>
      <w:r w:rsidR="00AB2193">
        <w:rPr>
          <w:rFonts w:ascii="Franklin Gothic Book" w:hAnsi="Franklin Gothic Book"/>
          <w:sz w:val="27"/>
          <w:szCs w:val="27"/>
        </w:rPr>
        <w:t xml:space="preserve">                              </w:t>
      </w:r>
      <w:r w:rsidR="00CA79E2">
        <w:rPr>
          <w:rFonts w:ascii="Franklin Gothic Book" w:hAnsi="Franklin Gothic Book"/>
          <w:sz w:val="27"/>
          <w:szCs w:val="27"/>
        </w:rPr>
        <w:t xml:space="preserve">           </w:t>
      </w:r>
      <w:r w:rsidR="00931F74" w:rsidRPr="00EF0F79">
        <w:rPr>
          <w:rFonts w:ascii="Franklin Gothic Book" w:hAnsi="Franklin Gothic Book"/>
          <w:sz w:val="27"/>
          <w:szCs w:val="27"/>
        </w:rPr>
        <w:t>Chicago, IL 60632</w:t>
      </w:r>
    </w:p>
    <w:p w:rsidR="00931F74" w:rsidRPr="00EF0F79" w:rsidRDefault="00EF0F79" w:rsidP="00EF0F79">
      <w:pPr>
        <w:pStyle w:val="Header"/>
        <w:rPr>
          <w:rFonts w:ascii="Franklin Gothic Book" w:hAnsi="Franklin Gothic Book"/>
          <w:sz w:val="27"/>
          <w:szCs w:val="27"/>
        </w:rPr>
      </w:pPr>
      <w:r w:rsidRPr="00EF0F79">
        <w:rPr>
          <w:rFonts w:ascii="Franklin Gothic Book" w:hAnsi="Franklin Gothic Book"/>
          <w:sz w:val="27"/>
          <w:szCs w:val="27"/>
        </w:rPr>
        <w:t xml:space="preserve">               </w:t>
      </w:r>
      <w:r w:rsidR="00AB2193">
        <w:rPr>
          <w:rFonts w:ascii="Franklin Gothic Book" w:hAnsi="Franklin Gothic Book"/>
          <w:sz w:val="27"/>
          <w:szCs w:val="27"/>
        </w:rPr>
        <w:t xml:space="preserve">                              </w:t>
      </w:r>
      <w:r w:rsidR="00CA79E2">
        <w:rPr>
          <w:rFonts w:ascii="Franklin Gothic Book" w:hAnsi="Franklin Gothic Book"/>
          <w:sz w:val="27"/>
          <w:szCs w:val="27"/>
        </w:rPr>
        <w:t xml:space="preserve">           </w:t>
      </w:r>
      <w:r w:rsidRPr="00EF0F79">
        <w:rPr>
          <w:rFonts w:ascii="Franklin Gothic Book" w:hAnsi="Franklin Gothic Book"/>
          <w:sz w:val="27"/>
          <w:szCs w:val="27"/>
        </w:rPr>
        <w:t>Cell: +1 773 543 3519</w:t>
      </w:r>
    </w:p>
    <w:p w:rsidR="002E603B" w:rsidRDefault="00AB2193" w:rsidP="002E603B">
      <w:pPr>
        <w:ind w:left="720" w:firstLine="720"/>
        <w:rPr>
          <w:rFonts w:ascii="Franklin Gothic Book" w:hAnsi="Franklin Gothic Book"/>
          <w:sz w:val="27"/>
          <w:szCs w:val="27"/>
        </w:rPr>
      </w:pPr>
      <w:r>
        <w:rPr>
          <w:rFonts w:ascii="Franklin Gothic Book" w:hAnsi="Franklin Gothic Book"/>
          <w:sz w:val="27"/>
          <w:szCs w:val="27"/>
        </w:rPr>
        <w:t xml:space="preserve">                        </w:t>
      </w:r>
      <w:r w:rsidR="00CA79E2">
        <w:rPr>
          <w:rFonts w:ascii="Franklin Gothic Book" w:hAnsi="Franklin Gothic Book"/>
          <w:sz w:val="27"/>
          <w:szCs w:val="27"/>
        </w:rPr>
        <w:t xml:space="preserve">           </w:t>
      </w:r>
      <w:r w:rsidR="00EF0F79" w:rsidRPr="00EF0F79">
        <w:rPr>
          <w:rFonts w:ascii="Franklin Gothic Book" w:hAnsi="Franklin Gothic Book"/>
          <w:sz w:val="27"/>
          <w:szCs w:val="27"/>
        </w:rPr>
        <w:t xml:space="preserve">Email: </w:t>
      </w:r>
      <w:r w:rsidR="00DC5D10" w:rsidRPr="00EE7E6A">
        <w:rPr>
          <w:rFonts w:ascii="Franklin Gothic Book" w:hAnsi="Franklin Gothic Book"/>
          <w:sz w:val="27"/>
          <w:szCs w:val="27"/>
        </w:rPr>
        <w:t>bautistabaltazar10@gmail.com</w:t>
      </w:r>
    </w:p>
    <w:p w:rsidR="00295FD8" w:rsidRPr="002E603B" w:rsidRDefault="00333990" w:rsidP="002E603B">
      <w:pPr>
        <w:rPr>
          <w:rFonts w:ascii="Franklin Gothic Book" w:hAnsi="Franklin Gothic Book"/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58DD41" wp14:editId="5D2CBC30">
                <wp:simplePos x="0" y="0"/>
                <wp:positionH relativeFrom="column">
                  <wp:posOffset>10633</wp:posOffset>
                </wp:positionH>
                <wp:positionV relativeFrom="paragraph">
                  <wp:posOffset>194635</wp:posOffset>
                </wp:positionV>
                <wp:extent cx="6836410" cy="0"/>
                <wp:effectExtent l="0" t="0" r="21590" b="19050"/>
                <wp:wrapNone/>
                <wp:docPr id="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6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.85pt;margin-top:15.35pt;width:538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1amIA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xUiR&#10;Hlb0tPc6VkaTeZjPYFwBYZXa2tAhPapX86zpd4eUrjqiWh6j304GkrOQkbxLCRdnoMpu+KIZxBAo&#10;EId1bGwfIGEM6Bh3crrthB89ovBxNp/M8gxWR6++hBTXRGOd/8x1j4JRYuctEW3nK60UbF7bLJYh&#10;h2fnAy1SXBNCVaU3QsooAKnQUOLFdDyNCU5LwYIzhDnb7ipp0YEECcVf7BE892FW7xWLYB0nbH2x&#10;PRHybENxqQIeNAZ0LtZZIz8W6WI9X8/zUT6erUd5Wtejp02Vj2ab7NO0ntRVVWc/A7UsLzrBGFeB&#10;3VWvWf53eri8nLPSboq9jSF5jx7nBWSv/5F03GxY5lkWO81OW3vdOEg0Bl+eU3gD93ew7x/96hcA&#10;AAD//wMAUEsDBBQABgAIAAAAIQD39vGo3AAAAAgBAAAPAAAAZHJzL2Rvd25yZXYueG1sTI9Bb8Iw&#10;DIXvk/gPkZF2mUYCiMFKU4Qm7bDjAGnX0Ji2W+NUTUo7fv2MdoCT9fyenj+nm8HV4oxtqDxpmE4U&#10;CKTc24oKDYf9+/MKRIiGrKk9oYZfDLDJRg+pSazv6RPPu1gILqGQGA1ljE0iZchLdCZMfIPE3sm3&#10;zkSWbSFta3oud7WcKfUinamIL5SmwbcS859d5zRg6BZTtX11xeHj0j99zS7ffbPX+nE8bNcgIg7x&#10;FoYrPqNDxkxH35ENoma95KCGueJ5tdVyNQdx/N/ILJX3D2R/AAAA//8DAFBLAQItABQABgAIAAAA&#10;IQC2gziS/gAAAOEBAAATAAAAAAAAAAAAAAAAAAAAAABbQ29udGVudF9UeXBlc10ueG1sUEsBAi0A&#10;FAAGAAgAAAAhADj9If/WAAAAlAEAAAsAAAAAAAAAAAAAAAAALwEAAF9yZWxzLy5yZWxzUEsBAi0A&#10;FAAGAAgAAAAhAL8fVqYgAgAAPAQAAA4AAAAAAAAAAAAAAAAALgIAAGRycy9lMm9Eb2MueG1sUEsB&#10;Ai0AFAAGAAgAAAAhAPf28ajcAAAACAEAAA8AAAAAAAAAAAAAAAAAegQAAGRycy9kb3ducmV2Lnht&#10;bFBLBQYAAAAABAAEAPMAAACDBQAAAAA=&#10;"/>
            </w:pict>
          </mc:Fallback>
        </mc:AlternateContent>
      </w:r>
      <w:proofErr w:type="gramStart"/>
      <w:r w:rsidR="00C86A33" w:rsidRPr="00BA6A06">
        <w:rPr>
          <w:rFonts w:ascii="Consolas" w:hAnsi="Consolas"/>
          <w:b/>
          <w:sz w:val="27"/>
          <w:szCs w:val="27"/>
        </w:rPr>
        <w:t>OBJE</w:t>
      </w:r>
      <w:r w:rsidR="00FF2C20">
        <w:rPr>
          <w:rFonts w:ascii="Consolas" w:hAnsi="Consolas"/>
          <w:b/>
          <w:sz w:val="27"/>
          <w:szCs w:val="27"/>
        </w:rPr>
        <w:t>C</w:t>
      </w:r>
      <w:r w:rsidR="00C86A33" w:rsidRPr="00BA6A06">
        <w:rPr>
          <w:rFonts w:ascii="Consolas" w:hAnsi="Consolas"/>
          <w:b/>
          <w:sz w:val="27"/>
          <w:szCs w:val="27"/>
        </w:rPr>
        <w:t>TIVE</w:t>
      </w:r>
      <w:r w:rsidR="00EF0F79" w:rsidRPr="00EF0F79">
        <w:rPr>
          <w:color w:val="000000" w:themeColor="text1"/>
          <w:sz w:val="27"/>
          <w:szCs w:val="27"/>
        </w:rPr>
        <w:t xml:space="preserve">                        </w:t>
      </w:r>
      <w:r w:rsidR="00EF0F79" w:rsidRPr="00EF0F79">
        <w:rPr>
          <w:sz w:val="27"/>
          <w:szCs w:val="27"/>
        </w:rPr>
        <w:t xml:space="preserve">                                                                                            </w:t>
      </w:r>
      <w:r w:rsidR="00EF0F79" w:rsidRPr="00EF0F79">
        <w:rPr>
          <w:color w:val="FFFFFF" w:themeColor="background1"/>
          <w:sz w:val="27"/>
          <w:szCs w:val="27"/>
          <w:u w:val="single"/>
        </w:rPr>
        <w:t>.</w:t>
      </w:r>
      <w:proofErr w:type="gramEnd"/>
      <w:r w:rsidR="00FF2C20">
        <w:rPr>
          <w:sz w:val="27"/>
          <w:szCs w:val="27"/>
          <w:u w:val="single"/>
        </w:rPr>
        <w:t xml:space="preserve">                 </w:t>
      </w:r>
      <w:r w:rsidR="00EF0F79" w:rsidRPr="00EF0F79">
        <w:rPr>
          <w:sz w:val="27"/>
          <w:szCs w:val="27"/>
          <w:u w:val="single"/>
        </w:rPr>
        <w:t xml:space="preserve">                                                                 </w:t>
      </w:r>
    </w:p>
    <w:p w:rsidR="00295FD8" w:rsidRPr="002E603B" w:rsidRDefault="00295FD8" w:rsidP="002E603B">
      <w:pPr>
        <w:rPr>
          <w:sz w:val="26"/>
          <w:szCs w:val="26"/>
        </w:rPr>
      </w:pPr>
      <w:r w:rsidRPr="002E603B">
        <w:rPr>
          <w:sz w:val="26"/>
          <w:szCs w:val="26"/>
        </w:rPr>
        <w:t xml:space="preserve">To secure an entry-level position </w:t>
      </w:r>
      <w:proofErr w:type="gramStart"/>
      <w:r w:rsidRPr="002E603B">
        <w:rPr>
          <w:sz w:val="26"/>
          <w:szCs w:val="26"/>
        </w:rPr>
        <w:t>which will utilize</w:t>
      </w:r>
      <w:r w:rsidR="009F7EF0" w:rsidRPr="002E603B">
        <w:rPr>
          <w:sz w:val="26"/>
          <w:szCs w:val="26"/>
        </w:rPr>
        <w:t xml:space="preserve"> and</w:t>
      </w:r>
      <w:r w:rsidRPr="002E603B">
        <w:rPr>
          <w:sz w:val="26"/>
          <w:szCs w:val="26"/>
        </w:rPr>
        <w:t xml:space="preserve"> enhance my job skills with growth potential.</w:t>
      </w:r>
      <w:proofErr w:type="gramEnd"/>
    </w:p>
    <w:p w:rsidR="00295FD8" w:rsidRPr="009F7EF0" w:rsidRDefault="00295FD8" w:rsidP="00295FD8">
      <w:pPr>
        <w:rPr>
          <w:sz w:val="27"/>
          <w:szCs w:val="27"/>
        </w:rPr>
      </w:pPr>
      <w:bookmarkStart w:id="0" w:name="_GoBack"/>
      <w:bookmarkEnd w:id="0"/>
    </w:p>
    <w:p w:rsidR="00931F74" w:rsidRPr="00EF0F79" w:rsidRDefault="00295FD8" w:rsidP="00295FD8">
      <w:pPr>
        <w:rPr>
          <w:sz w:val="27"/>
          <w:szCs w:val="27"/>
        </w:rPr>
      </w:pPr>
      <w:r w:rsidRPr="00BA6A06">
        <w:rPr>
          <w:rFonts w:ascii="Consolas" w:hAnsi="Consolas"/>
          <w:b/>
          <w:sz w:val="27"/>
          <w:szCs w:val="27"/>
        </w:rPr>
        <w:t>WORK EXPERIENCE</w:t>
      </w:r>
      <w:r w:rsidR="00EF0F79" w:rsidRPr="00EF0F79">
        <w:rPr>
          <w:sz w:val="27"/>
          <w:szCs w:val="27"/>
        </w:rPr>
        <w:tab/>
      </w:r>
      <w:r w:rsidR="00EF0F79" w:rsidRPr="00EF0F79">
        <w:rPr>
          <w:sz w:val="27"/>
          <w:szCs w:val="27"/>
        </w:rPr>
        <w:tab/>
      </w:r>
      <w:r w:rsidR="00EF0F79" w:rsidRPr="00EF0F79">
        <w:rPr>
          <w:sz w:val="27"/>
          <w:szCs w:val="27"/>
        </w:rPr>
        <w:tab/>
      </w:r>
      <w:r w:rsidR="00EF0F79" w:rsidRPr="00EF0F79">
        <w:rPr>
          <w:sz w:val="27"/>
          <w:szCs w:val="27"/>
        </w:rPr>
        <w:tab/>
        <w:t xml:space="preserve">      </w:t>
      </w:r>
      <w:r w:rsidR="00EF0F79" w:rsidRPr="00EF0F79">
        <w:rPr>
          <w:sz w:val="27"/>
          <w:szCs w:val="27"/>
        </w:rPr>
        <w:tab/>
      </w:r>
      <w:r w:rsidR="00EF0F79" w:rsidRPr="00EF0F79">
        <w:rPr>
          <w:sz w:val="27"/>
          <w:szCs w:val="27"/>
        </w:rPr>
        <w:tab/>
      </w:r>
      <w:r w:rsidR="00EF0F79" w:rsidRPr="00EF0F79">
        <w:rPr>
          <w:sz w:val="27"/>
          <w:szCs w:val="27"/>
        </w:rPr>
        <w:tab/>
      </w:r>
      <w:r w:rsidR="00EF0F79" w:rsidRPr="00EF0F79">
        <w:rPr>
          <w:sz w:val="27"/>
          <w:szCs w:val="27"/>
        </w:rPr>
        <w:tab/>
      </w:r>
      <w:r w:rsidR="00EF0F79" w:rsidRPr="00EF0F79">
        <w:rPr>
          <w:sz w:val="27"/>
          <w:szCs w:val="27"/>
        </w:rPr>
        <w:tab/>
      </w:r>
      <w:r w:rsidR="00EF0F79" w:rsidRPr="00EF0F79">
        <w:rPr>
          <w:sz w:val="27"/>
          <w:szCs w:val="27"/>
        </w:rPr>
        <w:tab/>
      </w:r>
    </w:p>
    <w:p w:rsidR="002E603B" w:rsidRDefault="00333990" w:rsidP="00295FD8">
      <w:pPr>
        <w:rPr>
          <w:sz w:val="27"/>
          <w:szCs w:val="27"/>
        </w:rPr>
      </w:pPr>
      <w:r>
        <w:rPr>
          <w:rFonts w:ascii="Consolas" w:hAnsi="Consolas"/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10633</wp:posOffset>
                </wp:positionH>
                <wp:positionV relativeFrom="paragraph">
                  <wp:posOffset>-3603</wp:posOffset>
                </wp:positionV>
                <wp:extent cx="6836734" cy="0"/>
                <wp:effectExtent l="0" t="0" r="21590" b="19050"/>
                <wp:wrapNone/>
                <wp:docPr id="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673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.85pt;margin-top:-.3pt;width:538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0X2Hw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U4x0iR&#10;Hlb0vPc6Vkb5JMxnMK6AsEptbeiQHtWredH0u0NKVx1RLY/RbycDyVnISN6lhIszUGU3fNYMYggU&#10;iMM6NrYPkDAGdIw7Od12wo8eUfg4m09mjxMgR6++hBTXRGOd/8R1j4JRYuctEW3nK60UbF7bLJYh&#10;hxfnAy1SXBNCVaU3QsooAKnQUOLFdDyNCU5LwYIzhDnb7ipp0YEECcVf7BE892FW7xWLYB0nbH2x&#10;PRHybENxqQIeNAZ0LtZZIz8W6WI9X8/zUT6erUd5Wtej502Vj2ab7HFaT+qqqrOfgVqWF51gjKvA&#10;7qrXLP87PVxezllpN8XexpC8R4/zArLX/0g6bjYs8yyLnWanrb1uHCQagy/PKbyB+zvY949+9QsA&#10;AP//AwBQSwMEFAAGAAgAAAAhAN3ACZfaAAAABgEAAA8AAABkcnMvZG93bnJldi54bWxMjstuwjAQ&#10;RfeV+g/WVGJTgQ0qj4Y4CCF10WUBqdshHpK08TiKHZLy9TVs2uV96N6TbgZbiwu1vnKsYTpRIIhz&#10;ZyouNBwPb+MVCB+QDdaOScMPedhkjw8pJsb1/EGXfShEHGGfoIYyhCaR0uclWfQT1xDH7OxaiyHK&#10;tpCmxT6O21rOlFpIixXHhxIb2pWUf+87q4F8N5+q7astju/X/vlzdv3qm4PWo6dhuwYRaAh/Zbjh&#10;R3TIItPJdWy8qKNexqKG8QLELVXL1QuI092QWSr/42e/AAAA//8DAFBLAQItABQABgAIAAAAIQC2&#10;gziS/gAAAOEBAAATAAAAAAAAAAAAAAAAAAAAAABbQ29udGVudF9UeXBlc10ueG1sUEsBAi0AFAAG&#10;AAgAAAAhADj9If/WAAAAlAEAAAsAAAAAAAAAAAAAAAAALwEAAF9yZWxzLy5yZWxzUEsBAi0AFAAG&#10;AAgAAAAhAKDfRfYfAgAAPAQAAA4AAAAAAAAAAAAAAAAALgIAAGRycy9lMm9Eb2MueG1sUEsBAi0A&#10;FAAGAAgAAAAhAN3ACZfaAAAABgEAAA8AAAAAAAAAAAAAAAAAeQQAAGRycy9kb3ducmV2LnhtbFBL&#10;BQYAAAAABAAEAPMAAACABQAAAAA=&#10;"/>
            </w:pict>
          </mc:Fallback>
        </mc:AlternateContent>
      </w:r>
      <w:r w:rsidR="00931F74">
        <w:rPr>
          <w:sz w:val="27"/>
          <w:szCs w:val="27"/>
        </w:rPr>
        <w:t xml:space="preserve">          </w:t>
      </w:r>
    </w:p>
    <w:p w:rsidR="00E26398" w:rsidRDefault="002E603B" w:rsidP="00295FD8">
      <w:pPr>
        <w:rPr>
          <w:i/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="003B76CD">
        <w:rPr>
          <w:sz w:val="27"/>
          <w:szCs w:val="27"/>
        </w:rPr>
        <w:t xml:space="preserve"> </w:t>
      </w:r>
      <w:r w:rsidR="00E26398">
        <w:rPr>
          <w:b/>
          <w:sz w:val="27"/>
          <w:szCs w:val="27"/>
        </w:rPr>
        <w:t xml:space="preserve">MAREN ENGINEERING           </w:t>
      </w:r>
      <w:r w:rsidR="00E26398">
        <w:rPr>
          <w:i/>
          <w:sz w:val="27"/>
          <w:szCs w:val="27"/>
        </w:rPr>
        <w:t xml:space="preserve">                                                              12/2012 </w:t>
      </w:r>
      <w:r w:rsidR="00E26398" w:rsidRPr="00A57C1A">
        <w:rPr>
          <w:i/>
          <w:sz w:val="27"/>
          <w:szCs w:val="27"/>
        </w:rPr>
        <w:t>–</w:t>
      </w:r>
      <w:r w:rsidR="00E26398">
        <w:rPr>
          <w:i/>
          <w:sz w:val="27"/>
          <w:szCs w:val="27"/>
        </w:rPr>
        <w:t xml:space="preserve"> 10/2013</w:t>
      </w:r>
    </w:p>
    <w:p w:rsidR="002E603B" w:rsidRDefault="002E603B" w:rsidP="002E603B">
      <w:pPr>
        <w:pStyle w:val="ListParagraph"/>
        <w:numPr>
          <w:ilvl w:val="0"/>
          <w:numId w:val="5"/>
        </w:numPr>
      </w:pPr>
      <w:r>
        <w:t>CNC Machine Operator</w:t>
      </w:r>
    </w:p>
    <w:p w:rsidR="002E603B" w:rsidRPr="002E603B" w:rsidRDefault="002E603B" w:rsidP="002E603B">
      <w:pPr>
        <w:pStyle w:val="ListParagraph"/>
        <w:numPr>
          <w:ilvl w:val="0"/>
          <w:numId w:val="5"/>
        </w:numPr>
      </w:pPr>
      <w:r>
        <w:rPr>
          <w:sz w:val="27"/>
          <w:szCs w:val="27"/>
        </w:rPr>
        <w:t>Hi-</w:t>
      </w:r>
      <w:proofErr w:type="spellStart"/>
      <w:r>
        <w:rPr>
          <w:sz w:val="27"/>
          <w:szCs w:val="27"/>
        </w:rPr>
        <w:t>Def</w:t>
      </w:r>
      <w:proofErr w:type="spellEnd"/>
      <w:r>
        <w:rPr>
          <w:sz w:val="27"/>
          <w:szCs w:val="27"/>
        </w:rPr>
        <w:t xml:space="preserve"> Plasma, Multi torch Oxy Fuels Cutting</w:t>
      </w:r>
    </w:p>
    <w:p w:rsidR="002E603B" w:rsidRPr="002E603B" w:rsidRDefault="002E603B" w:rsidP="002E603B">
      <w:pPr>
        <w:pStyle w:val="ListParagraph"/>
        <w:numPr>
          <w:ilvl w:val="0"/>
          <w:numId w:val="5"/>
        </w:numPr>
      </w:pPr>
      <w:r>
        <w:rPr>
          <w:sz w:val="27"/>
          <w:szCs w:val="27"/>
        </w:rPr>
        <w:t>Overhead Crane</w:t>
      </w:r>
    </w:p>
    <w:p w:rsidR="00E26398" w:rsidRDefault="00E26398" w:rsidP="00295FD8">
      <w:pPr>
        <w:rPr>
          <w:sz w:val="27"/>
          <w:szCs w:val="27"/>
        </w:rPr>
      </w:pPr>
    </w:p>
    <w:p w:rsidR="00EF3E55" w:rsidRPr="00E26398" w:rsidRDefault="00E26398" w:rsidP="00295FD8">
      <w:pPr>
        <w:rPr>
          <w:sz w:val="27"/>
          <w:szCs w:val="27"/>
        </w:rPr>
      </w:pPr>
      <w:r>
        <w:rPr>
          <w:i/>
          <w:sz w:val="27"/>
          <w:szCs w:val="27"/>
        </w:rPr>
        <w:t xml:space="preserve">           </w:t>
      </w:r>
      <w:r w:rsidR="009F7EF0" w:rsidRPr="009F7EF0">
        <w:rPr>
          <w:b/>
          <w:sz w:val="27"/>
          <w:szCs w:val="27"/>
        </w:rPr>
        <w:t>RYERSON TULL</w:t>
      </w:r>
      <w:r>
        <w:rPr>
          <w:b/>
          <w:sz w:val="27"/>
          <w:szCs w:val="27"/>
        </w:rPr>
        <w:t xml:space="preserve">                                                                                       </w:t>
      </w:r>
      <w:r w:rsidRPr="00A57C1A">
        <w:rPr>
          <w:i/>
          <w:sz w:val="27"/>
          <w:szCs w:val="27"/>
        </w:rPr>
        <w:t xml:space="preserve">08/2004 – </w:t>
      </w:r>
      <w:r>
        <w:rPr>
          <w:i/>
          <w:sz w:val="27"/>
          <w:szCs w:val="27"/>
        </w:rPr>
        <w:t>08/2011</w:t>
      </w:r>
    </w:p>
    <w:p w:rsidR="00523C52" w:rsidRPr="00523C52" w:rsidRDefault="00366CD4" w:rsidP="00366CD4">
      <w:pPr>
        <w:numPr>
          <w:ilvl w:val="0"/>
          <w:numId w:val="1"/>
        </w:numPr>
        <w:rPr>
          <w:sz w:val="27"/>
          <w:szCs w:val="27"/>
        </w:rPr>
      </w:pPr>
      <w:r w:rsidRPr="009F7EF0">
        <w:rPr>
          <w:sz w:val="27"/>
          <w:szCs w:val="27"/>
        </w:rPr>
        <w:t>CNC Machine Operator</w:t>
      </w:r>
      <w:r w:rsidR="00523C52">
        <w:rPr>
          <w:sz w:val="27"/>
          <w:szCs w:val="27"/>
        </w:rPr>
        <w:t xml:space="preserve">                                    </w:t>
      </w:r>
      <w:r w:rsidR="00523C52" w:rsidRPr="00523C52">
        <w:rPr>
          <w:sz w:val="36"/>
          <w:szCs w:val="36"/>
        </w:rPr>
        <w:t xml:space="preserve"> </w:t>
      </w:r>
    </w:p>
    <w:p w:rsidR="00EF0F79" w:rsidRPr="00B334E5" w:rsidRDefault="0097797E" w:rsidP="00B334E5">
      <w:pPr>
        <w:numPr>
          <w:ilvl w:val="0"/>
          <w:numId w:val="1"/>
        </w:numPr>
        <w:rPr>
          <w:sz w:val="27"/>
          <w:szCs w:val="27"/>
        </w:rPr>
      </w:pPr>
      <w:r>
        <w:rPr>
          <w:sz w:val="27"/>
          <w:szCs w:val="27"/>
        </w:rPr>
        <w:t>Hi-</w:t>
      </w:r>
      <w:proofErr w:type="spellStart"/>
      <w:r>
        <w:rPr>
          <w:sz w:val="27"/>
          <w:szCs w:val="27"/>
        </w:rPr>
        <w:t>Def</w:t>
      </w:r>
      <w:proofErr w:type="spellEnd"/>
      <w:r>
        <w:rPr>
          <w:sz w:val="27"/>
          <w:szCs w:val="27"/>
        </w:rPr>
        <w:t xml:space="preserve"> </w:t>
      </w:r>
      <w:r w:rsidR="00B334E5">
        <w:rPr>
          <w:sz w:val="27"/>
          <w:szCs w:val="27"/>
        </w:rPr>
        <w:t xml:space="preserve">Plasma, Multi torch Oxy Fuels Cutting </w:t>
      </w:r>
    </w:p>
    <w:p w:rsidR="003A2662" w:rsidRDefault="00EF0F79" w:rsidP="003A2662">
      <w:pPr>
        <w:numPr>
          <w:ilvl w:val="0"/>
          <w:numId w:val="1"/>
        </w:numPr>
        <w:rPr>
          <w:sz w:val="27"/>
          <w:szCs w:val="27"/>
        </w:rPr>
      </w:pPr>
      <w:r>
        <w:rPr>
          <w:sz w:val="27"/>
          <w:szCs w:val="27"/>
        </w:rPr>
        <w:t>EOT Crane</w:t>
      </w:r>
    </w:p>
    <w:p w:rsidR="00890351" w:rsidRPr="003A2662" w:rsidRDefault="00890351" w:rsidP="003A2662">
      <w:pPr>
        <w:numPr>
          <w:ilvl w:val="0"/>
          <w:numId w:val="1"/>
        </w:numPr>
        <w:rPr>
          <w:sz w:val="27"/>
          <w:szCs w:val="27"/>
        </w:rPr>
      </w:pPr>
      <w:r>
        <w:rPr>
          <w:sz w:val="27"/>
          <w:szCs w:val="27"/>
        </w:rPr>
        <w:t>Forklift</w:t>
      </w:r>
    </w:p>
    <w:p w:rsidR="00366CD4" w:rsidRPr="009F7EF0" w:rsidRDefault="00366CD4" w:rsidP="00366CD4">
      <w:pPr>
        <w:rPr>
          <w:sz w:val="27"/>
          <w:szCs w:val="27"/>
        </w:rPr>
      </w:pPr>
    </w:p>
    <w:p w:rsidR="00366CD4" w:rsidRPr="009F7EF0" w:rsidRDefault="00E26398" w:rsidP="00E26398">
      <w:pPr>
        <w:rPr>
          <w:b/>
          <w:sz w:val="27"/>
          <w:szCs w:val="27"/>
        </w:rPr>
      </w:pPr>
      <w:r>
        <w:rPr>
          <w:i/>
          <w:sz w:val="27"/>
          <w:szCs w:val="27"/>
        </w:rPr>
        <w:t xml:space="preserve">          </w:t>
      </w:r>
      <w:r w:rsidR="00EF0F79" w:rsidRPr="009F7EF0">
        <w:rPr>
          <w:b/>
          <w:sz w:val="27"/>
          <w:szCs w:val="27"/>
        </w:rPr>
        <w:t>METALS SERVICES</w:t>
      </w:r>
      <w:r w:rsidR="00366CD4" w:rsidRPr="009F7EF0">
        <w:rPr>
          <w:b/>
          <w:sz w:val="27"/>
          <w:szCs w:val="27"/>
        </w:rPr>
        <w:t>, CO</w:t>
      </w:r>
      <w:r>
        <w:rPr>
          <w:b/>
          <w:sz w:val="27"/>
          <w:szCs w:val="27"/>
        </w:rPr>
        <w:t xml:space="preserve">                                                                         </w:t>
      </w:r>
      <w:r w:rsidRPr="00A57C1A">
        <w:rPr>
          <w:i/>
          <w:sz w:val="27"/>
          <w:szCs w:val="27"/>
        </w:rPr>
        <w:t xml:space="preserve">08/2003 – </w:t>
      </w:r>
      <w:r>
        <w:rPr>
          <w:i/>
          <w:sz w:val="27"/>
          <w:szCs w:val="27"/>
        </w:rPr>
        <w:t>08</w:t>
      </w:r>
      <w:r w:rsidRPr="00A57C1A">
        <w:rPr>
          <w:i/>
          <w:sz w:val="27"/>
          <w:szCs w:val="27"/>
        </w:rPr>
        <w:t>/2004</w:t>
      </w:r>
    </w:p>
    <w:p w:rsidR="00B334E5" w:rsidRDefault="00366CD4" w:rsidP="00CC07C4">
      <w:pPr>
        <w:numPr>
          <w:ilvl w:val="0"/>
          <w:numId w:val="1"/>
        </w:numPr>
        <w:rPr>
          <w:sz w:val="27"/>
          <w:szCs w:val="27"/>
        </w:rPr>
      </w:pPr>
      <w:r w:rsidRPr="009F7EF0">
        <w:rPr>
          <w:sz w:val="27"/>
          <w:szCs w:val="27"/>
        </w:rPr>
        <w:t>CNC Machine Operator</w:t>
      </w:r>
      <w:r w:rsidR="007B5488">
        <w:rPr>
          <w:sz w:val="27"/>
          <w:szCs w:val="27"/>
        </w:rPr>
        <w:t xml:space="preserve">     </w:t>
      </w:r>
    </w:p>
    <w:p w:rsidR="00366CD4" w:rsidRPr="00CC07C4" w:rsidRDefault="00B334E5" w:rsidP="00CC07C4">
      <w:pPr>
        <w:numPr>
          <w:ilvl w:val="0"/>
          <w:numId w:val="1"/>
        </w:numPr>
        <w:rPr>
          <w:sz w:val="27"/>
          <w:szCs w:val="27"/>
        </w:rPr>
      </w:pPr>
      <w:r>
        <w:rPr>
          <w:sz w:val="27"/>
          <w:szCs w:val="27"/>
        </w:rPr>
        <w:t>Hi-</w:t>
      </w:r>
      <w:proofErr w:type="spellStart"/>
      <w:r>
        <w:rPr>
          <w:sz w:val="27"/>
          <w:szCs w:val="27"/>
        </w:rPr>
        <w:t>Def</w:t>
      </w:r>
      <w:proofErr w:type="spellEnd"/>
      <w:r>
        <w:rPr>
          <w:sz w:val="27"/>
          <w:szCs w:val="27"/>
        </w:rPr>
        <w:t xml:space="preserve"> Plasma</w:t>
      </w:r>
    </w:p>
    <w:p w:rsidR="00EF0F79" w:rsidRPr="009F7EF0" w:rsidRDefault="00EF0F79" w:rsidP="00366CD4">
      <w:pPr>
        <w:numPr>
          <w:ilvl w:val="0"/>
          <w:numId w:val="1"/>
        </w:numPr>
        <w:rPr>
          <w:sz w:val="27"/>
          <w:szCs w:val="27"/>
        </w:rPr>
      </w:pPr>
      <w:r>
        <w:rPr>
          <w:sz w:val="27"/>
          <w:szCs w:val="27"/>
        </w:rPr>
        <w:t>Overhead Crane</w:t>
      </w:r>
    </w:p>
    <w:p w:rsidR="00366CD4" w:rsidRPr="009F7EF0" w:rsidRDefault="00366CD4" w:rsidP="00366CD4">
      <w:pPr>
        <w:rPr>
          <w:sz w:val="27"/>
          <w:szCs w:val="27"/>
        </w:rPr>
      </w:pPr>
    </w:p>
    <w:p w:rsidR="00366CD4" w:rsidRPr="009F7EF0" w:rsidRDefault="00E26398" w:rsidP="00E26398">
      <w:pPr>
        <w:rPr>
          <w:b/>
          <w:sz w:val="27"/>
          <w:szCs w:val="27"/>
        </w:rPr>
      </w:pPr>
      <w:r>
        <w:rPr>
          <w:i/>
          <w:sz w:val="27"/>
          <w:szCs w:val="27"/>
        </w:rPr>
        <w:t xml:space="preserve">          </w:t>
      </w:r>
      <w:r w:rsidR="009F7EF0" w:rsidRPr="009F7EF0">
        <w:rPr>
          <w:b/>
          <w:sz w:val="27"/>
          <w:szCs w:val="27"/>
        </w:rPr>
        <w:t>RYERSON TULL</w:t>
      </w:r>
      <w:r>
        <w:rPr>
          <w:b/>
          <w:sz w:val="27"/>
          <w:szCs w:val="27"/>
        </w:rPr>
        <w:t xml:space="preserve">                                                                                        </w:t>
      </w:r>
      <w:r w:rsidRPr="00A57C1A">
        <w:rPr>
          <w:i/>
          <w:sz w:val="27"/>
          <w:szCs w:val="27"/>
        </w:rPr>
        <w:t>05/2000 – 04/2001</w:t>
      </w:r>
    </w:p>
    <w:p w:rsidR="00EF0F79" w:rsidRPr="00523C52" w:rsidRDefault="00523C52" w:rsidP="00523C52">
      <w:pPr>
        <w:numPr>
          <w:ilvl w:val="0"/>
          <w:numId w:val="1"/>
        </w:numPr>
        <w:rPr>
          <w:b/>
          <w:sz w:val="27"/>
          <w:szCs w:val="27"/>
        </w:rPr>
      </w:pPr>
      <w:r>
        <w:rPr>
          <w:sz w:val="27"/>
          <w:szCs w:val="27"/>
        </w:rPr>
        <w:t xml:space="preserve">NCG </w:t>
      </w:r>
      <w:r w:rsidR="00DB7018" w:rsidRPr="009F7EF0">
        <w:rPr>
          <w:sz w:val="27"/>
          <w:szCs w:val="27"/>
        </w:rPr>
        <w:t>Machine Operator</w:t>
      </w:r>
      <w:r>
        <w:rPr>
          <w:b/>
          <w:sz w:val="27"/>
          <w:szCs w:val="27"/>
        </w:rPr>
        <w:t xml:space="preserve">     </w:t>
      </w:r>
    </w:p>
    <w:p w:rsidR="00B334E5" w:rsidRPr="00B334E5" w:rsidRDefault="00B334E5" w:rsidP="00366CD4">
      <w:pPr>
        <w:numPr>
          <w:ilvl w:val="0"/>
          <w:numId w:val="1"/>
        </w:numPr>
        <w:rPr>
          <w:b/>
          <w:sz w:val="27"/>
          <w:szCs w:val="27"/>
        </w:rPr>
      </w:pPr>
      <w:r w:rsidRPr="00523C52">
        <w:rPr>
          <w:sz w:val="27"/>
          <w:szCs w:val="27"/>
        </w:rPr>
        <w:t>Multi torch Oxy Fuels Cutting</w:t>
      </w:r>
      <w:r w:rsidRPr="009F7EF0">
        <w:rPr>
          <w:sz w:val="27"/>
          <w:szCs w:val="27"/>
        </w:rPr>
        <w:t xml:space="preserve"> </w:t>
      </w:r>
    </w:p>
    <w:p w:rsidR="00242A67" w:rsidRDefault="00242A67" w:rsidP="00DB7018">
      <w:pPr>
        <w:rPr>
          <w:sz w:val="27"/>
          <w:szCs w:val="27"/>
        </w:rPr>
      </w:pPr>
    </w:p>
    <w:p w:rsidR="00DB7018" w:rsidRPr="00EF0F79" w:rsidRDefault="006A1CDE" w:rsidP="00DB7018">
      <w:pPr>
        <w:rPr>
          <w:sz w:val="27"/>
          <w:szCs w:val="27"/>
        </w:rPr>
      </w:pPr>
      <w:r>
        <w:rPr>
          <w:rFonts w:ascii="Consolas" w:hAnsi="Consolas"/>
          <w:b/>
          <w:sz w:val="27"/>
          <w:szCs w:val="27"/>
        </w:rPr>
        <w:t>AC</w:t>
      </w:r>
      <w:r w:rsidR="00DB7018" w:rsidRPr="00BA6A06">
        <w:rPr>
          <w:rFonts w:ascii="Consolas" w:hAnsi="Consolas"/>
          <w:b/>
          <w:sz w:val="27"/>
          <w:szCs w:val="27"/>
        </w:rPr>
        <w:t>COMPLISH</w:t>
      </w:r>
      <w:r w:rsidR="001A5D1F" w:rsidRPr="00BA6A06">
        <w:rPr>
          <w:rFonts w:ascii="Consolas" w:hAnsi="Consolas"/>
          <w:b/>
          <w:sz w:val="27"/>
          <w:szCs w:val="27"/>
        </w:rPr>
        <w:t>MENTS</w:t>
      </w:r>
      <w:r w:rsidR="001A5D1F" w:rsidRPr="00EF0F79">
        <w:rPr>
          <w:sz w:val="27"/>
          <w:szCs w:val="27"/>
        </w:rPr>
        <w:t>:</w:t>
      </w:r>
    </w:p>
    <w:p w:rsidR="009A2890" w:rsidRPr="009F7EF0" w:rsidRDefault="00333990" w:rsidP="009A2890">
      <w:pPr>
        <w:ind w:left="720"/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10633</wp:posOffset>
                </wp:positionH>
                <wp:positionV relativeFrom="paragraph">
                  <wp:posOffset>-591</wp:posOffset>
                </wp:positionV>
                <wp:extent cx="6836410" cy="0"/>
                <wp:effectExtent l="0" t="0" r="21590" b="19050"/>
                <wp:wrapNone/>
                <wp:docPr id="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6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.85pt;margin-top:-.05pt;width:538.3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1gW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Z5HuYzGFdAWKW2NnRIj+rVPGv63SGlq46olsfot5OB5CxkJO9SwsUZqLIbvmgGMQQK&#10;xGEdG9sHSBgDOsadnG474UePKHyczSezPIPV0asvIcU10VjnP3Pdo2CU2HlLRNv5SisFm9c2i2XI&#10;4dn5QIsU14RQVemNkDIKQCo0lHgxHU9jgtNSsOAMYc62u0padCBBQvEXewTPfZjVe8UiWMcJW19s&#10;T4Q821BcqoAHjQGdi3XWyI9FuljP1/N8lI9n61Ge1vXoaVPlo9km+zStJ3VV1dnPQC3Li04wxlVg&#10;d9Vrlv+dHi4v56y0m2JvY0jeo8d5AdnrfyQdNxuWeZbFTrPT1l43DhKNwZfnFN7A/R3s+0e/+gUA&#10;AP//AwBQSwMEFAAGAAgAAAAhANkTRFnaAAAABgEAAA8AAABkcnMvZG93bnJldi54bWxMjstOwzAQ&#10;RfdI/IM1ldig1k4RtIQ4VYXEgmUfEttpPCSh8TiKnSb063G7ocv70L0nW422ESfqfO1YQzJTIIgL&#10;Z2ouNex3H9MlCB+QDTaOScMveVjl93cZpsYNvKHTNpQijrBPUUMVQptK6YuKLPqZa4lj9u06iyHK&#10;rpSmwyGO20bOlXqRFmuODxW29F5Rcdz2VgP5/jlR61db7j/Pw+PX/PwztDutHybj+g1EoDH8l+GC&#10;H9Ehj0wH17Pxool6EYsapgmIS6oWyycQh6sh80ze4ud/AAAA//8DAFBLAQItABQABgAIAAAAIQC2&#10;gziS/gAAAOEBAAATAAAAAAAAAAAAAAAAAAAAAABbQ29udGVudF9UeXBlc10ueG1sUEsBAi0AFAAG&#10;AAgAAAAhADj9If/WAAAAlAEAAAsAAAAAAAAAAAAAAAAALwEAAF9yZWxzLy5yZWxzUEsBAi0AFAAG&#10;AAgAAAAhAGsfWBYfAgAAPAQAAA4AAAAAAAAAAAAAAAAALgIAAGRycy9lMm9Eb2MueG1sUEsBAi0A&#10;FAAGAAgAAAAhANkTRFnaAAAABgEAAA8AAAAAAAAAAAAAAAAAeQQAAGRycy9kb3ducmV2LnhtbFBL&#10;BQYAAAAABAAEAPMAAACABQAAAAA=&#10;"/>
            </w:pict>
          </mc:Fallback>
        </mc:AlternateContent>
      </w:r>
      <w:r w:rsidR="006A1CDE" w:rsidRPr="009F7EF0">
        <w:rPr>
          <w:sz w:val="27"/>
          <w:szCs w:val="27"/>
        </w:rPr>
        <w:t>Pro</w:t>
      </w:r>
      <w:r w:rsidR="006A1CDE">
        <w:rPr>
          <w:sz w:val="27"/>
          <w:szCs w:val="27"/>
        </w:rPr>
        <w:t>f</w:t>
      </w:r>
      <w:r w:rsidR="006A1CDE" w:rsidRPr="009F7EF0">
        <w:rPr>
          <w:sz w:val="27"/>
          <w:szCs w:val="27"/>
        </w:rPr>
        <w:t>icient</w:t>
      </w:r>
      <w:r w:rsidR="001A5D1F" w:rsidRPr="009F7EF0">
        <w:rPr>
          <w:sz w:val="27"/>
          <w:szCs w:val="27"/>
        </w:rPr>
        <w:t xml:space="preserve"> in </w:t>
      </w:r>
      <w:r w:rsidR="001A5D1F" w:rsidRPr="009F7EF0">
        <w:rPr>
          <w:b/>
          <w:sz w:val="27"/>
          <w:szCs w:val="27"/>
        </w:rPr>
        <w:t>SAP</w:t>
      </w:r>
      <w:r w:rsidR="003B6168">
        <w:rPr>
          <w:b/>
          <w:sz w:val="27"/>
          <w:szCs w:val="27"/>
        </w:rPr>
        <w:t xml:space="preserve"> Operations Training</w:t>
      </w:r>
      <w:r w:rsidR="003B6168">
        <w:rPr>
          <w:sz w:val="27"/>
          <w:szCs w:val="27"/>
        </w:rPr>
        <w:t xml:space="preserve"> (</w:t>
      </w:r>
      <w:r w:rsidR="002C6EB7">
        <w:rPr>
          <w:sz w:val="27"/>
          <w:szCs w:val="27"/>
        </w:rPr>
        <w:t>Systems Applications and Products</w:t>
      </w:r>
      <w:r w:rsidR="001A5D1F" w:rsidRPr="009F7EF0">
        <w:rPr>
          <w:sz w:val="27"/>
          <w:szCs w:val="27"/>
        </w:rPr>
        <w:t>)</w:t>
      </w:r>
    </w:p>
    <w:p w:rsidR="00E24BE0" w:rsidRDefault="001A5D1F" w:rsidP="009A2890">
      <w:pPr>
        <w:ind w:left="720"/>
        <w:rPr>
          <w:sz w:val="27"/>
          <w:szCs w:val="27"/>
        </w:rPr>
      </w:pPr>
      <w:r w:rsidRPr="00EF0F79">
        <w:rPr>
          <w:b/>
          <w:sz w:val="27"/>
          <w:szCs w:val="27"/>
        </w:rPr>
        <w:t>SPC</w:t>
      </w:r>
      <w:r w:rsidR="003B6168">
        <w:rPr>
          <w:b/>
          <w:sz w:val="27"/>
          <w:szCs w:val="27"/>
        </w:rPr>
        <w:t xml:space="preserve"> </w:t>
      </w:r>
      <w:r w:rsidRPr="00EF0F79">
        <w:rPr>
          <w:sz w:val="27"/>
          <w:szCs w:val="27"/>
        </w:rPr>
        <w:t>(</w:t>
      </w:r>
      <w:r w:rsidR="00EF0F79">
        <w:rPr>
          <w:sz w:val="27"/>
          <w:szCs w:val="27"/>
        </w:rPr>
        <w:t>Stati</w:t>
      </w:r>
      <w:r w:rsidR="00074B49">
        <w:rPr>
          <w:sz w:val="27"/>
          <w:szCs w:val="27"/>
        </w:rPr>
        <w:t>sti</w:t>
      </w:r>
      <w:r w:rsidR="00EF0F79">
        <w:rPr>
          <w:sz w:val="27"/>
          <w:szCs w:val="27"/>
        </w:rPr>
        <w:t>cal Process C</w:t>
      </w:r>
      <w:r w:rsidR="001E316A" w:rsidRPr="00EF0F79">
        <w:rPr>
          <w:sz w:val="27"/>
          <w:szCs w:val="27"/>
        </w:rPr>
        <w:t xml:space="preserve">ontrol) </w:t>
      </w:r>
    </w:p>
    <w:p w:rsidR="001A5D1F" w:rsidRPr="00EF0F79" w:rsidRDefault="001E316A" w:rsidP="009A2890">
      <w:pPr>
        <w:ind w:left="720"/>
        <w:rPr>
          <w:sz w:val="27"/>
          <w:szCs w:val="27"/>
        </w:rPr>
      </w:pPr>
      <w:r w:rsidRPr="00EF0F79">
        <w:rPr>
          <w:sz w:val="27"/>
          <w:szCs w:val="27"/>
        </w:rPr>
        <w:t xml:space="preserve">Blue prints and </w:t>
      </w:r>
      <w:r w:rsidR="00E24BE0">
        <w:rPr>
          <w:sz w:val="27"/>
          <w:szCs w:val="27"/>
        </w:rPr>
        <w:t>Drawings</w:t>
      </w:r>
    </w:p>
    <w:p w:rsidR="00242A67" w:rsidRDefault="00242A67" w:rsidP="00DB7018">
      <w:pPr>
        <w:rPr>
          <w:rFonts w:ascii="Consolas" w:hAnsi="Consolas"/>
          <w:b/>
          <w:sz w:val="27"/>
          <w:szCs w:val="27"/>
          <w:lang w:val="es-MX"/>
        </w:rPr>
      </w:pPr>
    </w:p>
    <w:p w:rsidR="001E316A" w:rsidRPr="003A2662" w:rsidRDefault="001E316A" w:rsidP="00DB7018">
      <w:pPr>
        <w:rPr>
          <w:rFonts w:ascii="Consolas" w:hAnsi="Consolas"/>
          <w:b/>
          <w:sz w:val="27"/>
          <w:szCs w:val="27"/>
          <w:lang w:val="es-MX"/>
        </w:rPr>
      </w:pPr>
      <w:r w:rsidRPr="003A2662">
        <w:rPr>
          <w:rFonts w:ascii="Consolas" w:hAnsi="Consolas"/>
          <w:b/>
          <w:sz w:val="27"/>
          <w:szCs w:val="27"/>
          <w:lang w:val="es-MX"/>
        </w:rPr>
        <w:t>EDUCATION</w:t>
      </w:r>
    </w:p>
    <w:p w:rsidR="001E316A" w:rsidRPr="009F7EF0" w:rsidRDefault="00E26398" w:rsidP="00DB7018">
      <w:pPr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2F72A4" wp14:editId="304DECFF">
                <wp:simplePos x="0" y="0"/>
                <wp:positionH relativeFrom="column">
                  <wp:posOffset>10160</wp:posOffset>
                </wp:positionH>
                <wp:positionV relativeFrom="paragraph">
                  <wp:posOffset>-5080</wp:posOffset>
                </wp:positionV>
                <wp:extent cx="6836410" cy="0"/>
                <wp:effectExtent l="0" t="0" r="21590" b="19050"/>
                <wp:wrapNone/>
                <wp:docPr id="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6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.8pt;margin-top:-.4pt;width:538.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+oY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fhvkMxhUQVqmtDR3So3o1z5p+d0jpqiOq5TH67WQgOQsZybuUcHEGquyGL5pBDIEC&#10;cVjHxvYBEsaAjnEnp9tO+NEjCh9n84dZnsH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NO72cLZAAAABgEAAA8AAABkcnMvZG93bnJldi54bWxMjs1OwzAQ&#10;hO9IfQdrK3FB1G4kSglxqqpSDxxpK3HdxksSiNdR7DShT4/DhR7nRzNfthltIy7U+dqxhuVCgSAu&#10;nKm51HA67h/XIHxANtg4Jg0/5GGTz+4yTI0b+J0uh1CKOMI+RQ1VCG0qpS8qsugXriWO2afrLIYo&#10;u1KaDoc4bhuZKLWSFmuODxW2tKuo+D70VgP5/mmpti+2PL1dh4eP5Po1tEet7+fj9hVEoDH8l2HC&#10;j+iQR6az69l40US9ikUNE/+Uqud1AuL8Z8g8k7f4+S8AAAD//wMAUEsBAi0AFAAGAAgAAAAhALaD&#10;OJL+AAAA4QEAABMAAAAAAAAAAAAAAAAAAAAAAFtDb250ZW50X1R5cGVzXS54bWxQSwECLQAUAAYA&#10;CAAAACEAOP0h/9YAAACUAQAACwAAAAAAAAAAAAAAAAAvAQAAX3JlbHMvLnJlbHNQSwECLQAUAAYA&#10;CAAAACEAYi/qGB8CAAA8BAAADgAAAAAAAAAAAAAAAAAuAgAAZHJzL2Uyb0RvYy54bWxQSwECLQAU&#10;AAYACAAAACEA07vZwtkAAAAGAQAADwAAAAAAAAAAAAAAAAB5BAAAZHJzL2Rvd25yZXYueG1sUEsF&#10;BgAAAAAEAAQA8wAAAH8FAAAAAA==&#10;"/>
            </w:pict>
          </mc:Fallback>
        </mc:AlternateContent>
      </w:r>
      <w:r w:rsidR="00BA6A06" w:rsidRPr="003A2662">
        <w:rPr>
          <w:sz w:val="27"/>
          <w:szCs w:val="27"/>
          <w:lang w:val="es-MX"/>
        </w:rPr>
        <w:tab/>
        <w:t xml:space="preserve">1979 – 1982  </w:t>
      </w:r>
      <w:r w:rsidR="003B76CD">
        <w:rPr>
          <w:sz w:val="27"/>
          <w:szCs w:val="27"/>
          <w:lang w:val="es-MX"/>
        </w:rPr>
        <w:t>S</w:t>
      </w:r>
      <w:r w:rsidR="001E316A" w:rsidRPr="003A2662">
        <w:rPr>
          <w:sz w:val="27"/>
          <w:szCs w:val="27"/>
          <w:lang w:val="es-MX"/>
        </w:rPr>
        <w:t xml:space="preserve">an </w:t>
      </w:r>
      <w:r w:rsidR="00EF0F79" w:rsidRPr="003A2662">
        <w:rPr>
          <w:sz w:val="27"/>
          <w:szCs w:val="27"/>
          <w:lang w:val="es-MX"/>
        </w:rPr>
        <w:t>Nicolás</w:t>
      </w:r>
      <w:r w:rsidR="001E316A" w:rsidRPr="003A2662">
        <w:rPr>
          <w:sz w:val="27"/>
          <w:szCs w:val="27"/>
          <w:lang w:val="es-MX"/>
        </w:rPr>
        <w:t xml:space="preserve"> de hidalgo</w:t>
      </w:r>
      <w:r w:rsidR="009A2890" w:rsidRPr="003A2662">
        <w:rPr>
          <w:sz w:val="27"/>
          <w:szCs w:val="27"/>
          <w:lang w:val="es-MX"/>
        </w:rPr>
        <w:t xml:space="preserve">. </w:t>
      </w:r>
      <w:r w:rsidR="00EF0F79" w:rsidRPr="009F7EF0">
        <w:rPr>
          <w:sz w:val="27"/>
          <w:szCs w:val="27"/>
        </w:rPr>
        <w:t>México</w:t>
      </w:r>
    </w:p>
    <w:p w:rsidR="009A2890" w:rsidRPr="009F7EF0" w:rsidRDefault="009A2890" w:rsidP="00DB7018">
      <w:pPr>
        <w:rPr>
          <w:sz w:val="27"/>
          <w:szCs w:val="27"/>
        </w:rPr>
      </w:pPr>
      <w:r w:rsidRPr="009F7EF0">
        <w:rPr>
          <w:b/>
          <w:sz w:val="27"/>
          <w:szCs w:val="27"/>
        </w:rPr>
        <w:tab/>
      </w:r>
      <w:r w:rsidR="00BA6A06">
        <w:rPr>
          <w:sz w:val="27"/>
          <w:szCs w:val="27"/>
        </w:rPr>
        <w:t xml:space="preserve">1976 </w:t>
      </w:r>
      <w:r w:rsidR="00E26398" w:rsidRPr="00A57C1A">
        <w:rPr>
          <w:i/>
          <w:sz w:val="27"/>
          <w:szCs w:val="27"/>
        </w:rPr>
        <w:t>–</w:t>
      </w:r>
      <w:r w:rsidR="00E26398">
        <w:rPr>
          <w:sz w:val="27"/>
          <w:szCs w:val="27"/>
        </w:rPr>
        <w:t xml:space="preserve"> </w:t>
      </w:r>
      <w:proofErr w:type="gramStart"/>
      <w:r w:rsidR="00BA6A06">
        <w:rPr>
          <w:sz w:val="27"/>
          <w:szCs w:val="27"/>
        </w:rPr>
        <w:t xml:space="preserve">1979  </w:t>
      </w:r>
      <w:r w:rsidRPr="009F7EF0">
        <w:rPr>
          <w:sz w:val="27"/>
          <w:szCs w:val="27"/>
        </w:rPr>
        <w:t>E.T.I</w:t>
      </w:r>
      <w:proofErr w:type="gramEnd"/>
      <w:r w:rsidRPr="009F7EF0">
        <w:rPr>
          <w:sz w:val="27"/>
          <w:szCs w:val="27"/>
        </w:rPr>
        <w:t xml:space="preserve">  # 60</w:t>
      </w:r>
    </w:p>
    <w:p w:rsidR="002E603B" w:rsidRDefault="002E603B" w:rsidP="00DB7018">
      <w:pPr>
        <w:rPr>
          <w:rFonts w:ascii="Consolas" w:hAnsi="Consolas"/>
          <w:b/>
          <w:sz w:val="27"/>
          <w:szCs w:val="27"/>
        </w:rPr>
      </w:pPr>
    </w:p>
    <w:p w:rsidR="009A2890" w:rsidRPr="00BA6A06" w:rsidRDefault="009A2890" w:rsidP="00DB7018">
      <w:pPr>
        <w:rPr>
          <w:rFonts w:ascii="Consolas" w:hAnsi="Consolas"/>
          <w:b/>
          <w:sz w:val="27"/>
          <w:szCs w:val="27"/>
        </w:rPr>
      </w:pPr>
      <w:r w:rsidRPr="00BA6A06">
        <w:rPr>
          <w:rFonts w:ascii="Consolas" w:hAnsi="Consolas"/>
          <w:b/>
          <w:sz w:val="27"/>
          <w:szCs w:val="27"/>
        </w:rPr>
        <w:t>SKILLS</w:t>
      </w:r>
    </w:p>
    <w:p w:rsidR="009F7EF0" w:rsidRDefault="00333990" w:rsidP="00DB7018">
      <w:pPr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10633</wp:posOffset>
                </wp:positionH>
                <wp:positionV relativeFrom="paragraph">
                  <wp:posOffset>-3116</wp:posOffset>
                </wp:positionV>
                <wp:extent cx="6836410" cy="0"/>
                <wp:effectExtent l="0" t="0" r="21590" b="19050"/>
                <wp:wrapNone/>
                <wp:docPr id="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6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.85pt;margin-top:-.25pt;width:538.3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zwLHgIAADwEAAAOAAAAZHJzL2Uyb0RvYy54bWysU02P2jAQvVfqf7B8hyRsSCEirFYJ9LLt&#10;Iu32BxjbSawmtmUbAqr63zs2BLHtparKwYwzM28+3vPq8dR36MiNFUoWOJnGGHFJFROyKfC3t+1k&#10;gZF1RDLSKckLfOYWP64/flgNOucz1aqOcYMARNp80AVundN5FFna8p7YqdJcgrNWpicOrqaJmCED&#10;oPddNIvjLBqUYdooyq2Fr9XFidcBv645dS91bblDXYGhNxdOE869P6P1iuSNIboV9NoG+YcueiIk&#10;FL1BVcQRdDDiD6heUKOsqt2Uqj5SdS0oDzPANEn82zSvLdE8zALLsfq2Jvv/YOnX484gwYA7jCTp&#10;gaKng1OhMkozv59B2xzCSrkzfkJ6kq/6WdHvFklVtkQ2PES/nTUkJz4jepfiL1ZDlf3wRTGIIVAg&#10;LOtUm95DwhrQKXByvnHCTw5R+JgtHrI0Aero6ItIPiZqY91nrnrkjQJbZ4hoWlcqKYF5ZZJQhhyf&#10;rfNtkXxM8FWl2oquCwLoJBoKvJzP5iHBqk4w7/Rh1jT7sjPoSLyEwi/MCJ77MKMOkgWwlhO2udqO&#10;iO5iQ/FOejwYDNq5WheN/FjGy81is0gn6SzbTNK4qiZP2zKdZNvk07x6qMqySn761pI0bwVjXPru&#10;Rr0m6d/p4fpyLkq7Kfa2hug9etgXNDv+h6YDs57Miyz2ip13ZmQcJBqCr8/Jv4H7O9j3j379CwAA&#10;//8DAFBLAwQUAAYACAAAACEArEZ8iNoAAAAGAQAADwAAAGRycy9kb3ducmV2LnhtbEyOzW7CMBCE&#10;75X6DtZW4lKBDRWFhjgIIfXQYwGp1yVekrTxOoodkvL0NVzocX4086XrwdbiTK2vHGuYThQI4tyZ&#10;igsNh/37eAnCB2SDtWPS8Ese1tnjQ4qJcT1/0nkXChFH2CeooQyhSaT0eUkW/cQ1xDE7udZiiLIt&#10;pGmxj+O2ljOlXqXFiuNDiQ1tS8p/dp3VQL6bT9XmzRaHj0v//DW7fPfNXuvR07BZgQg0hHsZrvgR&#10;HbLIdHQdGy/qqBexqGE8B3FN1WL5AuJ4M2SWyv/42R8AAAD//wMAUEsBAi0AFAAGAAgAAAAhALaD&#10;OJL+AAAA4QEAABMAAAAAAAAAAAAAAAAAAAAAAFtDb250ZW50X1R5cGVzXS54bWxQSwECLQAUAAYA&#10;CAAAACEAOP0h/9YAAACUAQAACwAAAAAAAAAAAAAAAAAvAQAAX3JlbHMvLnJlbHNQSwECLQAUAAYA&#10;CAAAACEAeX88Cx4CAAA8BAAADgAAAAAAAAAAAAAAAAAuAgAAZHJzL2Uyb0RvYy54bWxQSwECLQAU&#10;AAYACAAAACEArEZ8iNoAAAAGAQAADwAAAAAAAAAAAAAAAAB4BAAAZHJzL2Rvd25yZXYueG1sUEsF&#10;BgAAAAAEAAQA8wAAAH8FAAAAAA==&#10;"/>
            </w:pict>
          </mc:Fallback>
        </mc:AlternateContent>
      </w:r>
      <w:r w:rsidR="006A1CDE">
        <w:rPr>
          <w:sz w:val="27"/>
          <w:szCs w:val="27"/>
        </w:rPr>
        <w:tab/>
        <w:t xml:space="preserve">Excellent organizational, </w:t>
      </w:r>
      <w:r w:rsidR="009A2890" w:rsidRPr="009F7EF0">
        <w:rPr>
          <w:sz w:val="27"/>
          <w:szCs w:val="27"/>
        </w:rPr>
        <w:t>planning and coordination skills</w:t>
      </w:r>
    </w:p>
    <w:sectPr w:rsidR="009F7EF0" w:rsidSect="00CA79E2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956" w:rsidRDefault="003E6956">
      <w:r>
        <w:separator/>
      </w:r>
    </w:p>
  </w:endnote>
  <w:endnote w:type="continuationSeparator" w:id="0">
    <w:p w:rsidR="003E6956" w:rsidRDefault="003E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F79" w:rsidRPr="00BA6A06" w:rsidRDefault="00EF0F79" w:rsidP="00EF0F79">
    <w:pPr>
      <w:rPr>
        <w:b/>
        <w:sz w:val="27"/>
        <w:szCs w:val="27"/>
      </w:rPr>
    </w:pPr>
    <w:r w:rsidRPr="00BA6A06">
      <w:rPr>
        <w:b/>
        <w:sz w:val="27"/>
        <w:szCs w:val="27"/>
      </w:rPr>
      <w:t>REFERENCES UPON REQUEST</w:t>
    </w:r>
  </w:p>
  <w:p w:rsidR="00EF0F79" w:rsidRDefault="00EF0F79" w:rsidP="00EF0F79">
    <w:pPr>
      <w:pStyle w:val="Footer"/>
      <w:jc w:val="right"/>
    </w:pPr>
    <w:r>
      <w:t>Bautista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956" w:rsidRDefault="003E6956">
      <w:r>
        <w:separator/>
      </w:r>
    </w:p>
  </w:footnote>
  <w:footnote w:type="continuationSeparator" w:id="0">
    <w:p w:rsidR="003E6956" w:rsidRDefault="003E6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D51" w:rsidRPr="00DA7D51" w:rsidRDefault="00DA7D51" w:rsidP="00931F74">
    <w:pPr>
      <w:pStyle w:val="Header"/>
      <w:jc w:val="center"/>
      <w:rPr>
        <w:sz w:val="27"/>
        <w:szCs w:val="27"/>
      </w:rPr>
    </w:pPr>
    <w:r w:rsidRPr="009F7EF0">
      <w:rPr>
        <w:sz w:val="27"/>
        <w:szCs w:val="27"/>
      </w:rPr>
      <w:tab/>
    </w:r>
    <w:r w:rsidRPr="009F7EF0">
      <w:rPr>
        <w:sz w:val="27"/>
        <w:szCs w:val="27"/>
      </w:rPr>
      <w:tab/>
    </w:r>
    <w:r w:rsidRPr="009F7EF0">
      <w:rPr>
        <w:sz w:val="27"/>
        <w:szCs w:val="27"/>
      </w:rPr>
      <w:tab/>
    </w:r>
    <w:r w:rsidRPr="009F7EF0">
      <w:rPr>
        <w:sz w:val="27"/>
        <w:szCs w:val="27"/>
      </w:rPr>
      <w:tab/>
    </w:r>
    <w:r w:rsidRPr="009F7EF0">
      <w:rPr>
        <w:sz w:val="27"/>
        <w:szCs w:val="27"/>
      </w:rPr>
      <w:tab/>
    </w:r>
    <w:r w:rsidRPr="009F7EF0">
      <w:rPr>
        <w:sz w:val="27"/>
        <w:szCs w:val="27"/>
      </w:rPr>
      <w:tab/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20B60"/>
    <w:multiLevelType w:val="hybridMultilevel"/>
    <w:tmpl w:val="3A4CE8C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E2A47C1"/>
    <w:multiLevelType w:val="hybridMultilevel"/>
    <w:tmpl w:val="0338D4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B920EF"/>
    <w:multiLevelType w:val="hybridMultilevel"/>
    <w:tmpl w:val="665EA14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8DB7BA5"/>
    <w:multiLevelType w:val="hybridMultilevel"/>
    <w:tmpl w:val="CB2001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E0A56E0"/>
    <w:multiLevelType w:val="hybridMultilevel"/>
    <w:tmpl w:val="0E0C3C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B82"/>
    <w:rsid w:val="00016960"/>
    <w:rsid w:val="00074B49"/>
    <w:rsid w:val="000A1A6E"/>
    <w:rsid w:val="000E02A2"/>
    <w:rsid w:val="000E104A"/>
    <w:rsid w:val="00100637"/>
    <w:rsid w:val="00122EF7"/>
    <w:rsid w:val="00131F18"/>
    <w:rsid w:val="001832AE"/>
    <w:rsid w:val="00195A68"/>
    <w:rsid w:val="001A5D1F"/>
    <w:rsid w:val="001C5E71"/>
    <w:rsid w:val="001E316A"/>
    <w:rsid w:val="00242A67"/>
    <w:rsid w:val="00295FD8"/>
    <w:rsid w:val="002C6EB7"/>
    <w:rsid w:val="002E603B"/>
    <w:rsid w:val="00333990"/>
    <w:rsid w:val="00366CD4"/>
    <w:rsid w:val="003A2662"/>
    <w:rsid w:val="003B6168"/>
    <w:rsid w:val="003B76CD"/>
    <w:rsid w:val="003E6956"/>
    <w:rsid w:val="0046718C"/>
    <w:rsid w:val="004B60E8"/>
    <w:rsid w:val="00523C52"/>
    <w:rsid w:val="005662EE"/>
    <w:rsid w:val="00590F8B"/>
    <w:rsid w:val="00611576"/>
    <w:rsid w:val="00640BD5"/>
    <w:rsid w:val="0066263A"/>
    <w:rsid w:val="006A1CDE"/>
    <w:rsid w:val="00745B82"/>
    <w:rsid w:val="00746313"/>
    <w:rsid w:val="007A6C0F"/>
    <w:rsid w:val="007B5488"/>
    <w:rsid w:val="007C1FA2"/>
    <w:rsid w:val="00826CC2"/>
    <w:rsid w:val="0088144A"/>
    <w:rsid w:val="008878E5"/>
    <w:rsid w:val="00890351"/>
    <w:rsid w:val="00931F74"/>
    <w:rsid w:val="0097797E"/>
    <w:rsid w:val="009A2890"/>
    <w:rsid w:val="009A4948"/>
    <w:rsid w:val="009F7BE4"/>
    <w:rsid w:val="009F7EF0"/>
    <w:rsid w:val="00A57C1A"/>
    <w:rsid w:val="00AB2193"/>
    <w:rsid w:val="00AE4BDF"/>
    <w:rsid w:val="00B334E5"/>
    <w:rsid w:val="00B7395E"/>
    <w:rsid w:val="00BA6A06"/>
    <w:rsid w:val="00BB60AE"/>
    <w:rsid w:val="00C17EF9"/>
    <w:rsid w:val="00C632BF"/>
    <w:rsid w:val="00C80497"/>
    <w:rsid w:val="00C86A33"/>
    <w:rsid w:val="00CA35D9"/>
    <w:rsid w:val="00CA79E2"/>
    <w:rsid w:val="00CC07C4"/>
    <w:rsid w:val="00DA7D51"/>
    <w:rsid w:val="00DB7018"/>
    <w:rsid w:val="00DC3AF5"/>
    <w:rsid w:val="00DC5D10"/>
    <w:rsid w:val="00DF7394"/>
    <w:rsid w:val="00E24BE0"/>
    <w:rsid w:val="00E26398"/>
    <w:rsid w:val="00E37C43"/>
    <w:rsid w:val="00EE7E6A"/>
    <w:rsid w:val="00EF0F79"/>
    <w:rsid w:val="00EF3E55"/>
    <w:rsid w:val="00FF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71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7D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7D5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F0F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0F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E7E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6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71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7D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7D5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F0F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0F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E7E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6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</dc:creator>
  <cp:lastModifiedBy>GIO</cp:lastModifiedBy>
  <cp:revision>5</cp:revision>
  <cp:lastPrinted>2013-10-09T13:02:00Z</cp:lastPrinted>
  <dcterms:created xsi:type="dcterms:W3CDTF">2012-11-28T03:08:00Z</dcterms:created>
  <dcterms:modified xsi:type="dcterms:W3CDTF">2013-10-09T13:04:00Z</dcterms:modified>
</cp:coreProperties>
</file>