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49CC" w:rsidRPr="001B49CC" w:rsidRDefault="001B49CC" w:rsidP="001B49CC">
      <w:pPr>
        <w:widowControl w:val="0"/>
        <w:autoSpaceDE w:val="0"/>
        <w:autoSpaceDN w:val="0"/>
        <w:adjustRightInd w:val="0"/>
        <w:spacing w:after="0"/>
        <w:rPr>
          <w:rFonts w:ascii="Arial Bold" w:hAnsi="Arial Bold" w:cs="Arial"/>
          <w:b/>
          <w:color w:val="1A1A1A"/>
          <w:sz w:val="32"/>
          <w:szCs w:val="26"/>
        </w:rPr>
      </w:pPr>
      <w:r w:rsidRPr="001B49CC">
        <w:rPr>
          <w:rFonts w:ascii="Arial Bold" w:hAnsi="Arial Bold" w:cs="Arial"/>
          <w:b/>
          <w:color w:val="1A1A1A"/>
          <w:sz w:val="32"/>
          <w:szCs w:val="26"/>
        </w:rPr>
        <w:t>April Barron</w:t>
      </w:r>
    </w:p>
    <w:p w:rsidR="001B49CC" w:rsidRPr="001B49CC" w:rsidRDefault="001B49CC" w:rsidP="001B49CC">
      <w:pPr>
        <w:widowControl w:val="0"/>
        <w:autoSpaceDE w:val="0"/>
        <w:autoSpaceDN w:val="0"/>
        <w:adjustRightInd w:val="0"/>
        <w:spacing w:after="0"/>
        <w:rPr>
          <w:rFonts w:ascii="Arial Bold" w:hAnsi="Arial Bold" w:cs="Arial"/>
          <w:b/>
          <w:color w:val="1A1A1A"/>
          <w:sz w:val="32"/>
          <w:szCs w:val="26"/>
        </w:rPr>
      </w:pPr>
      <w:r>
        <w:rPr>
          <w:rFonts w:ascii="Arial Bold" w:hAnsi="Arial Bold" w:cs="Arial"/>
          <w:b/>
          <w:color w:val="1A1A1A"/>
          <w:sz w:val="32"/>
          <w:szCs w:val="26"/>
        </w:rPr>
        <w:t>345</w:t>
      </w:r>
      <w:r w:rsidRPr="001B49CC">
        <w:rPr>
          <w:rFonts w:ascii="Arial Bold" w:hAnsi="Arial Bold" w:cs="Arial"/>
          <w:b/>
          <w:color w:val="1A1A1A"/>
          <w:sz w:val="32"/>
          <w:szCs w:val="26"/>
        </w:rPr>
        <w:t xml:space="preserve"> N Sable Blvd Aurora, Colorado 80011</w:t>
      </w:r>
      <w:r w:rsidRPr="001B49CC">
        <w:rPr>
          <w:rFonts w:ascii="Arial Bold" w:hAnsi="Arial Bold" w:cs="Arial"/>
          <w:b/>
          <w:sz w:val="32"/>
          <w:szCs w:val="26"/>
        </w:rPr>
        <w:t> </w:t>
      </w:r>
    </w:p>
    <w:p w:rsidR="001B49CC" w:rsidRPr="001B49CC" w:rsidRDefault="0060026A" w:rsidP="001B49CC">
      <w:pPr>
        <w:widowControl w:val="0"/>
        <w:autoSpaceDE w:val="0"/>
        <w:autoSpaceDN w:val="0"/>
        <w:adjustRightInd w:val="0"/>
        <w:spacing w:after="0"/>
        <w:rPr>
          <w:rFonts w:ascii="Arial Bold" w:hAnsi="Arial Bold" w:cs="Arial"/>
          <w:b/>
          <w:color w:val="1A1A1A"/>
          <w:sz w:val="32"/>
          <w:szCs w:val="26"/>
        </w:rPr>
      </w:pPr>
      <w:hyperlink r:id="rId5" w:history="1">
        <w:r w:rsidR="001B49CC" w:rsidRPr="001B49CC">
          <w:rPr>
            <w:rFonts w:ascii="Arial Bold" w:hAnsi="Arial Bold" w:cs="Arial"/>
            <w:b/>
            <w:color w:val="204CBB"/>
            <w:sz w:val="32"/>
            <w:szCs w:val="26"/>
            <w:u w:val="single" w:color="204CBB"/>
          </w:rPr>
          <w:t>(720)-</w:t>
        </w:r>
        <w:r w:rsidR="005903D5">
          <w:rPr>
            <w:rFonts w:ascii="Arial Bold" w:hAnsi="Arial Bold" w:cs="Arial"/>
            <w:b/>
            <w:color w:val="204CBB"/>
            <w:sz w:val="32"/>
            <w:szCs w:val="26"/>
            <w:u w:val="single" w:color="204CBB"/>
          </w:rPr>
          <w:t>469-1419</w:t>
        </w:r>
      </w:hyperlink>
    </w:p>
    <w:p w:rsidR="001B49CC" w:rsidRPr="001B49CC" w:rsidRDefault="0060026A" w:rsidP="001B49CC">
      <w:pPr>
        <w:widowControl w:val="0"/>
        <w:autoSpaceDE w:val="0"/>
        <w:autoSpaceDN w:val="0"/>
        <w:adjustRightInd w:val="0"/>
        <w:spacing w:after="0"/>
        <w:rPr>
          <w:rFonts w:ascii="Arial Bold" w:hAnsi="Arial Bold" w:cs="Arial"/>
          <w:b/>
          <w:color w:val="1A1A1A"/>
          <w:sz w:val="32"/>
          <w:szCs w:val="26"/>
        </w:rPr>
      </w:pPr>
      <w:hyperlink r:id="rId6" w:history="1">
        <w:r w:rsidR="001B49CC" w:rsidRPr="001B49CC">
          <w:rPr>
            <w:rFonts w:ascii="Arial Bold" w:hAnsi="Arial Bold" w:cs="Arial"/>
            <w:b/>
            <w:sz w:val="32"/>
            <w:szCs w:val="26"/>
          </w:rPr>
          <w:t>abarron0022@gmail.com</w:t>
        </w:r>
      </w:hyperlink>
    </w:p>
    <w:p w:rsidR="001B49CC" w:rsidRP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r>
        <w:rPr>
          <w:rFonts w:ascii="Arial" w:hAnsi="Arial" w:cs="Arial"/>
          <w:color w:val="1A1A1A"/>
          <w:sz w:val="26"/>
          <w:szCs w:val="26"/>
        </w:rPr>
        <w:br/>
      </w:r>
      <w:r w:rsidRPr="001B49CC">
        <w:rPr>
          <w:rFonts w:ascii="Arial Italic" w:hAnsi="Arial Italic" w:cs="Arial"/>
          <w:b/>
          <w:color w:val="1A1A1A"/>
          <w:sz w:val="32"/>
          <w:szCs w:val="26"/>
        </w:rPr>
        <w:t>Objective </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xml:space="preserve">To </w:t>
      </w:r>
      <w:r w:rsidR="007C1CC1">
        <w:rPr>
          <w:rFonts w:ascii="Arial" w:hAnsi="Arial" w:cs="Arial"/>
          <w:color w:val="1A1A1A"/>
          <w:sz w:val="26"/>
          <w:szCs w:val="26"/>
        </w:rPr>
        <w:t>obtain</w:t>
      </w:r>
      <w:r>
        <w:rPr>
          <w:rFonts w:ascii="Arial" w:hAnsi="Arial" w:cs="Arial"/>
          <w:color w:val="1A1A1A"/>
          <w:sz w:val="26"/>
          <w:szCs w:val="26"/>
        </w:rPr>
        <w:t xml:space="preserve"> a position as a </w:t>
      </w:r>
      <w:r w:rsidR="007C1CC1">
        <w:rPr>
          <w:rFonts w:ascii="Arial" w:hAnsi="Arial" w:cs="Arial"/>
          <w:color w:val="1A1A1A"/>
          <w:sz w:val="26"/>
          <w:szCs w:val="26"/>
        </w:rPr>
        <w:t>team player</w:t>
      </w:r>
      <w:r>
        <w:rPr>
          <w:rFonts w:ascii="Arial" w:hAnsi="Arial" w:cs="Arial"/>
          <w:color w:val="1A1A1A"/>
          <w:sz w:val="26"/>
          <w:szCs w:val="26"/>
        </w:rPr>
        <w:t xml:space="preserve"> in a people-oriented organization where I can maximize my customer service experience in a challenging environment to achieve the corporate goals. A position that will enable me to use my strong organizational skills, educational background, ability to work well with people and communicate well with my bilingual skills.</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Pr="001B49CC" w:rsidRDefault="001B49CC" w:rsidP="001B49CC">
      <w:pPr>
        <w:widowControl w:val="0"/>
        <w:autoSpaceDE w:val="0"/>
        <w:autoSpaceDN w:val="0"/>
        <w:adjustRightInd w:val="0"/>
        <w:spacing w:after="0"/>
        <w:rPr>
          <w:rFonts w:ascii="Arial Bold" w:hAnsi="Arial Bold" w:cs="Arial"/>
          <w:b/>
          <w:color w:val="1A1A1A"/>
          <w:sz w:val="32"/>
          <w:szCs w:val="26"/>
        </w:rPr>
      </w:pPr>
      <w:r w:rsidRPr="001B49CC">
        <w:rPr>
          <w:rFonts w:ascii="Arial Bold" w:hAnsi="Arial Bold" w:cs="Arial"/>
          <w:b/>
          <w:color w:val="1A1A1A"/>
          <w:sz w:val="32"/>
          <w:szCs w:val="26"/>
        </w:rPr>
        <w:t>Skills Summary</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Pr="00B47004" w:rsidRDefault="001B49CC" w:rsidP="00B47004">
      <w:pPr>
        <w:pStyle w:val="ListParagraph"/>
        <w:widowControl w:val="0"/>
        <w:numPr>
          <w:ilvl w:val="0"/>
          <w:numId w:val="1"/>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General Office Skills</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Excellent communication skills in</w:t>
      </w:r>
      <w:r w:rsidR="00B47004">
        <w:rPr>
          <w:rFonts w:ascii="Arial" w:hAnsi="Arial" w:cs="Arial"/>
          <w:color w:val="1A1A1A"/>
          <w:sz w:val="26"/>
          <w:szCs w:val="26"/>
        </w:rPr>
        <w:t xml:space="preserve"> greeting customers, listening </w:t>
      </w:r>
      <w:r w:rsidRPr="00B47004">
        <w:rPr>
          <w:rFonts w:ascii="Arial" w:hAnsi="Arial" w:cs="Arial"/>
          <w:color w:val="1A1A1A"/>
          <w:sz w:val="26"/>
          <w:szCs w:val="26"/>
        </w:rPr>
        <w:t>and assessing requested desires, and assisting to satisfy needs.</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Excellent written and oral interpersonal communication skills.</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Computer Savvy</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Customer Service </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Scheduling</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Effectively increased customer sales in various positions.</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Perform multiple assignments under pressure and consistently meet </w:t>
      </w:r>
      <w:r w:rsidR="00B47004">
        <w:rPr>
          <w:rFonts w:ascii="Arial" w:hAnsi="Arial" w:cs="Arial"/>
          <w:color w:val="1A1A1A"/>
          <w:sz w:val="26"/>
          <w:szCs w:val="26"/>
        </w:rPr>
        <w:t>d</w:t>
      </w:r>
      <w:r w:rsidRPr="00B47004">
        <w:rPr>
          <w:rFonts w:ascii="Arial" w:hAnsi="Arial" w:cs="Arial"/>
          <w:color w:val="1A1A1A"/>
          <w:sz w:val="26"/>
          <w:szCs w:val="26"/>
        </w:rPr>
        <w:t>eadlines</w:t>
      </w:r>
      <w:r w:rsidR="00B47004" w:rsidRPr="00B47004">
        <w:rPr>
          <w:rFonts w:ascii="Arial" w:hAnsi="Arial" w:cs="Arial"/>
          <w:color w:val="1A1A1A"/>
          <w:sz w:val="26"/>
          <w:szCs w:val="26"/>
        </w:rPr>
        <w:t>.</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Insurance Billing</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Accounting/Bookkeeping</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Front-Office Operation</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Thrive on challenging tasks in office environment.</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Highly organized and dedicated with positive attitude</w:t>
      </w:r>
    </w:p>
    <w:p w:rsidR="001B49CC" w:rsidRPr="00B47004" w:rsidRDefault="001B49CC" w:rsidP="00B47004">
      <w:pPr>
        <w:pStyle w:val="ListParagraph"/>
        <w:widowControl w:val="0"/>
        <w:numPr>
          <w:ilvl w:val="0"/>
          <w:numId w:val="2"/>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Administrative knowledge </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p>
    <w:p w:rsidR="001B49CC" w:rsidRPr="00B47004" w:rsidRDefault="001B49CC" w:rsidP="001B49CC">
      <w:pPr>
        <w:widowControl w:val="0"/>
        <w:autoSpaceDE w:val="0"/>
        <w:autoSpaceDN w:val="0"/>
        <w:adjustRightInd w:val="0"/>
        <w:spacing w:after="0"/>
        <w:rPr>
          <w:rFonts w:ascii="Arial Bold" w:hAnsi="Arial Bold" w:cs="Arial"/>
          <w:b/>
          <w:color w:val="1A1A1A"/>
          <w:sz w:val="32"/>
          <w:szCs w:val="26"/>
        </w:rPr>
      </w:pPr>
      <w:r w:rsidRPr="00B47004">
        <w:rPr>
          <w:rFonts w:ascii="Arial Bold" w:hAnsi="Arial Bold" w:cs="Arial"/>
          <w:b/>
          <w:color w:val="1A1A1A"/>
          <w:sz w:val="32"/>
          <w:szCs w:val="26"/>
        </w:rPr>
        <w:t>Employment History</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88287D"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May</w:t>
      </w:r>
      <w:r w:rsidR="00C665B6">
        <w:rPr>
          <w:rFonts w:ascii="Arial" w:hAnsi="Arial" w:cs="Arial"/>
          <w:color w:val="1A1A1A"/>
          <w:sz w:val="26"/>
          <w:szCs w:val="26"/>
        </w:rPr>
        <w:t xml:space="preserve"> 2012 – Jun. 2013</w:t>
      </w:r>
      <w:r w:rsidR="00C665B6">
        <w:rPr>
          <w:rFonts w:ascii="Arial" w:hAnsi="Arial" w:cs="Arial"/>
          <w:color w:val="1A1A1A"/>
          <w:sz w:val="26"/>
          <w:szCs w:val="26"/>
        </w:rPr>
        <w:br/>
        <w:t xml:space="preserve">Denver Health Hospital Authority  </w:t>
      </w:r>
      <w:r>
        <w:rPr>
          <w:rFonts w:ascii="Arial" w:hAnsi="Arial" w:cs="Arial"/>
          <w:color w:val="1A1A1A"/>
          <w:sz w:val="26"/>
          <w:szCs w:val="26"/>
        </w:rPr>
        <w:t xml:space="preserve">               </w:t>
      </w:r>
      <w:r w:rsidR="00C665B6">
        <w:rPr>
          <w:rFonts w:ascii="Arial" w:hAnsi="Arial" w:cs="Arial"/>
          <w:color w:val="1A1A1A"/>
          <w:sz w:val="26"/>
          <w:szCs w:val="26"/>
        </w:rPr>
        <w:t>Denver, Colorado</w:t>
      </w:r>
      <w:r w:rsidR="00C665B6">
        <w:rPr>
          <w:rFonts w:ascii="Arial" w:hAnsi="Arial" w:cs="Arial"/>
          <w:color w:val="1A1A1A"/>
          <w:sz w:val="26"/>
          <w:szCs w:val="26"/>
        </w:rPr>
        <w:br/>
      </w:r>
      <w:r>
        <w:rPr>
          <w:rFonts w:ascii="Arial" w:hAnsi="Arial" w:cs="Arial"/>
          <w:color w:val="1A1A1A"/>
          <w:sz w:val="26"/>
          <w:szCs w:val="26"/>
        </w:rPr>
        <w:t>Bilingual Clerical Support Specialists III</w:t>
      </w:r>
      <w:r>
        <w:rPr>
          <w:rFonts w:ascii="Arial" w:hAnsi="Arial" w:cs="Arial"/>
          <w:color w:val="1A1A1A"/>
          <w:sz w:val="26"/>
          <w:szCs w:val="26"/>
        </w:rPr>
        <w:br/>
      </w:r>
      <w:r>
        <w:rPr>
          <w:rFonts w:ascii="Arial" w:hAnsi="Arial" w:cs="Arial"/>
          <w:color w:val="1A1A1A"/>
          <w:sz w:val="26"/>
          <w:szCs w:val="26"/>
        </w:rPr>
        <w:br/>
      </w:r>
      <w:r w:rsidR="00B8531D">
        <w:rPr>
          <w:rFonts w:ascii="Lucida Grande" w:hAnsi="Lucida Grande" w:cs="Lucida Grande"/>
        </w:rPr>
        <w:t xml:space="preserve">Under minimal supervision, performs a variety of clerical duties for the </w:t>
      </w:r>
      <w:r w:rsidR="001F543C">
        <w:rPr>
          <w:rFonts w:ascii="Lucida Grande" w:hAnsi="Lucida Grande" w:cs="Lucida Grande"/>
        </w:rPr>
        <w:t>managed care</w:t>
      </w:r>
      <w:r w:rsidR="00B8531D">
        <w:rPr>
          <w:rFonts w:ascii="Lucida Grande" w:hAnsi="Lucida Grande" w:cs="Lucida Grande"/>
        </w:rPr>
        <w:t xml:space="preserve">. </w:t>
      </w:r>
      <w:r w:rsidR="007C1CC1">
        <w:rPr>
          <w:rFonts w:ascii="Lucida Grande" w:hAnsi="Lucida Grande" w:cs="Lucida Grande"/>
        </w:rPr>
        <w:t>Assist</w:t>
      </w:r>
      <w:r w:rsidR="001F543C">
        <w:rPr>
          <w:rFonts w:ascii="Lucida Grande" w:hAnsi="Lucida Grande" w:cs="Lucida Grande"/>
        </w:rPr>
        <w:t xml:space="preserve"> with insurance benefits, qualifications and eligibility for members</w:t>
      </w:r>
      <w:r w:rsidR="00B8531D">
        <w:rPr>
          <w:rFonts w:ascii="Lucida Grande" w:hAnsi="Lucida Grande" w:cs="Lucida Grande"/>
        </w:rPr>
        <w:t>. Ensures optimal utilization of resources (rooms, equipment, inventory, and staffing). Conducts verifying of insurance benefits, authorization, and patient responsibility.  </w:t>
      </w:r>
      <w:r w:rsidR="001F543C">
        <w:rPr>
          <w:rFonts w:ascii="Lucida Grande" w:hAnsi="Lucida Grande" w:cs="Lucida Grande"/>
        </w:rPr>
        <w:t>Assisted with provider relations helped providers and clinics processing claims and with understanding insurance benefits</w:t>
      </w:r>
      <w:r w:rsidR="00B8531D">
        <w:rPr>
          <w:rFonts w:ascii="Lucida Grande" w:hAnsi="Lucida Grande" w:cs="Lucida Grande"/>
        </w:rPr>
        <w:t xml:space="preserve">. </w:t>
      </w:r>
      <w:r w:rsidR="001F543C">
        <w:rPr>
          <w:rFonts w:ascii="Lucida Grande" w:hAnsi="Lucida Grande" w:cs="Lucida Grande"/>
        </w:rPr>
        <w:t>A clerical specialist trained for state insurance plans, employer insurances, and COBRA</w:t>
      </w:r>
      <w:r w:rsidR="00B8531D">
        <w:rPr>
          <w:rFonts w:ascii="Lucida Grande" w:hAnsi="Lucida Grande" w:cs="Lucida Grande"/>
        </w:rPr>
        <w:t>.  </w:t>
      </w:r>
      <w:r w:rsidR="001F543C">
        <w:rPr>
          <w:rFonts w:ascii="Lucida Grande" w:hAnsi="Lucida Grande" w:cs="Lucida Grande"/>
        </w:rPr>
        <w:t>Used computer skills and phone skills daily</w:t>
      </w:r>
      <w:r w:rsidR="00B8531D">
        <w:rPr>
          <w:rFonts w:ascii="Lucida Grande" w:hAnsi="Lucida Grande" w:cs="Lucida Grande"/>
        </w:rPr>
        <w:t>.  </w:t>
      </w:r>
      <w:r w:rsidR="001F543C">
        <w:rPr>
          <w:rFonts w:ascii="Lucida Grande" w:hAnsi="Lucida Grande" w:cs="Lucida Grande"/>
        </w:rPr>
        <w:t xml:space="preserve">Most recent training was on the </w:t>
      </w:r>
      <w:r w:rsidR="00543B25">
        <w:rPr>
          <w:rFonts w:ascii="Lucida Grande" w:hAnsi="Lucida Grande" w:cs="Lucida Grande"/>
        </w:rPr>
        <w:t xml:space="preserve">healthcare reform and the impact it would have on the </w:t>
      </w:r>
      <w:r w:rsidR="007C1CC1">
        <w:rPr>
          <w:rFonts w:ascii="Lucida Grande" w:hAnsi="Lucida Grande" w:cs="Lucida Grande"/>
        </w:rPr>
        <w:t>company’s</w:t>
      </w:r>
      <w:r w:rsidR="00543B25">
        <w:rPr>
          <w:rFonts w:ascii="Lucida Grande" w:hAnsi="Lucida Grande" w:cs="Lucida Grande"/>
        </w:rPr>
        <w:t xml:space="preserve"> insurance plans.</w:t>
      </w:r>
      <w:r>
        <w:rPr>
          <w:rFonts w:ascii="Arial" w:hAnsi="Arial" w:cs="Arial"/>
          <w:color w:val="1A1A1A"/>
          <w:sz w:val="26"/>
          <w:szCs w:val="26"/>
        </w:rPr>
        <w:br/>
      </w:r>
      <w:r>
        <w:rPr>
          <w:rFonts w:ascii="Arial" w:hAnsi="Arial" w:cs="Arial"/>
          <w:color w:val="1A1A1A"/>
          <w:sz w:val="26"/>
          <w:szCs w:val="26"/>
        </w:rPr>
        <w:br/>
      </w:r>
      <w:r>
        <w:rPr>
          <w:rFonts w:ascii="Arial" w:hAnsi="Arial" w:cs="Arial"/>
          <w:color w:val="1A1A1A"/>
          <w:sz w:val="26"/>
          <w:szCs w:val="26"/>
        </w:rPr>
        <w:br/>
      </w:r>
      <w:r w:rsidR="001B49CC">
        <w:rPr>
          <w:rFonts w:ascii="Arial" w:hAnsi="Arial" w:cs="Arial"/>
          <w:color w:val="1A1A1A"/>
          <w:sz w:val="26"/>
          <w:szCs w:val="26"/>
        </w:rPr>
        <w:t>Dec. 2010</w:t>
      </w:r>
      <w:r w:rsidR="00B47004">
        <w:rPr>
          <w:rFonts w:ascii="Arial" w:hAnsi="Arial" w:cs="Arial"/>
          <w:color w:val="1A1A1A"/>
          <w:sz w:val="26"/>
          <w:szCs w:val="26"/>
        </w:rPr>
        <w:t xml:space="preserve"> </w:t>
      </w:r>
      <w:r w:rsidR="00C665B6">
        <w:rPr>
          <w:rFonts w:ascii="Arial" w:hAnsi="Arial" w:cs="Arial"/>
          <w:color w:val="1A1A1A"/>
          <w:sz w:val="26"/>
          <w:szCs w:val="26"/>
        </w:rPr>
        <w:t>– Apr.</w:t>
      </w:r>
      <w:r w:rsidR="00B47004">
        <w:rPr>
          <w:rFonts w:ascii="Arial" w:hAnsi="Arial" w:cs="Arial"/>
          <w:color w:val="1A1A1A"/>
          <w:sz w:val="26"/>
          <w:szCs w:val="26"/>
        </w:rPr>
        <w:t xml:space="preserve"> 2012</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B47004"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Clear Choice</w:t>
      </w:r>
      <w:r w:rsidR="001B49CC">
        <w:rPr>
          <w:rFonts w:ascii="Arial" w:hAnsi="Arial" w:cs="Arial"/>
          <w:color w:val="1A1A1A"/>
          <w:sz w:val="26"/>
          <w:szCs w:val="26"/>
        </w:rPr>
        <w:t xml:space="preserve"> Dental Implants Center    Ce</w:t>
      </w:r>
      <w:r>
        <w:rPr>
          <w:rFonts w:ascii="Arial" w:hAnsi="Arial" w:cs="Arial"/>
          <w:color w:val="1A1A1A"/>
          <w:sz w:val="26"/>
          <w:szCs w:val="26"/>
        </w:rPr>
        <w:t xml:space="preserve">ntennial, Colorado </w:t>
      </w:r>
      <w:r>
        <w:rPr>
          <w:rFonts w:ascii="Arial" w:hAnsi="Arial" w:cs="Arial"/>
          <w:color w:val="1A1A1A"/>
          <w:sz w:val="26"/>
          <w:szCs w:val="26"/>
        </w:rPr>
        <w:br/>
      </w:r>
      <w:r w:rsidR="001B49CC">
        <w:rPr>
          <w:rFonts w:ascii="Arial" w:hAnsi="Arial" w:cs="Arial"/>
          <w:color w:val="1A1A1A"/>
          <w:sz w:val="26"/>
          <w:szCs w:val="26"/>
        </w:rPr>
        <w:t>Bi-lingual call center agent</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The Dental Implant Consultant receives incoming calls, schedules qualified consultations and answers questions from potential prospects. This position provides prospects with information about dental implants and the Clear</w:t>
      </w:r>
      <w:r w:rsidR="00B47004">
        <w:rPr>
          <w:rFonts w:ascii="Arial" w:hAnsi="Arial" w:cs="Arial"/>
          <w:color w:val="1A1A1A"/>
          <w:sz w:val="26"/>
          <w:szCs w:val="26"/>
        </w:rPr>
        <w:t xml:space="preserve"> </w:t>
      </w:r>
      <w:r>
        <w:rPr>
          <w:rFonts w:ascii="Arial" w:hAnsi="Arial" w:cs="Arial"/>
          <w:color w:val="1A1A1A"/>
          <w:sz w:val="26"/>
          <w:szCs w:val="26"/>
        </w:rPr>
        <w:t>Choice methodology. Bonding and establishing a rapport with prospects is essential. The Dental Implant Consultant will provide a high-level of customer service. The primary responsibility is to schedule qualified consultation appointments. Additional knowledge about the operations of the dental implant center and working with the other team members in a friendly environment is also part of this position. </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Aug. 2009-May 2010 </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F543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xml:space="preserve">Apria Healthcare    </w:t>
      </w:r>
      <w:r w:rsidR="005176EB">
        <w:rPr>
          <w:rFonts w:ascii="Arial" w:hAnsi="Arial" w:cs="Arial"/>
          <w:color w:val="1A1A1A"/>
          <w:sz w:val="26"/>
          <w:szCs w:val="26"/>
        </w:rPr>
        <w:t xml:space="preserve"> Littleton</w:t>
      </w:r>
      <w:r w:rsidR="001B49CC">
        <w:rPr>
          <w:rFonts w:ascii="Arial" w:hAnsi="Arial" w:cs="Arial"/>
          <w:color w:val="1A1A1A"/>
          <w:sz w:val="26"/>
          <w:szCs w:val="26"/>
        </w:rPr>
        <w:t xml:space="preserve">, Colorado                 </w:t>
      </w:r>
      <w:r w:rsidR="005176EB">
        <w:rPr>
          <w:rFonts w:ascii="Arial" w:hAnsi="Arial" w:cs="Arial"/>
          <w:color w:val="1A1A1A"/>
          <w:sz w:val="26"/>
          <w:szCs w:val="26"/>
        </w:rPr>
        <w:t>Customer Service Rep.</w:t>
      </w:r>
    </w:p>
    <w:p w:rsidR="001B49CC" w:rsidRDefault="001B49CC" w:rsidP="001B49CC">
      <w:pPr>
        <w:widowControl w:val="0"/>
        <w:autoSpaceDE w:val="0"/>
        <w:autoSpaceDN w:val="0"/>
        <w:adjustRightInd w:val="0"/>
        <w:spacing w:after="0"/>
        <w:rPr>
          <w:rFonts w:ascii="Arial" w:hAnsi="Arial" w:cs="Arial"/>
          <w:color w:val="1A1A1A"/>
          <w:sz w:val="26"/>
          <w:szCs w:val="26"/>
        </w:rPr>
      </w:pP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Verifies insurance information for accuracy and completeness and resolves discrepancies as needed.  Obtains clinical information needed for order processing or reimbursement.</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Contacts patient to: advise them of the order placed on their behalf and to confirm all patient demographic information; to communicate any financial responsibilities and/or additional information necessary for processing the order received; to promote other company product and services, as appropriate.</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Process information received from intake/service personnel. </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Ensures proper selection of information online to ensure timely delivery and appropriate revenue recognition for order.</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Maintains appropriate documentation received with order and conducts follow-up as applicable.</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Demonstrates professional etiquette and courtesy when interfacing with customers. </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Resolves patient/customer complaints by identifying problems and coordinating appropriate corrective action.</w:t>
      </w:r>
    </w:p>
    <w:p w:rsidR="00543B25" w:rsidRDefault="00543B25" w:rsidP="00543B25">
      <w:pPr>
        <w:widowControl w:val="0"/>
        <w:tabs>
          <w:tab w:val="left" w:pos="220"/>
          <w:tab w:val="left" w:pos="720"/>
        </w:tabs>
        <w:autoSpaceDE w:val="0"/>
        <w:autoSpaceDN w:val="0"/>
        <w:adjustRightInd w:val="0"/>
        <w:spacing w:after="0"/>
        <w:rPr>
          <w:rFonts w:ascii="Helvetica Neue" w:hAnsi="Helvetica Neue" w:cs="Helvetica Neue"/>
          <w:sz w:val="26"/>
          <w:szCs w:val="26"/>
        </w:rPr>
      </w:pPr>
      <w:r>
        <w:rPr>
          <w:rFonts w:ascii="Helvetica Neue" w:hAnsi="Helvetica Neue" w:cs="Helvetica Neue"/>
          <w:sz w:val="26"/>
          <w:szCs w:val="26"/>
        </w:rPr>
        <w:t>Complies with and adheres to all regulatory compliance areas, policies and procedures, and "best practices".</w:t>
      </w:r>
    </w:p>
    <w:p w:rsidR="001B49CC" w:rsidRDefault="00543B25" w:rsidP="00543B25">
      <w:pPr>
        <w:widowControl w:val="0"/>
        <w:autoSpaceDE w:val="0"/>
        <w:autoSpaceDN w:val="0"/>
        <w:adjustRightInd w:val="0"/>
        <w:spacing w:after="0"/>
        <w:rPr>
          <w:rFonts w:ascii="Arial" w:hAnsi="Arial" w:cs="Arial"/>
          <w:color w:val="1A1A1A"/>
          <w:sz w:val="26"/>
          <w:szCs w:val="26"/>
        </w:rPr>
      </w:pPr>
      <w:r>
        <w:rPr>
          <w:rFonts w:ascii="Helvetica Neue" w:hAnsi="Helvetica Neue" w:cs="Helvetica Neue"/>
          <w:sz w:val="26"/>
          <w:szCs w:val="26"/>
        </w:rPr>
        <w:t>Performs other related duties as directed by supervisor.</w:t>
      </w:r>
      <w:r w:rsidR="001B49CC">
        <w:rPr>
          <w:rFonts w:ascii="Arial" w:hAnsi="Arial" w:cs="Arial"/>
          <w:color w:val="1A1A1A"/>
          <w:sz w:val="26"/>
          <w:szCs w:val="26"/>
        </w:rPr>
        <w:t> </w:t>
      </w:r>
    </w:p>
    <w:p w:rsidR="007C1CC1" w:rsidRDefault="007C1CC1"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June 2008-Aug 2009 </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Esters Maid Service                              Denver, Colorado                 Administrator </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Provided cleaning service for customers with Homes, apartments and </w:t>
      </w:r>
    </w:p>
    <w:p w:rsidR="001B49CC" w:rsidRDefault="007C1CC1"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Businesses</w:t>
      </w:r>
      <w:r w:rsidR="001B49CC">
        <w:rPr>
          <w:rFonts w:ascii="Arial" w:hAnsi="Arial" w:cs="Arial"/>
          <w:color w:val="1A1A1A"/>
          <w:sz w:val="26"/>
          <w:szCs w:val="26"/>
        </w:rPr>
        <w:t>. As a administrator the responsibility of keeping a weekly </w:t>
      </w:r>
    </w:p>
    <w:p w:rsidR="001B49CC" w:rsidRDefault="007C1CC1"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Schedule</w:t>
      </w:r>
      <w:r w:rsidR="001B49CC">
        <w:rPr>
          <w:rFonts w:ascii="Arial" w:hAnsi="Arial" w:cs="Arial"/>
          <w:color w:val="1A1A1A"/>
          <w:sz w:val="26"/>
          <w:szCs w:val="26"/>
        </w:rPr>
        <w:t xml:space="preserve"> organized and updated, meet with new customers to negotiate </w:t>
      </w:r>
    </w:p>
    <w:p w:rsidR="001B49CC" w:rsidRDefault="007C1CC1"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Services</w:t>
      </w:r>
      <w:r w:rsidR="001B49CC">
        <w:rPr>
          <w:rFonts w:ascii="Arial" w:hAnsi="Arial" w:cs="Arial"/>
          <w:color w:val="1A1A1A"/>
          <w:sz w:val="26"/>
          <w:szCs w:val="26"/>
        </w:rPr>
        <w:t xml:space="preserve"> also, spoke to existing customers for specific needs as well. </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Processed pay roll for employees and obligation to receive payments from </w:t>
      </w:r>
    </w:p>
    <w:p w:rsidR="001B49CC" w:rsidRDefault="007C1CC1"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Customers</w:t>
      </w:r>
      <w:r w:rsidR="001B49CC">
        <w:rPr>
          <w:rFonts w:ascii="Arial" w:hAnsi="Arial" w:cs="Arial"/>
          <w:color w:val="1A1A1A"/>
          <w:sz w:val="26"/>
          <w:szCs w:val="26"/>
        </w:rPr>
        <w:t>. Received phone calls and responded to messages.</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Pr="00B47004" w:rsidRDefault="001B49CC" w:rsidP="001B49CC">
      <w:pPr>
        <w:widowControl w:val="0"/>
        <w:autoSpaceDE w:val="0"/>
        <w:autoSpaceDN w:val="0"/>
        <w:adjustRightInd w:val="0"/>
        <w:spacing w:after="0"/>
        <w:rPr>
          <w:rFonts w:ascii="Arial Bold" w:hAnsi="Arial Bold" w:cs="Arial"/>
          <w:b/>
          <w:color w:val="1A1A1A"/>
          <w:sz w:val="32"/>
          <w:szCs w:val="26"/>
        </w:rPr>
      </w:pPr>
      <w:r w:rsidRPr="00B47004">
        <w:rPr>
          <w:rFonts w:ascii="Arial Bold" w:hAnsi="Arial Bold" w:cs="Arial"/>
          <w:b/>
          <w:color w:val="1A1A1A"/>
          <w:sz w:val="32"/>
          <w:szCs w:val="26"/>
        </w:rPr>
        <w:t>Education</w:t>
      </w:r>
    </w:p>
    <w:p w:rsidR="00B47004" w:rsidRDefault="00B47004"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January 2010 - April 2011      Everest College         Aurora, Colorado</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Dental Assistant Certification</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August 2008 - December 2010</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Community College Of Aurora</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August 2004 - May 2008      Aurora Central H.S    Aurora, Colorado</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High School Diploma</w:t>
      </w:r>
    </w:p>
    <w:p w:rsidR="001B49CC" w:rsidRDefault="001B49CC" w:rsidP="001B49CC">
      <w:pPr>
        <w:widowControl w:val="0"/>
        <w:autoSpaceDE w:val="0"/>
        <w:autoSpaceDN w:val="0"/>
        <w:adjustRightInd w:val="0"/>
        <w:spacing w:after="0"/>
        <w:rPr>
          <w:rFonts w:ascii="Arial" w:hAnsi="Arial" w:cs="Arial"/>
          <w:color w:val="1A1A1A"/>
          <w:sz w:val="26"/>
          <w:szCs w:val="26"/>
        </w:rPr>
      </w:pPr>
      <w:r>
        <w:rPr>
          <w:rFonts w:ascii="Arial" w:hAnsi="Arial" w:cs="Arial"/>
          <w:color w:val="1A1A1A"/>
          <w:sz w:val="26"/>
          <w:szCs w:val="26"/>
        </w:rPr>
        <w:t> </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Pr="00B47004" w:rsidRDefault="001B49CC" w:rsidP="001B49CC">
      <w:pPr>
        <w:widowControl w:val="0"/>
        <w:autoSpaceDE w:val="0"/>
        <w:autoSpaceDN w:val="0"/>
        <w:adjustRightInd w:val="0"/>
        <w:spacing w:after="0"/>
        <w:rPr>
          <w:rFonts w:ascii="Arial Bold" w:hAnsi="Arial Bold" w:cs="Arial"/>
          <w:b/>
          <w:color w:val="1A1A1A"/>
          <w:sz w:val="32"/>
          <w:szCs w:val="26"/>
        </w:rPr>
      </w:pPr>
      <w:r>
        <w:rPr>
          <w:rFonts w:ascii="Arial" w:hAnsi="Arial" w:cs="Arial"/>
          <w:color w:val="1A1A1A"/>
          <w:sz w:val="26"/>
          <w:szCs w:val="26"/>
        </w:rPr>
        <w:t> </w:t>
      </w:r>
      <w:r w:rsidRPr="00B47004">
        <w:rPr>
          <w:rFonts w:ascii="Arial Bold" w:hAnsi="Arial Bold" w:cs="Arial"/>
          <w:b/>
          <w:color w:val="1A1A1A"/>
          <w:sz w:val="32"/>
          <w:szCs w:val="26"/>
        </w:rPr>
        <w:t>Language Skills</w:t>
      </w:r>
    </w:p>
    <w:p w:rsidR="001B49CC" w:rsidRPr="00B47004" w:rsidRDefault="001B49CC" w:rsidP="00B47004">
      <w:pPr>
        <w:pStyle w:val="ListParagraph"/>
        <w:widowControl w:val="0"/>
        <w:numPr>
          <w:ilvl w:val="0"/>
          <w:numId w:val="3"/>
        </w:numPr>
        <w:autoSpaceDE w:val="0"/>
        <w:autoSpaceDN w:val="0"/>
        <w:adjustRightInd w:val="0"/>
        <w:spacing w:after="0"/>
        <w:rPr>
          <w:rFonts w:ascii="Arial" w:hAnsi="Arial" w:cs="Arial"/>
          <w:color w:val="1A1A1A"/>
          <w:sz w:val="26"/>
          <w:szCs w:val="26"/>
        </w:rPr>
      </w:pPr>
      <w:r w:rsidRPr="00B47004">
        <w:rPr>
          <w:rFonts w:ascii="Arial" w:hAnsi="Arial" w:cs="Arial"/>
          <w:color w:val="1A1A1A"/>
          <w:sz w:val="26"/>
          <w:szCs w:val="26"/>
        </w:rPr>
        <w:t>Bilingual-fluent in Spanish &amp; English</w:t>
      </w: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pPr>
        <w:widowControl w:val="0"/>
        <w:autoSpaceDE w:val="0"/>
        <w:autoSpaceDN w:val="0"/>
        <w:adjustRightInd w:val="0"/>
        <w:spacing w:after="0"/>
        <w:rPr>
          <w:rFonts w:ascii="Arial" w:hAnsi="Arial" w:cs="Arial"/>
          <w:color w:val="1A1A1A"/>
          <w:sz w:val="26"/>
          <w:szCs w:val="26"/>
        </w:rPr>
      </w:pPr>
    </w:p>
    <w:p w:rsidR="001B49CC" w:rsidRDefault="001B49CC" w:rsidP="001B49CC">
      <w:r>
        <w:rPr>
          <w:rFonts w:ascii="Arial" w:hAnsi="Arial" w:cs="Arial"/>
          <w:color w:val="1A1A1A"/>
          <w:sz w:val="26"/>
          <w:szCs w:val="26"/>
        </w:rPr>
        <w:t>*References Upon Request</w:t>
      </w:r>
    </w:p>
    <w:sectPr w:rsidR="001B49CC" w:rsidSect="001B49C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5A51E1"/>
    <w:multiLevelType w:val="hybridMultilevel"/>
    <w:tmpl w:val="D360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52641"/>
    <w:multiLevelType w:val="hybridMultilevel"/>
    <w:tmpl w:val="8C9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46695"/>
    <w:multiLevelType w:val="hybridMultilevel"/>
    <w:tmpl w:val="52C8195C"/>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hint="default"/>
      </w:rPr>
    </w:lvl>
    <w:lvl w:ilvl="8" w:tplc="04090005" w:tentative="1">
      <w:start w:val="1"/>
      <w:numFmt w:val="bullet"/>
      <w:lvlText w:val=""/>
      <w:lvlJc w:val="left"/>
      <w:pPr>
        <w:ind w:left="76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49CC"/>
    <w:rsid w:val="001B49CC"/>
    <w:rsid w:val="001F543C"/>
    <w:rsid w:val="005176EB"/>
    <w:rsid w:val="00543B25"/>
    <w:rsid w:val="005903D5"/>
    <w:rsid w:val="0060026A"/>
    <w:rsid w:val="007C1CC1"/>
    <w:rsid w:val="0088287D"/>
    <w:rsid w:val="00B47004"/>
    <w:rsid w:val="00B8531D"/>
    <w:rsid w:val="00C0186B"/>
    <w:rsid w:val="00C665B6"/>
    <w:rsid w:val="00DE4220"/>
  </w:rsids>
  <m:mathPr>
    <m:mathFont m:val="Arial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4700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28720%29-317-9719" TargetMode="External"/><Relationship Id="rId6" Type="http://schemas.openxmlformats.org/officeDocument/2006/relationships/hyperlink" Target="mailto:abarron0022@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4009</Characters>
  <Application>Microsoft Word 12.0.0</Application>
  <DocSecurity>0</DocSecurity>
  <Lines>33</Lines>
  <Paragraphs>8</Paragraphs>
  <ScaleCrop>false</ScaleCrop>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4</cp:revision>
  <dcterms:created xsi:type="dcterms:W3CDTF">2013-07-10T05:24:00Z</dcterms:created>
  <dcterms:modified xsi:type="dcterms:W3CDTF">2013-08-06T17:59:00Z</dcterms:modified>
</cp:coreProperties>
</file>