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9E" w:rsidRPr="00F04150" w:rsidRDefault="00C9719E" w:rsidP="00C9719E">
      <w:pPr>
        <w:pStyle w:val="Heading1"/>
        <w:tabs>
          <w:tab w:val="num" w:pos="432"/>
        </w:tabs>
        <w:autoSpaceDN/>
        <w:spacing w:before="0"/>
        <w:ind w:left="432" w:hanging="432"/>
        <w:jc w:val="center"/>
        <w:textAlignment w:val="auto"/>
        <w:rPr>
          <w:color w:val="00000A"/>
          <w:sz w:val="48"/>
          <w:szCs w:val="48"/>
        </w:rPr>
      </w:pPr>
      <w:bookmarkStart w:id="0" w:name="_GoBack"/>
      <w:bookmarkEnd w:id="0"/>
      <w:r w:rsidRPr="00F04150">
        <w:rPr>
          <w:color w:val="00000A"/>
          <w:sz w:val="48"/>
          <w:szCs w:val="48"/>
        </w:rPr>
        <w:t xml:space="preserve">Joseph </w:t>
      </w:r>
      <w:proofErr w:type="spellStart"/>
      <w:r w:rsidRPr="00F04150">
        <w:rPr>
          <w:color w:val="00000A"/>
          <w:sz w:val="48"/>
          <w:szCs w:val="48"/>
        </w:rPr>
        <w:t>Bamonti</w:t>
      </w:r>
      <w:proofErr w:type="spellEnd"/>
    </w:p>
    <w:p w:rsidR="00C9719E" w:rsidRPr="007A5044" w:rsidRDefault="00C9719E" w:rsidP="00C9719E">
      <w:pPr>
        <w:spacing w:after="0"/>
        <w:jc w:val="both"/>
        <w:rPr>
          <w:sz w:val="16"/>
          <w:szCs w:val="16"/>
          <w:u w:val="single"/>
        </w:rPr>
      </w:pPr>
    </w:p>
    <w:p w:rsidR="00C9719E" w:rsidRDefault="00C9719E" w:rsidP="00C9719E">
      <w:pPr>
        <w:spacing w:after="0"/>
        <w:jc w:val="both"/>
        <w:rPr>
          <w:color w:val="00000A"/>
        </w:rPr>
      </w:pPr>
      <w:r>
        <w:rPr>
          <w:u w:val="single"/>
        </w:rPr>
        <w:t>520 E. 300 N. Williamsport, IN.  47993             _</w:t>
      </w:r>
      <w:proofErr w:type="gramStart"/>
      <w:r>
        <w:rPr>
          <w:u w:val="single"/>
        </w:rPr>
        <w:t>_  _</w:t>
      </w:r>
      <w:proofErr w:type="gramEnd"/>
      <w:r>
        <w:rPr>
          <w:u w:val="single"/>
        </w:rPr>
        <w:t xml:space="preserve">__________  (708)833-2772   </w:t>
      </w:r>
      <w:hyperlink r:id="rId5" w:history="1">
        <w:r>
          <w:rPr>
            <w:rStyle w:val="Hyperlink"/>
          </w:rPr>
          <w:t>JBamonti@sbcglobal.net</w:t>
        </w:r>
      </w:hyperlink>
    </w:p>
    <w:p w:rsidR="00C9719E" w:rsidRPr="007A5044" w:rsidRDefault="00C9719E" w:rsidP="00C9719E">
      <w:pPr>
        <w:pStyle w:val="ListParagraph"/>
        <w:spacing w:after="0"/>
        <w:ind w:left="1400"/>
        <w:rPr>
          <w:sz w:val="16"/>
          <w:szCs w:val="16"/>
        </w:rPr>
      </w:pPr>
    </w:p>
    <w:p w:rsidR="00C9719E" w:rsidRPr="005A0A15" w:rsidRDefault="00C9719E" w:rsidP="00C9719E">
      <w:pPr>
        <w:pStyle w:val="Heading2"/>
        <w:spacing w:before="0" w:line="240" w:lineRule="auto"/>
        <w:ind w:left="576" w:hanging="576"/>
        <w:rPr>
          <w:color w:val="00000A"/>
          <w:sz w:val="28"/>
          <w:szCs w:val="28"/>
        </w:rPr>
      </w:pPr>
      <w:r w:rsidRPr="005A0A15">
        <w:rPr>
          <w:color w:val="00000A"/>
          <w:sz w:val="28"/>
          <w:szCs w:val="28"/>
        </w:rPr>
        <w:t xml:space="preserve"> Summary of Qualifications</w:t>
      </w:r>
    </w:p>
    <w:p w:rsidR="00C9719E" w:rsidRPr="007A5044" w:rsidRDefault="00C9719E" w:rsidP="00C9719E">
      <w:pPr>
        <w:pStyle w:val="BodyText"/>
        <w:spacing w:line="240" w:lineRule="auto"/>
        <w:rPr>
          <w:sz w:val="16"/>
          <w:szCs w:val="16"/>
        </w:rPr>
      </w:pPr>
    </w:p>
    <w:p w:rsidR="00C9719E" w:rsidRPr="00F04150" w:rsidRDefault="00C9719E" w:rsidP="00C9719E">
      <w:pPr>
        <w:widowControl/>
        <w:numPr>
          <w:ilvl w:val="0"/>
          <w:numId w:val="3"/>
        </w:numPr>
        <w:autoSpaceDN/>
        <w:spacing w:after="0" w:line="240" w:lineRule="auto"/>
        <w:textAlignment w:val="auto"/>
        <w:rPr>
          <w:sz w:val="24"/>
          <w:szCs w:val="24"/>
        </w:rPr>
      </w:pPr>
      <w:r w:rsidRPr="00F04150">
        <w:rPr>
          <w:sz w:val="24"/>
          <w:szCs w:val="24"/>
        </w:rPr>
        <w:t>20 years of experience managing people and resources</w:t>
      </w:r>
    </w:p>
    <w:p w:rsidR="00C9719E" w:rsidRDefault="00C9719E" w:rsidP="00C9719E">
      <w:pPr>
        <w:widowControl/>
        <w:numPr>
          <w:ilvl w:val="0"/>
          <w:numId w:val="3"/>
        </w:numPr>
        <w:autoSpaceDN/>
        <w:spacing w:after="0" w:line="240" w:lineRule="auto"/>
        <w:textAlignment w:val="auto"/>
        <w:rPr>
          <w:sz w:val="24"/>
          <w:szCs w:val="24"/>
        </w:rPr>
      </w:pPr>
      <w:r w:rsidRPr="00F04150">
        <w:rPr>
          <w:sz w:val="24"/>
          <w:szCs w:val="24"/>
        </w:rPr>
        <w:t>Managed and coordinated over 40 people in sales, production and distribution</w:t>
      </w:r>
    </w:p>
    <w:p w:rsidR="00C9719E" w:rsidRPr="00F04150" w:rsidRDefault="00C9719E" w:rsidP="00C9719E">
      <w:pPr>
        <w:pStyle w:val="ListParagraph"/>
        <w:numPr>
          <w:ilvl w:val="0"/>
          <w:numId w:val="3"/>
        </w:numPr>
        <w:autoSpaceDN/>
        <w:spacing w:after="0" w:line="240" w:lineRule="auto"/>
        <w:textAlignment w:val="auto"/>
        <w:rPr>
          <w:sz w:val="24"/>
          <w:szCs w:val="24"/>
        </w:rPr>
      </w:pPr>
      <w:r w:rsidRPr="00F04150">
        <w:rPr>
          <w:sz w:val="24"/>
          <w:szCs w:val="24"/>
        </w:rPr>
        <w:t xml:space="preserve">MSSC Certified as a Production Technician (CPT) </w:t>
      </w:r>
    </w:p>
    <w:p w:rsidR="00C9719E" w:rsidRPr="00F04150" w:rsidRDefault="00C9719E" w:rsidP="00C9719E">
      <w:pPr>
        <w:pStyle w:val="ListParagraph"/>
        <w:numPr>
          <w:ilvl w:val="0"/>
          <w:numId w:val="3"/>
        </w:numPr>
        <w:autoSpaceDN/>
        <w:spacing w:after="0" w:line="240" w:lineRule="auto"/>
        <w:textAlignment w:val="auto"/>
        <w:rPr>
          <w:sz w:val="24"/>
          <w:szCs w:val="24"/>
        </w:rPr>
      </w:pPr>
      <w:r w:rsidRPr="00F04150">
        <w:rPr>
          <w:sz w:val="24"/>
          <w:szCs w:val="24"/>
        </w:rPr>
        <w:t>Experienced in building and equipment maintenance including mechanical and electrical repair</w:t>
      </w:r>
    </w:p>
    <w:p w:rsidR="00C9719E" w:rsidRPr="00F04150" w:rsidRDefault="00C9719E" w:rsidP="00C9719E">
      <w:pPr>
        <w:pStyle w:val="ListParagraph"/>
        <w:numPr>
          <w:ilvl w:val="0"/>
          <w:numId w:val="3"/>
        </w:numPr>
        <w:autoSpaceDN/>
        <w:spacing w:after="0" w:line="240" w:lineRule="auto"/>
        <w:textAlignment w:val="auto"/>
        <w:rPr>
          <w:sz w:val="24"/>
          <w:szCs w:val="24"/>
        </w:rPr>
      </w:pPr>
      <w:r w:rsidRPr="00F04150">
        <w:rPr>
          <w:sz w:val="24"/>
          <w:szCs w:val="24"/>
        </w:rPr>
        <w:t>Qualified in straight truck, forklift, electric power pallet jack operations and daily inspection logs</w:t>
      </w:r>
    </w:p>
    <w:p w:rsidR="00C9719E" w:rsidRPr="00F04150" w:rsidRDefault="00C9719E" w:rsidP="00C9719E">
      <w:pPr>
        <w:widowControl/>
        <w:numPr>
          <w:ilvl w:val="0"/>
          <w:numId w:val="3"/>
        </w:numPr>
        <w:autoSpaceDN/>
        <w:spacing w:after="0" w:line="240" w:lineRule="auto"/>
        <w:textAlignment w:val="auto"/>
        <w:rPr>
          <w:sz w:val="24"/>
          <w:szCs w:val="24"/>
        </w:rPr>
      </w:pPr>
      <w:r w:rsidRPr="00F04150">
        <w:rPr>
          <w:sz w:val="24"/>
          <w:szCs w:val="24"/>
        </w:rPr>
        <w:t>Capable of evaluating problems, making good decisions and implementing solutions</w:t>
      </w:r>
    </w:p>
    <w:p w:rsidR="00C9719E" w:rsidRPr="00F04150" w:rsidRDefault="00C9719E" w:rsidP="00C9719E">
      <w:pPr>
        <w:pStyle w:val="ListParagraph"/>
        <w:numPr>
          <w:ilvl w:val="0"/>
          <w:numId w:val="1"/>
        </w:numPr>
        <w:autoSpaceDN/>
        <w:spacing w:after="0" w:line="240" w:lineRule="auto"/>
        <w:textAlignment w:val="auto"/>
        <w:rPr>
          <w:sz w:val="24"/>
          <w:szCs w:val="24"/>
        </w:rPr>
      </w:pPr>
      <w:r w:rsidRPr="00F04150">
        <w:rPr>
          <w:sz w:val="24"/>
          <w:szCs w:val="24"/>
        </w:rPr>
        <w:t>Able to handle multiple projects, meet deadlines, develop and lead teams to achieve production goals under pressure</w:t>
      </w:r>
    </w:p>
    <w:p w:rsidR="00C9719E" w:rsidRPr="007A5044" w:rsidRDefault="00C9719E" w:rsidP="00C9719E">
      <w:pPr>
        <w:pStyle w:val="Heading1"/>
        <w:tabs>
          <w:tab w:val="num" w:pos="432"/>
        </w:tabs>
        <w:autoSpaceDN/>
        <w:spacing w:before="0" w:line="240" w:lineRule="auto"/>
        <w:ind w:left="432" w:hanging="432"/>
        <w:textAlignment w:val="auto"/>
        <w:rPr>
          <w:color w:val="00000A"/>
          <w:sz w:val="16"/>
          <w:szCs w:val="16"/>
        </w:rPr>
      </w:pPr>
    </w:p>
    <w:p w:rsidR="00C9719E" w:rsidRDefault="00C9719E" w:rsidP="00C9719E">
      <w:pPr>
        <w:pStyle w:val="Heading1"/>
        <w:tabs>
          <w:tab w:val="num" w:pos="432"/>
        </w:tabs>
        <w:autoSpaceDN/>
        <w:spacing w:before="0" w:line="240" w:lineRule="auto"/>
        <w:ind w:left="432" w:hanging="432"/>
        <w:textAlignment w:val="auto"/>
        <w:rPr>
          <w:color w:val="00000A"/>
        </w:rPr>
      </w:pPr>
      <w:r>
        <w:rPr>
          <w:color w:val="00000A"/>
        </w:rPr>
        <w:t>Experience</w:t>
      </w:r>
    </w:p>
    <w:p w:rsidR="00C9719E" w:rsidRPr="007A5044" w:rsidRDefault="00C9719E" w:rsidP="00C9719E">
      <w:pPr>
        <w:spacing w:after="0" w:line="240" w:lineRule="auto"/>
        <w:rPr>
          <w:sz w:val="16"/>
          <w:szCs w:val="16"/>
        </w:rPr>
      </w:pPr>
    </w:p>
    <w:p w:rsidR="00C9719E" w:rsidRPr="007A5044" w:rsidRDefault="00C9719E" w:rsidP="00C9719E">
      <w:pPr>
        <w:spacing w:after="0" w:line="240" w:lineRule="auto"/>
        <w:ind w:firstLine="432"/>
        <w:rPr>
          <w:b/>
          <w:i/>
          <w:sz w:val="24"/>
          <w:szCs w:val="24"/>
        </w:rPr>
      </w:pPr>
      <w:r w:rsidRPr="007A5044">
        <w:rPr>
          <w:b/>
          <w:i/>
          <w:sz w:val="24"/>
          <w:szCs w:val="24"/>
        </w:rPr>
        <w:t>Sales Representative</w:t>
      </w:r>
      <w:r>
        <w:rPr>
          <w:i/>
          <w:sz w:val="24"/>
          <w:szCs w:val="24"/>
        </w:rPr>
        <w:t>, Nestle DSD, Indianapolis, IN (2010-2012)</w:t>
      </w:r>
    </w:p>
    <w:p w:rsidR="00C9719E" w:rsidRPr="007A5044" w:rsidRDefault="00C9719E" w:rsidP="00C9719E">
      <w:pPr>
        <w:spacing w:after="0" w:line="240" w:lineRule="auto"/>
        <w:rPr>
          <w:sz w:val="24"/>
          <w:szCs w:val="24"/>
        </w:rPr>
      </w:pPr>
    </w:p>
    <w:p w:rsidR="00C9719E" w:rsidRPr="007A5044" w:rsidRDefault="00C9719E" w:rsidP="00C9719E">
      <w:pPr>
        <w:pStyle w:val="ListParagraph"/>
        <w:numPr>
          <w:ilvl w:val="0"/>
          <w:numId w:val="2"/>
        </w:numPr>
        <w:autoSpaceDN/>
        <w:spacing w:after="0" w:line="240" w:lineRule="auto"/>
        <w:textAlignment w:val="auto"/>
        <w:rPr>
          <w:sz w:val="24"/>
          <w:szCs w:val="24"/>
        </w:rPr>
      </w:pPr>
      <w:r w:rsidRPr="007A5044">
        <w:rPr>
          <w:sz w:val="24"/>
          <w:szCs w:val="24"/>
        </w:rPr>
        <w:t xml:space="preserve">Managed a sales route </w:t>
      </w:r>
      <w:r>
        <w:rPr>
          <w:sz w:val="24"/>
          <w:szCs w:val="24"/>
        </w:rPr>
        <w:t>of up</w:t>
      </w:r>
      <w:r w:rsidRPr="007A5044">
        <w:rPr>
          <w:sz w:val="24"/>
          <w:szCs w:val="24"/>
        </w:rPr>
        <w:t xml:space="preserve"> to 12 accounts for Nestle DSD with </w:t>
      </w:r>
      <w:r>
        <w:rPr>
          <w:sz w:val="24"/>
          <w:szCs w:val="24"/>
        </w:rPr>
        <w:t>$</w:t>
      </w:r>
      <w:r w:rsidRPr="007A5044">
        <w:rPr>
          <w:sz w:val="24"/>
          <w:szCs w:val="24"/>
        </w:rPr>
        <w:t>35,000 in weekly sales</w:t>
      </w:r>
    </w:p>
    <w:p w:rsidR="00C9719E" w:rsidRPr="007A5044" w:rsidRDefault="00C9719E" w:rsidP="00C9719E">
      <w:pPr>
        <w:pStyle w:val="ListParagraph"/>
        <w:numPr>
          <w:ilvl w:val="0"/>
          <w:numId w:val="2"/>
        </w:numPr>
        <w:autoSpaceDN/>
        <w:spacing w:after="0" w:line="240" w:lineRule="auto"/>
        <w:textAlignment w:val="auto"/>
        <w:rPr>
          <w:sz w:val="24"/>
          <w:szCs w:val="24"/>
        </w:rPr>
      </w:pPr>
      <w:r w:rsidRPr="007A5044">
        <w:rPr>
          <w:sz w:val="24"/>
          <w:szCs w:val="24"/>
        </w:rPr>
        <w:t>Ordered inventory, merchandised, built displays, and maintained quality controls</w:t>
      </w:r>
    </w:p>
    <w:p w:rsidR="00C9719E" w:rsidRPr="007A5044" w:rsidRDefault="00C9719E" w:rsidP="00C9719E">
      <w:pPr>
        <w:pStyle w:val="ListParagraph"/>
        <w:numPr>
          <w:ilvl w:val="0"/>
          <w:numId w:val="2"/>
        </w:numPr>
        <w:autoSpaceDN/>
        <w:spacing w:after="0" w:line="240" w:lineRule="auto"/>
        <w:textAlignment w:val="auto"/>
        <w:rPr>
          <w:sz w:val="24"/>
          <w:szCs w:val="24"/>
        </w:rPr>
      </w:pPr>
      <w:r w:rsidRPr="007A5044">
        <w:rPr>
          <w:sz w:val="24"/>
          <w:szCs w:val="24"/>
        </w:rPr>
        <w:t>Drove revenue growth thru maximizing company sales strategies</w:t>
      </w:r>
    </w:p>
    <w:p w:rsidR="00C9719E" w:rsidRPr="007A5044" w:rsidRDefault="00C9719E" w:rsidP="00C9719E">
      <w:pPr>
        <w:pStyle w:val="ListParagraph"/>
        <w:spacing w:line="240" w:lineRule="auto"/>
        <w:jc w:val="both"/>
        <w:rPr>
          <w:b/>
          <w:i/>
          <w:sz w:val="16"/>
          <w:szCs w:val="16"/>
        </w:rPr>
      </w:pPr>
    </w:p>
    <w:p w:rsidR="00C9719E" w:rsidRPr="007A5044" w:rsidRDefault="00C9719E" w:rsidP="00C9719E">
      <w:pPr>
        <w:spacing w:after="0" w:line="240" w:lineRule="auto"/>
        <w:ind w:firstLine="432"/>
        <w:rPr>
          <w:i/>
          <w:sz w:val="24"/>
          <w:szCs w:val="24"/>
        </w:rPr>
      </w:pPr>
      <w:r w:rsidRPr="007A5044">
        <w:rPr>
          <w:b/>
          <w:i/>
          <w:sz w:val="24"/>
          <w:szCs w:val="24"/>
        </w:rPr>
        <w:t>General Manager</w:t>
      </w:r>
      <w:r w:rsidRPr="007A5044">
        <w:rPr>
          <w:i/>
          <w:sz w:val="24"/>
          <w:szCs w:val="24"/>
        </w:rPr>
        <w:t xml:space="preserve">, </w:t>
      </w:r>
      <w:proofErr w:type="spellStart"/>
      <w:r w:rsidRPr="007A5044">
        <w:rPr>
          <w:i/>
          <w:sz w:val="24"/>
          <w:szCs w:val="24"/>
        </w:rPr>
        <w:t>SavoiaT’Go</w:t>
      </w:r>
      <w:proofErr w:type="spellEnd"/>
      <w:r w:rsidRPr="007A5044">
        <w:rPr>
          <w:i/>
          <w:sz w:val="24"/>
          <w:szCs w:val="24"/>
        </w:rPr>
        <w:t xml:space="preserve"> Shops Inc.</w:t>
      </w:r>
      <w:r>
        <w:rPr>
          <w:i/>
          <w:sz w:val="24"/>
          <w:szCs w:val="24"/>
        </w:rPr>
        <w:t>,</w:t>
      </w:r>
      <w:r w:rsidRPr="007A5044">
        <w:rPr>
          <w:i/>
          <w:sz w:val="24"/>
          <w:szCs w:val="24"/>
        </w:rPr>
        <w:t xml:space="preserve"> Chicago Heights, IL (1995-2009)</w:t>
      </w:r>
    </w:p>
    <w:p w:rsidR="00C9719E" w:rsidRPr="007A5044" w:rsidRDefault="00C9719E" w:rsidP="00C9719E">
      <w:pPr>
        <w:spacing w:after="0" w:line="240" w:lineRule="auto"/>
        <w:jc w:val="both"/>
        <w:rPr>
          <w:sz w:val="16"/>
          <w:szCs w:val="16"/>
        </w:rPr>
      </w:pPr>
    </w:p>
    <w:p w:rsidR="00C9719E" w:rsidRPr="007A5044" w:rsidRDefault="00C9719E" w:rsidP="00C9719E">
      <w:pPr>
        <w:pStyle w:val="ListParagraph"/>
        <w:numPr>
          <w:ilvl w:val="0"/>
          <w:numId w:val="2"/>
        </w:numPr>
        <w:autoSpaceDN/>
        <w:spacing w:after="0" w:line="240" w:lineRule="auto"/>
        <w:textAlignment w:val="auto"/>
        <w:rPr>
          <w:sz w:val="24"/>
          <w:szCs w:val="24"/>
        </w:rPr>
      </w:pPr>
      <w:r w:rsidRPr="007A5044">
        <w:rPr>
          <w:sz w:val="24"/>
          <w:szCs w:val="24"/>
        </w:rPr>
        <w:t>Managed daily business operations of a multi-unit retail and manufacturing company</w:t>
      </w:r>
    </w:p>
    <w:p w:rsidR="00C9719E" w:rsidRPr="007A5044" w:rsidRDefault="00C9719E" w:rsidP="00C9719E">
      <w:pPr>
        <w:pStyle w:val="ListParagraph"/>
        <w:numPr>
          <w:ilvl w:val="0"/>
          <w:numId w:val="2"/>
        </w:numPr>
        <w:autoSpaceDN/>
        <w:spacing w:after="0" w:line="240" w:lineRule="auto"/>
        <w:textAlignment w:val="auto"/>
        <w:rPr>
          <w:sz w:val="24"/>
          <w:szCs w:val="24"/>
        </w:rPr>
      </w:pPr>
      <w:r w:rsidRPr="007A5044">
        <w:rPr>
          <w:sz w:val="24"/>
          <w:szCs w:val="24"/>
        </w:rPr>
        <w:t>Planned production, maintained quality controls, and purchased inventory</w:t>
      </w:r>
    </w:p>
    <w:p w:rsidR="00C9719E" w:rsidRPr="007A5044" w:rsidRDefault="00C9719E" w:rsidP="00C9719E">
      <w:pPr>
        <w:pStyle w:val="ListParagraph"/>
        <w:numPr>
          <w:ilvl w:val="0"/>
          <w:numId w:val="2"/>
        </w:numPr>
        <w:autoSpaceDN/>
        <w:spacing w:after="0" w:line="240" w:lineRule="auto"/>
        <w:textAlignment w:val="auto"/>
        <w:rPr>
          <w:sz w:val="24"/>
          <w:szCs w:val="24"/>
        </w:rPr>
      </w:pPr>
      <w:r w:rsidRPr="007A5044">
        <w:rPr>
          <w:sz w:val="24"/>
          <w:szCs w:val="24"/>
        </w:rPr>
        <w:t>Collaborated with Illinois Agricultural inspectors to establish a company hazard analysis plan (HAACP)</w:t>
      </w:r>
    </w:p>
    <w:p w:rsidR="00C9719E" w:rsidRDefault="00C9719E" w:rsidP="00C9719E">
      <w:pPr>
        <w:pStyle w:val="ListParagraph"/>
        <w:numPr>
          <w:ilvl w:val="0"/>
          <w:numId w:val="2"/>
        </w:numPr>
        <w:autoSpaceDN/>
        <w:spacing w:after="0" w:line="240" w:lineRule="auto"/>
        <w:textAlignment w:val="auto"/>
        <w:rPr>
          <w:sz w:val="24"/>
          <w:szCs w:val="24"/>
        </w:rPr>
      </w:pPr>
      <w:r w:rsidRPr="007A5044">
        <w:rPr>
          <w:sz w:val="24"/>
          <w:szCs w:val="24"/>
        </w:rPr>
        <w:t>Reduced expenses through cost analysis, employee training, and preventive maintenance programs</w:t>
      </w:r>
    </w:p>
    <w:p w:rsidR="00C9719E" w:rsidRPr="007A5044" w:rsidRDefault="00C9719E" w:rsidP="00C9719E">
      <w:pPr>
        <w:pStyle w:val="ListParagraph"/>
        <w:autoSpaceDN/>
        <w:spacing w:after="0" w:line="240" w:lineRule="auto"/>
        <w:ind w:left="1350"/>
        <w:textAlignment w:val="auto"/>
        <w:rPr>
          <w:sz w:val="24"/>
          <w:szCs w:val="24"/>
        </w:rPr>
      </w:pPr>
    </w:p>
    <w:p w:rsidR="00C9719E" w:rsidRPr="007A5044" w:rsidRDefault="00C9719E" w:rsidP="00C9719E">
      <w:pPr>
        <w:pStyle w:val="Heading1"/>
        <w:tabs>
          <w:tab w:val="num" w:pos="432"/>
        </w:tabs>
        <w:autoSpaceDN/>
        <w:spacing w:before="0" w:line="240" w:lineRule="auto"/>
        <w:ind w:left="432" w:hanging="432"/>
        <w:textAlignment w:val="auto"/>
        <w:rPr>
          <w:color w:val="00000A"/>
        </w:rPr>
      </w:pPr>
      <w:r w:rsidRPr="007A5044">
        <w:rPr>
          <w:color w:val="00000A"/>
        </w:rPr>
        <w:t>Education</w:t>
      </w:r>
      <w:r>
        <w:rPr>
          <w:color w:val="00000A"/>
        </w:rPr>
        <w:t xml:space="preserve"> and Training</w:t>
      </w:r>
    </w:p>
    <w:p w:rsidR="00C9719E" w:rsidRPr="007A5044" w:rsidRDefault="00C9719E" w:rsidP="00C9719E">
      <w:pPr>
        <w:autoSpaceDN/>
        <w:spacing w:after="0" w:line="240" w:lineRule="auto"/>
        <w:textAlignment w:val="auto"/>
        <w:rPr>
          <w:sz w:val="16"/>
          <w:szCs w:val="16"/>
        </w:rPr>
      </w:pPr>
    </w:p>
    <w:p w:rsidR="00C9719E" w:rsidRDefault="00C9719E" w:rsidP="00C9719E">
      <w:pPr>
        <w:pStyle w:val="ListParagraph"/>
        <w:numPr>
          <w:ilvl w:val="0"/>
          <w:numId w:val="2"/>
        </w:numPr>
        <w:autoSpaceDN/>
        <w:spacing w:after="0" w:line="240" w:lineRule="auto"/>
        <w:textAlignment w:val="auto"/>
        <w:rPr>
          <w:i/>
          <w:sz w:val="24"/>
          <w:szCs w:val="24"/>
        </w:rPr>
      </w:pPr>
      <w:r w:rsidRPr="007A5044">
        <w:rPr>
          <w:b/>
          <w:i/>
          <w:sz w:val="24"/>
          <w:szCs w:val="24"/>
        </w:rPr>
        <w:t>B.A., Political Science</w:t>
      </w:r>
      <w:r w:rsidRPr="007A5044">
        <w:rPr>
          <w:i/>
          <w:sz w:val="24"/>
          <w:szCs w:val="24"/>
        </w:rPr>
        <w:t>, University of Colorado, Boulder, CO</w:t>
      </w:r>
    </w:p>
    <w:p w:rsidR="00C9719E" w:rsidRDefault="00C9719E" w:rsidP="00C9719E">
      <w:pPr>
        <w:pStyle w:val="ListParagraph"/>
        <w:numPr>
          <w:ilvl w:val="0"/>
          <w:numId w:val="2"/>
        </w:numPr>
        <w:autoSpaceDN/>
        <w:spacing w:after="0" w:line="240" w:lineRule="auto"/>
        <w:textAlignment w:val="auto"/>
        <w:rPr>
          <w:b/>
          <w:i/>
          <w:sz w:val="24"/>
          <w:szCs w:val="24"/>
        </w:rPr>
      </w:pPr>
      <w:r w:rsidRPr="007A5044">
        <w:rPr>
          <w:b/>
          <w:i/>
          <w:sz w:val="24"/>
          <w:szCs w:val="24"/>
        </w:rPr>
        <w:t>Certified Production Technician ( CP</w:t>
      </w:r>
      <w:r>
        <w:rPr>
          <w:b/>
          <w:i/>
          <w:sz w:val="24"/>
          <w:szCs w:val="24"/>
        </w:rPr>
        <w:t>T</w:t>
      </w:r>
      <w:r w:rsidRPr="007A5044">
        <w:rPr>
          <w:b/>
          <w:i/>
          <w:sz w:val="24"/>
          <w:szCs w:val="24"/>
        </w:rPr>
        <w:t xml:space="preserve"> ) </w:t>
      </w:r>
    </w:p>
    <w:p w:rsidR="00C9719E" w:rsidRPr="007A5044" w:rsidRDefault="00C9719E" w:rsidP="00C9719E">
      <w:pPr>
        <w:autoSpaceDN/>
        <w:spacing w:after="0" w:line="240" w:lineRule="auto"/>
        <w:ind w:left="1350"/>
        <w:textAlignment w:val="auto"/>
        <w:rPr>
          <w:i/>
          <w:sz w:val="24"/>
          <w:szCs w:val="24"/>
        </w:rPr>
      </w:pPr>
      <w:proofErr w:type="gramStart"/>
      <w:r w:rsidRPr="005A0A15">
        <w:rPr>
          <w:sz w:val="24"/>
          <w:szCs w:val="24"/>
        </w:rPr>
        <w:t>Certified through the Manufacturing Skills Standards Council (MSSC) at Ivy Tech Corporate College, Lafayette, IN, 2013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proofErr w:type="gramStart"/>
      <w:r w:rsidRPr="007A5044">
        <w:rPr>
          <w:sz w:val="24"/>
          <w:szCs w:val="24"/>
        </w:rPr>
        <w:t>Completed 140 hours of classroom and practical training including Safety, Quality, Production and Maintenance</w:t>
      </w:r>
      <w:r>
        <w:rPr>
          <w:sz w:val="24"/>
          <w:szCs w:val="24"/>
        </w:rPr>
        <w:t>.</w:t>
      </w:r>
      <w:proofErr w:type="gramEnd"/>
    </w:p>
    <w:p w:rsidR="006E22F7" w:rsidRDefault="006E22F7"/>
    <w:sectPr w:rsidR="006E22F7" w:rsidSect="00F04150">
      <w:pgSz w:w="12240" w:h="15840"/>
      <w:pgMar w:top="1152" w:right="1440" w:bottom="100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3"/>
    <w:lvl w:ilvl="0">
      <w:start w:val="1"/>
      <w:numFmt w:val="bullet"/>
      <w:lvlText w:val=""/>
      <w:lvlJc w:val="left"/>
      <w:pPr>
        <w:tabs>
          <w:tab w:val="num" w:pos="0"/>
        </w:tabs>
        <w:ind w:left="12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0" w:hanging="360"/>
      </w:pPr>
      <w:rPr>
        <w:rFonts w:ascii="Wingdings" w:hAnsi="Wingdings"/>
      </w:rPr>
    </w:lvl>
  </w:abstractNum>
  <w:abstractNum w:abstractNumId="1">
    <w:nsid w:val="00000005"/>
    <w:multiLevelType w:val="multilevel"/>
    <w:tmpl w:val="00000005"/>
    <w:name w:val="WWNum4"/>
    <w:lvl w:ilvl="0">
      <w:start w:val="1"/>
      <w:numFmt w:val="bullet"/>
      <w:lvlText w:val=""/>
      <w:lvlJc w:val="left"/>
      <w:pPr>
        <w:tabs>
          <w:tab w:val="num" w:pos="0"/>
        </w:tabs>
        <w:ind w:left="135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540" w:hanging="360"/>
      </w:pPr>
      <w:rPr>
        <w:rFonts w:ascii="Wingdings" w:hAnsi="Wingdings"/>
      </w:rPr>
    </w:lvl>
  </w:abstractNum>
  <w:abstractNum w:abstractNumId="2">
    <w:nsid w:val="50906F0C"/>
    <w:multiLevelType w:val="hybridMultilevel"/>
    <w:tmpl w:val="C12C31B2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719E"/>
    <w:rsid w:val="00492F23"/>
    <w:rsid w:val="006E22F7"/>
    <w:rsid w:val="006E78D2"/>
    <w:rsid w:val="007E496D"/>
    <w:rsid w:val="008F0698"/>
    <w:rsid w:val="00C25D07"/>
    <w:rsid w:val="00C40882"/>
    <w:rsid w:val="00C9719E"/>
    <w:rsid w:val="00DE6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719E"/>
    <w:pPr>
      <w:widowControl w:val="0"/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styleId="Heading1">
    <w:name w:val="heading 1"/>
    <w:basedOn w:val="Normal"/>
    <w:next w:val="Normal"/>
    <w:link w:val="Heading1Char"/>
    <w:rsid w:val="00C9719E"/>
    <w:pPr>
      <w:keepNext/>
      <w:widowControl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C9719E"/>
    <w:pPr>
      <w:keepNext/>
      <w:widowControl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719E"/>
    <w:rPr>
      <w:rFonts w:ascii="Cambria" w:eastAsia="Lucida Sans Unicode" w:hAnsi="Cambria" w:cs="F"/>
      <w:b/>
      <w:bCs/>
      <w:color w:val="365F91"/>
      <w:kern w:val="3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9719E"/>
    <w:rPr>
      <w:rFonts w:ascii="Cambria" w:eastAsia="Lucida Sans Unicode" w:hAnsi="Cambria" w:cs="F"/>
      <w:b/>
      <w:bCs/>
      <w:color w:val="4F81BD"/>
      <w:kern w:val="3"/>
      <w:sz w:val="26"/>
      <w:szCs w:val="26"/>
    </w:rPr>
  </w:style>
  <w:style w:type="paragraph" w:styleId="ListParagraph">
    <w:name w:val="List Paragraph"/>
    <w:basedOn w:val="Normal"/>
    <w:qFormat/>
    <w:rsid w:val="00C9719E"/>
    <w:pPr>
      <w:widowControl/>
    </w:pPr>
  </w:style>
  <w:style w:type="character" w:styleId="Hyperlink">
    <w:name w:val="Hyperlink"/>
    <w:rsid w:val="00C9719E"/>
    <w:rPr>
      <w:color w:val="0000FF"/>
      <w:u w:val="single"/>
    </w:rPr>
  </w:style>
  <w:style w:type="paragraph" w:styleId="BodyText">
    <w:name w:val="Body Text"/>
    <w:basedOn w:val="Normal"/>
    <w:link w:val="BodyTextChar"/>
    <w:rsid w:val="00C9719E"/>
    <w:pPr>
      <w:widowControl/>
      <w:autoSpaceDN/>
      <w:spacing w:after="120"/>
      <w:textAlignment w:val="auto"/>
    </w:pPr>
    <w:rPr>
      <w:rFonts w:cs="Tahoma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rsid w:val="00C9719E"/>
    <w:rPr>
      <w:rFonts w:ascii="Calibri" w:eastAsia="Lucida Sans Unicode" w:hAnsi="Calibri" w:cs="Tahoma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719E"/>
    <w:pPr>
      <w:widowControl w:val="0"/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styleId="Heading1">
    <w:name w:val="heading 1"/>
    <w:basedOn w:val="Normal"/>
    <w:next w:val="Normal"/>
    <w:link w:val="Heading1Char"/>
    <w:rsid w:val="00C9719E"/>
    <w:pPr>
      <w:keepNext/>
      <w:widowControl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C9719E"/>
    <w:pPr>
      <w:keepNext/>
      <w:widowControl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719E"/>
    <w:rPr>
      <w:rFonts w:ascii="Cambria" w:eastAsia="Lucida Sans Unicode" w:hAnsi="Cambria" w:cs="F"/>
      <w:b/>
      <w:bCs/>
      <w:color w:val="365F91"/>
      <w:kern w:val="3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9719E"/>
    <w:rPr>
      <w:rFonts w:ascii="Cambria" w:eastAsia="Lucida Sans Unicode" w:hAnsi="Cambria" w:cs="F"/>
      <w:b/>
      <w:bCs/>
      <w:color w:val="4F81BD"/>
      <w:kern w:val="3"/>
      <w:sz w:val="26"/>
      <w:szCs w:val="26"/>
    </w:rPr>
  </w:style>
  <w:style w:type="paragraph" w:styleId="ListParagraph">
    <w:name w:val="List Paragraph"/>
    <w:basedOn w:val="Normal"/>
    <w:qFormat/>
    <w:rsid w:val="00C9719E"/>
    <w:pPr>
      <w:widowControl/>
    </w:pPr>
  </w:style>
  <w:style w:type="character" w:styleId="Hyperlink">
    <w:name w:val="Hyperlink"/>
    <w:rsid w:val="00C9719E"/>
    <w:rPr>
      <w:color w:val="0000FF"/>
      <w:u w:val="single"/>
    </w:rPr>
  </w:style>
  <w:style w:type="paragraph" w:styleId="BodyText">
    <w:name w:val="Body Text"/>
    <w:basedOn w:val="Normal"/>
    <w:link w:val="BodyTextChar"/>
    <w:rsid w:val="00C9719E"/>
    <w:pPr>
      <w:widowControl/>
      <w:autoSpaceDN/>
      <w:spacing w:after="120"/>
      <w:textAlignment w:val="auto"/>
    </w:pPr>
    <w:rPr>
      <w:rFonts w:cs="Tahoma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rsid w:val="00C9719E"/>
    <w:rPr>
      <w:rFonts w:ascii="Calibri" w:eastAsia="Lucida Sans Unicode" w:hAnsi="Calibri" w:cs="Tahoma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Bamonti@sbcgloba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 Lafayette</dc:creator>
  <cp:lastModifiedBy>patron</cp:lastModifiedBy>
  <cp:revision>4</cp:revision>
  <dcterms:created xsi:type="dcterms:W3CDTF">2013-02-20T23:00:00Z</dcterms:created>
  <dcterms:modified xsi:type="dcterms:W3CDTF">2013-03-05T16:04:00Z</dcterms:modified>
</cp:coreProperties>
</file>