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B4" w:rsidRDefault="00795FB4" w:rsidP="00C50A2B">
      <w:pPr>
        <w:spacing w:before="100" w:beforeAutospacing="1"/>
        <w:jc w:val="center"/>
        <w:rPr>
          <w:b/>
          <w:bCs/>
          <w:spacing w:val="80"/>
          <w:kern w:val="0"/>
          <w:sz w:val="32"/>
          <w:szCs w:val="32"/>
        </w:rPr>
      </w:pPr>
      <w:r>
        <w:rPr>
          <w:b/>
          <w:bCs/>
          <w:spacing w:val="80"/>
          <w:kern w:val="0"/>
          <w:sz w:val="32"/>
          <w:szCs w:val="32"/>
        </w:rPr>
        <w:t>Anthony Baker</w:t>
      </w:r>
    </w:p>
    <w:p w:rsidR="00795FB4" w:rsidRDefault="00795FB4">
      <w:pPr>
        <w:rPr>
          <w:spacing w:val="30"/>
          <w:kern w:val="0"/>
        </w:rPr>
      </w:pPr>
      <w:r>
        <w:rPr>
          <w:spacing w:val="30"/>
          <w:kern w:val="0"/>
          <w:sz w:val="24"/>
          <w:szCs w:val="24"/>
        </w:rPr>
        <w:t xml:space="preserve">            </w:t>
      </w:r>
      <w:r>
        <w:rPr>
          <w:spacing w:val="30"/>
          <w:kern w:val="0"/>
          <w:sz w:val="24"/>
          <w:szCs w:val="24"/>
        </w:rPr>
        <w:tab/>
      </w:r>
      <w:r>
        <w:rPr>
          <w:spacing w:val="30"/>
          <w:kern w:val="0"/>
          <w:sz w:val="24"/>
          <w:szCs w:val="24"/>
        </w:rPr>
        <w:tab/>
      </w:r>
      <w:r>
        <w:rPr>
          <w:spacing w:val="30"/>
          <w:kern w:val="0"/>
        </w:rPr>
        <w:t>2403 Fairgrove St. Kalamazoo, MI 49009</w:t>
      </w:r>
    </w:p>
    <w:p w:rsidR="00795FB4" w:rsidRDefault="00BF1715">
      <w:pPr>
        <w:jc w:val="center"/>
        <w:rPr>
          <w:spacing w:val="30"/>
          <w:kern w:val="0"/>
        </w:rPr>
      </w:pPr>
      <w:r>
        <w:rPr>
          <w:spacing w:val="30"/>
          <w:kern w:val="0"/>
        </w:rPr>
        <w:t xml:space="preserve"> H: 269-372-1975 </w:t>
      </w:r>
      <w:r w:rsidR="00795FB4">
        <w:rPr>
          <w:rFonts w:ascii="Symbol" w:hAnsi="Symbol" w:cs="Symbol"/>
          <w:noProof/>
          <w:spacing w:val="30"/>
          <w:kern w:val="0"/>
        </w:rPr>
        <w:sym w:font="Symbol" w:char="F0B7"/>
      </w:r>
      <w:r w:rsidR="00795FB4">
        <w:rPr>
          <w:spacing w:val="30"/>
          <w:kern w:val="0"/>
        </w:rPr>
        <w:t xml:space="preserve"> tonybaker65@live.com</w:t>
      </w:r>
    </w:p>
    <w:p w:rsidR="00795FB4" w:rsidRPr="00830447" w:rsidRDefault="00795FB4" w:rsidP="00071960">
      <w:pPr>
        <w:pBdr>
          <w:bottom w:val="single" w:sz="8" w:space="0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b/>
        </w:rPr>
      </w:pPr>
      <w:r w:rsidRPr="00830447">
        <w:rPr>
          <w:rFonts w:ascii="Garamond" w:eastAsia="Times New Roman" w:hAnsi="Garamond" w:cs="Garamond"/>
          <w:b/>
          <w:caps/>
          <w:spacing w:val="15"/>
        </w:rPr>
        <w:t>Objective</w:t>
      </w:r>
    </w:p>
    <w:p w:rsidR="00795FB4" w:rsidRDefault="00C80663">
      <w:pPr>
        <w:rPr>
          <w:rFonts w:ascii="Garamond" w:eastAsia="Times New Roman" w:hAnsi="Garamond" w:cs="Garamond"/>
        </w:rPr>
      </w:pPr>
      <w:r w:rsidRPr="00C77CAA">
        <w:t xml:space="preserve">My objective is to become </w:t>
      </w:r>
      <w:r w:rsidR="00FB4279">
        <w:t>a Packager</w:t>
      </w:r>
      <w:r w:rsidR="009A5E98">
        <w:t xml:space="preserve"> </w:t>
      </w:r>
      <w:r w:rsidRPr="00C77CAA">
        <w:t>using my past experiences and job skills and to be a competent, depe</w:t>
      </w:r>
      <w:r>
        <w:t>ndable and long-term empl</w:t>
      </w:r>
      <w:r w:rsidR="003A6BD3">
        <w:t>oyee fo</w:t>
      </w:r>
      <w:r w:rsidR="009A5E98">
        <w:t>r your company</w:t>
      </w:r>
      <w:r w:rsidR="00936C93">
        <w:t xml:space="preserve"> </w:t>
      </w:r>
      <w:r w:rsidR="00FB4279">
        <w:t>in Mattawan</w:t>
      </w:r>
      <w:bookmarkStart w:id="0" w:name="_GoBack"/>
      <w:bookmarkEnd w:id="0"/>
      <w:r w:rsidR="001955DD">
        <w:t xml:space="preserve">, </w:t>
      </w:r>
      <w:r w:rsidR="00BF1715">
        <w:t xml:space="preserve">MI. </w:t>
      </w:r>
    </w:p>
    <w:p w:rsidR="00795FB4" w:rsidRPr="00830447" w:rsidRDefault="00795FB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b/>
        </w:rPr>
      </w:pPr>
      <w:r w:rsidRPr="00830447">
        <w:rPr>
          <w:rFonts w:ascii="Garamond" w:eastAsia="Times New Roman" w:hAnsi="Garamond" w:cs="Garamond"/>
          <w:b/>
          <w:caps/>
          <w:spacing w:val="15"/>
        </w:rPr>
        <w:t>SUMMARY OF QUALIFICATIONS</w:t>
      </w:r>
    </w:p>
    <w:p w:rsidR="00795FB4" w:rsidRPr="00830447" w:rsidRDefault="00795FB4">
      <w:pPr>
        <w:ind w:left="1080" w:hanging="360"/>
        <w:rPr>
          <w:b/>
        </w:rPr>
      </w:pPr>
      <w:r w:rsidRPr="00830447">
        <w:rPr>
          <w:rFonts w:ascii="Symbol" w:hAnsi="Symbol" w:cs="Symbol"/>
          <w:b/>
        </w:rPr>
        <w:t></w:t>
      </w:r>
      <w:r w:rsidRPr="00830447">
        <w:rPr>
          <w:rFonts w:ascii="Symbol" w:hAnsi="Symbol" w:cs="Symbol"/>
          <w:b/>
        </w:rPr>
        <w:tab/>
      </w:r>
      <w:r w:rsidRPr="00830447">
        <w:t xml:space="preserve">Supervising </w:t>
      </w:r>
    </w:p>
    <w:p w:rsidR="00830447" w:rsidRDefault="00795FB4">
      <w:pPr>
        <w:ind w:left="1080" w:hanging="360"/>
        <w:rPr>
          <w:rFonts w:ascii="Symbol" w:hAnsi="Symbol" w:cs="Symbo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 w:rsidR="00830447">
        <w:t>Set- Up Inject Molding Process Technician</w:t>
      </w:r>
    </w:p>
    <w:p w:rsidR="00795FB4" w:rsidRDefault="00795FB4" w:rsidP="00830447">
      <w:pPr>
        <w:pStyle w:val="ListParagraph"/>
        <w:numPr>
          <w:ilvl w:val="0"/>
          <w:numId w:val="2"/>
        </w:numPr>
      </w:pPr>
      <w:r>
        <w:t xml:space="preserve">Machine Operating knowledge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Production and Processing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Equipment Selection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Inspect Quality Parts </w:t>
      </w:r>
    </w:p>
    <w:p w:rsidR="00C50A2B" w:rsidRDefault="00795FB4" w:rsidP="00C50A2B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Change and Inspect Tools</w:t>
      </w:r>
      <w:r w:rsidR="00C50A2B">
        <w:t xml:space="preserve"> </w:t>
      </w:r>
    </w:p>
    <w:p w:rsidR="008E53EA" w:rsidRPr="00076432" w:rsidRDefault="008E53EA" w:rsidP="008E53EA">
      <w:pPr>
        <w:framePr w:hSpace="180" w:wrap="around" w:vAnchor="text" w:hAnchor="text" w:y="1"/>
        <w:widowControl/>
        <w:overflowPunct/>
        <w:autoSpaceDE/>
        <w:autoSpaceDN/>
        <w:adjustRightInd/>
        <w:ind w:left="720"/>
        <w:suppressOverlap/>
      </w:pPr>
      <w:r w:rsidRPr="00217669">
        <w:rPr>
          <w:b/>
        </w:rPr>
        <w:t>Inject Molding Machines</w:t>
      </w:r>
    </w:p>
    <w:p w:rsidR="008E53EA" w:rsidRPr="00FA4441" w:rsidRDefault="008E53EA" w:rsidP="008E53EA">
      <w:pPr>
        <w:pStyle w:val="ListParagraph"/>
        <w:framePr w:hSpace="180" w:wrap="around" w:vAnchor="text" w:hAnchor="text" w:y="1"/>
        <w:widowControl/>
        <w:numPr>
          <w:ilvl w:val="0"/>
          <w:numId w:val="8"/>
        </w:numPr>
        <w:tabs>
          <w:tab w:val="left" w:pos="5040"/>
        </w:tabs>
        <w:overflowPunct/>
        <w:autoSpaceDE/>
        <w:autoSpaceDN/>
        <w:adjustRightInd/>
        <w:ind w:right="547"/>
        <w:suppressOverlap/>
      </w:pPr>
      <w:r w:rsidRPr="00FA4441">
        <w:t>Van Doren Machines</w:t>
      </w:r>
    </w:p>
    <w:p w:rsidR="008E53EA" w:rsidRPr="00FA4441" w:rsidRDefault="008E53EA" w:rsidP="008E53EA">
      <w:pPr>
        <w:pStyle w:val="ListParagraph"/>
        <w:framePr w:hSpace="180" w:wrap="around" w:vAnchor="text" w:hAnchor="text" w:y="1"/>
        <w:widowControl/>
        <w:numPr>
          <w:ilvl w:val="0"/>
          <w:numId w:val="8"/>
        </w:numPr>
        <w:tabs>
          <w:tab w:val="left" w:pos="5040"/>
        </w:tabs>
        <w:overflowPunct/>
        <w:autoSpaceDE/>
        <w:autoSpaceDN/>
        <w:adjustRightInd/>
        <w:ind w:right="547"/>
        <w:contextualSpacing w:val="0"/>
        <w:suppressOverlap/>
      </w:pPr>
      <w:r w:rsidRPr="00FA4441">
        <w:t>Cincinnati Machines</w:t>
      </w:r>
    </w:p>
    <w:p w:rsidR="008E53EA" w:rsidRPr="00FA4441" w:rsidRDefault="008E53EA" w:rsidP="008E53EA">
      <w:pPr>
        <w:pStyle w:val="ListParagraph"/>
        <w:framePr w:hSpace="180" w:wrap="around" w:vAnchor="text" w:hAnchor="text" w:y="1"/>
        <w:widowControl/>
        <w:numPr>
          <w:ilvl w:val="0"/>
          <w:numId w:val="8"/>
        </w:numPr>
        <w:tabs>
          <w:tab w:val="left" w:pos="5040"/>
        </w:tabs>
        <w:overflowPunct/>
        <w:autoSpaceDE/>
        <w:autoSpaceDN/>
        <w:adjustRightInd/>
        <w:ind w:right="547"/>
        <w:contextualSpacing w:val="0"/>
        <w:suppressOverlap/>
      </w:pPr>
      <w:r w:rsidRPr="00FA4441">
        <w:t>Eagle Machines</w:t>
      </w:r>
    </w:p>
    <w:p w:rsidR="008E53EA" w:rsidRPr="00FA4441" w:rsidRDefault="008E53EA" w:rsidP="008E53EA">
      <w:pPr>
        <w:pStyle w:val="ListParagraph"/>
        <w:framePr w:hSpace="180" w:wrap="around" w:vAnchor="text" w:hAnchor="text" w:y="1"/>
        <w:widowControl/>
        <w:numPr>
          <w:ilvl w:val="0"/>
          <w:numId w:val="8"/>
        </w:numPr>
        <w:tabs>
          <w:tab w:val="left" w:pos="5040"/>
        </w:tabs>
        <w:overflowPunct/>
        <w:autoSpaceDE/>
        <w:autoSpaceDN/>
        <w:adjustRightInd/>
        <w:ind w:right="547"/>
        <w:contextualSpacing w:val="0"/>
        <w:suppressOverlap/>
      </w:pPr>
      <w:r>
        <w:t xml:space="preserve">Eagle-2 shot Molding </w:t>
      </w:r>
    </w:p>
    <w:p w:rsidR="008E53EA" w:rsidRPr="00FA4441" w:rsidRDefault="008E53EA" w:rsidP="008E53EA">
      <w:pPr>
        <w:pStyle w:val="ListParagraph"/>
        <w:framePr w:hSpace="180" w:wrap="around" w:vAnchor="text" w:hAnchor="text" w:y="1"/>
        <w:widowControl/>
        <w:numPr>
          <w:ilvl w:val="0"/>
          <w:numId w:val="8"/>
        </w:numPr>
        <w:tabs>
          <w:tab w:val="left" w:pos="5040"/>
        </w:tabs>
        <w:overflowPunct/>
        <w:autoSpaceDE/>
        <w:autoSpaceDN/>
        <w:adjustRightInd/>
        <w:ind w:right="547"/>
        <w:contextualSpacing w:val="0"/>
        <w:suppressOverlap/>
      </w:pPr>
      <w:r>
        <w:t>Whitman Injection</w:t>
      </w:r>
    </w:p>
    <w:p w:rsidR="008E53EA" w:rsidRPr="00FA4441" w:rsidRDefault="008E53EA" w:rsidP="008E53EA">
      <w:pPr>
        <w:pStyle w:val="ListParagraph"/>
        <w:framePr w:hSpace="180" w:wrap="around" w:vAnchor="text" w:hAnchor="text" w:y="1"/>
        <w:widowControl/>
        <w:numPr>
          <w:ilvl w:val="0"/>
          <w:numId w:val="8"/>
        </w:numPr>
        <w:tabs>
          <w:tab w:val="left" w:pos="5040"/>
        </w:tabs>
        <w:overflowPunct/>
        <w:autoSpaceDE/>
        <w:autoSpaceDN/>
        <w:adjustRightInd/>
        <w:ind w:right="547"/>
        <w:contextualSpacing w:val="0"/>
        <w:suppressOverlap/>
      </w:pPr>
      <w:r>
        <w:t xml:space="preserve">Calibers </w:t>
      </w:r>
    </w:p>
    <w:p w:rsidR="008E53EA" w:rsidRPr="00076432" w:rsidRDefault="008E53EA" w:rsidP="008E53EA">
      <w:pPr>
        <w:pStyle w:val="ListParagraph"/>
        <w:framePr w:hSpace="180" w:wrap="around" w:vAnchor="text" w:hAnchor="text" w:y="1"/>
        <w:widowControl/>
        <w:numPr>
          <w:ilvl w:val="0"/>
          <w:numId w:val="8"/>
        </w:numPr>
        <w:tabs>
          <w:tab w:val="left" w:pos="5040"/>
        </w:tabs>
        <w:overflowPunct/>
        <w:autoSpaceDE/>
        <w:autoSpaceDN/>
        <w:adjustRightInd/>
        <w:ind w:right="547"/>
        <w:contextualSpacing w:val="0"/>
        <w:suppressOverlap/>
      </w:pPr>
      <w:r>
        <w:t xml:space="preserve">Float Charting </w:t>
      </w:r>
    </w:p>
    <w:p w:rsidR="008E53EA" w:rsidRDefault="008E53EA" w:rsidP="008E53EA">
      <w:pPr>
        <w:pStyle w:val="ListParagraph"/>
        <w:numPr>
          <w:ilvl w:val="0"/>
          <w:numId w:val="8"/>
        </w:numPr>
      </w:pPr>
      <w:r>
        <w:t>CNC Drill Machine</w:t>
      </w:r>
    </w:p>
    <w:p w:rsidR="00795FB4" w:rsidRPr="00830447" w:rsidRDefault="00795FB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b/>
        </w:rPr>
      </w:pPr>
      <w:r w:rsidRPr="00830447">
        <w:rPr>
          <w:rFonts w:ascii="Garamond" w:eastAsia="Times New Roman" w:hAnsi="Garamond" w:cs="Garamond"/>
          <w:b/>
          <w:caps/>
          <w:spacing w:val="15"/>
        </w:rPr>
        <w:t>Work of experience</w:t>
      </w:r>
    </w:p>
    <w:p w:rsidR="00062EA3" w:rsidRDefault="00062EA3" w:rsidP="00062EA3">
      <w:pPr>
        <w:rPr>
          <w:rFonts w:cs="Gautami"/>
          <w:b/>
          <w:bCs/>
        </w:rPr>
      </w:pPr>
    </w:p>
    <w:p w:rsidR="00936C93" w:rsidRDefault="00936C93" w:rsidP="00062EA3">
      <w:pPr>
        <w:rPr>
          <w:rFonts w:cs="Gautami"/>
          <w:bCs/>
        </w:rPr>
      </w:pPr>
      <w:r>
        <w:rPr>
          <w:rFonts w:cs="Gautami"/>
          <w:b/>
          <w:bCs/>
        </w:rPr>
        <w:t>Worked for Different Temporary Agencies from</w:t>
      </w:r>
      <w:proofErr w:type="gramStart"/>
      <w:r>
        <w:rPr>
          <w:rFonts w:cs="Gautami"/>
          <w:b/>
          <w:bCs/>
        </w:rPr>
        <w:t xml:space="preserve">, </w:t>
      </w:r>
      <w:r w:rsidR="00CB4F5B">
        <w:rPr>
          <w:rFonts w:cs="Gautami"/>
          <w:bCs/>
        </w:rPr>
        <w:t xml:space="preserve"> 11</w:t>
      </w:r>
      <w:proofErr w:type="gramEnd"/>
      <w:r w:rsidR="00CB4F5B">
        <w:rPr>
          <w:rFonts w:cs="Gautami"/>
          <w:bCs/>
        </w:rPr>
        <w:t>/2012</w:t>
      </w:r>
      <w:r>
        <w:rPr>
          <w:rFonts w:cs="Gautami"/>
          <w:bCs/>
        </w:rPr>
        <w:t>- Present</w:t>
      </w:r>
    </w:p>
    <w:p w:rsidR="00936C93" w:rsidRPr="00936C93" w:rsidRDefault="00936C93" w:rsidP="00936C93">
      <w:pPr>
        <w:pStyle w:val="ListParagraph"/>
        <w:numPr>
          <w:ilvl w:val="0"/>
          <w:numId w:val="9"/>
        </w:numPr>
        <w:ind w:firstLine="90"/>
        <w:rPr>
          <w:rFonts w:cs="Gautami"/>
          <w:bCs/>
        </w:rPr>
      </w:pPr>
      <w:r>
        <w:rPr>
          <w:rFonts w:cs="Gautami"/>
          <w:bCs/>
        </w:rPr>
        <w:t xml:space="preserve">  </w:t>
      </w:r>
      <w:r w:rsidRPr="00936C93">
        <w:rPr>
          <w:rFonts w:cs="Gautami"/>
          <w:bCs/>
        </w:rPr>
        <w:t>Manpower</w:t>
      </w:r>
    </w:p>
    <w:p w:rsidR="00062EA3" w:rsidRPr="00062EA3" w:rsidRDefault="00062EA3" w:rsidP="00062EA3">
      <w:pPr>
        <w:rPr>
          <w:rFonts w:cs="Gautami"/>
          <w:bCs/>
        </w:rPr>
      </w:pPr>
      <w:r w:rsidRPr="00062EA3">
        <w:rPr>
          <w:rFonts w:cs="Gautami"/>
          <w:b/>
          <w:bCs/>
        </w:rPr>
        <w:t>Tri-Star Molding</w:t>
      </w:r>
      <w:r w:rsidRPr="00062EA3">
        <w:rPr>
          <w:rFonts w:cs="Gautami"/>
          <w:bCs/>
        </w:rPr>
        <w:t>, Marcellus, MI</w:t>
      </w:r>
    </w:p>
    <w:p w:rsidR="00062EA3" w:rsidRPr="00B20C6F" w:rsidRDefault="00062EA3" w:rsidP="00062EA3">
      <w:pPr>
        <w:rPr>
          <w:rFonts w:cs="Gautami"/>
          <w:b/>
          <w:bCs/>
        </w:rPr>
      </w:pPr>
      <w:r w:rsidRPr="00B20C6F">
        <w:rPr>
          <w:rFonts w:cs="Gautami"/>
          <w:b/>
          <w:bCs/>
        </w:rPr>
        <w:t xml:space="preserve">Molding Supervisor, </w:t>
      </w:r>
      <w:r w:rsidRPr="00B20C6F">
        <w:rPr>
          <w:rFonts w:cs="Gautami"/>
          <w:bCs/>
        </w:rPr>
        <w:t>01/2012-10/2012</w:t>
      </w:r>
    </w:p>
    <w:p w:rsidR="00062EA3" w:rsidRPr="00B20C6F" w:rsidRDefault="00062EA3" w:rsidP="00062EA3">
      <w:pPr>
        <w:rPr>
          <w:rFonts w:cs="Gautami"/>
          <w:bCs/>
          <w:i/>
        </w:rPr>
      </w:pPr>
    </w:p>
    <w:p w:rsidR="00062EA3" w:rsidRPr="00062EA3" w:rsidRDefault="00062EA3" w:rsidP="00062EA3">
      <w:pPr>
        <w:pStyle w:val="ListParagraph"/>
        <w:numPr>
          <w:ilvl w:val="0"/>
          <w:numId w:val="2"/>
        </w:numPr>
        <w:tabs>
          <w:tab w:val="left" w:pos="5040"/>
        </w:tabs>
        <w:ind w:right="547"/>
        <w:rPr>
          <w:rFonts w:cs="Gautami"/>
          <w:bCs/>
        </w:rPr>
      </w:pPr>
      <w:r w:rsidRPr="00062EA3">
        <w:rPr>
          <w:rFonts w:cs="Gautami"/>
          <w:bCs/>
        </w:rPr>
        <w:t xml:space="preserve">Supervise, train, and evaluate a shift of operators. </w:t>
      </w:r>
    </w:p>
    <w:p w:rsidR="00062EA3" w:rsidRPr="00B20C6F" w:rsidRDefault="00062EA3" w:rsidP="00062EA3">
      <w:pPr>
        <w:pStyle w:val="ListParagraph"/>
        <w:numPr>
          <w:ilvl w:val="0"/>
          <w:numId w:val="2"/>
        </w:numPr>
        <w:tabs>
          <w:tab w:val="left" w:pos="5040"/>
        </w:tabs>
        <w:ind w:right="547"/>
        <w:contextualSpacing w:val="0"/>
        <w:rPr>
          <w:rFonts w:cs="Gautami"/>
          <w:bCs/>
        </w:rPr>
      </w:pPr>
      <w:r>
        <w:rPr>
          <w:rFonts w:cs="Gautami"/>
          <w:bCs/>
        </w:rPr>
        <w:t>Direct, instruct, and train new employees. Mo</w:t>
      </w:r>
      <w:r w:rsidRPr="00B20C6F">
        <w:rPr>
          <w:rFonts w:cs="Gautami"/>
          <w:bCs/>
        </w:rPr>
        <w:t xml:space="preserve">nitor employee performance and behavior. </w:t>
      </w:r>
    </w:p>
    <w:p w:rsidR="00062EA3" w:rsidRPr="00B20C6F" w:rsidRDefault="00062EA3" w:rsidP="00062EA3">
      <w:pPr>
        <w:pStyle w:val="ListParagraph"/>
        <w:numPr>
          <w:ilvl w:val="0"/>
          <w:numId w:val="2"/>
        </w:numPr>
        <w:tabs>
          <w:tab w:val="left" w:pos="5040"/>
        </w:tabs>
        <w:ind w:right="547"/>
        <w:contextualSpacing w:val="0"/>
        <w:rPr>
          <w:rFonts w:cs="Gautami"/>
          <w:bCs/>
        </w:rPr>
      </w:pPr>
      <w:r w:rsidRPr="00B20C6F">
        <w:rPr>
          <w:rFonts w:cs="Gautami"/>
          <w:bCs/>
        </w:rPr>
        <w:t xml:space="preserve">Schedule employees shift and manage breaks and record performance. </w:t>
      </w:r>
    </w:p>
    <w:p w:rsidR="00062EA3" w:rsidRPr="00062EA3" w:rsidRDefault="00062EA3" w:rsidP="00062EA3">
      <w:pPr>
        <w:pStyle w:val="ListParagraph"/>
        <w:numPr>
          <w:ilvl w:val="0"/>
          <w:numId w:val="2"/>
        </w:numPr>
        <w:tabs>
          <w:tab w:val="left" w:pos="5040"/>
        </w:tabs>
        <w:ind w:right="547"/>
        <w:contextualSpacing w:val="0"/>
        <w:rPr>
          <w:b/>
          <w:iCs/>
        </w:rPr>
      </w:pPr>
      <w:r w:rsidRPr="00062EA3">
        <w:rPr>
          <w:rFonts w:cs="Gautami"/>
          <w:bCs/>
        </w:rPr>
        <w:t>Floor control.</w:t>
      </w:r>
    </w:p>
    <w:p w:rsidR="00062EA3" w:rsidRPr="00062EA3" w:rsidRDefault="00062EA3" w:rsidP="00062EA3">
      <w:pPr>
        <w:pStyle w:val="ListParagraph"/>
        <w:numPr>
          <w:ilvl w:val="0"/>
          <w:numId w:val="2"/>
        </w:numPr>
        <w:tabs>
          <w:tab w:val="left" w:pos="5040"/>
        </w:tabs>
        <w:ind w:right="547"/>
        <w:contextualSpacing w:val="0"/>
        <w:rPr>
          <w:b/>
          <w:iCs/>
        </w:rPr>
      </w:pPr>
      <w:r w:rsidRPr="00062EA3">
        <w:rPr>
          <w:rFonts w:cs="Gautami"/>
          <w:bCs/>
        </w:rPr>
        <w:t>Adjust, calibrate, and monitor machines to assure product control</w:t>
      </w:r>
      <w:r w:rsidR="00EF7B5F">
        <w:rPr>
          <w:rFonts w:cs="Gautami"/>
          <w:bCs/>
        </w:rPr>
        <w:t>.</w:t>
      </w:r>
    </w:p>
    <w:p w:rsidR="00062EA3" w:rsidRDefault="00062EA3">
      <w:pPr>
        <w:rPr>
          <w:b/>
          <w:iCs/>
        </w:rPr>
      </w:pPr>
    </w:p>
    <w:p w:rsidR="00795FB4" w:rsidRDefault="00795FB4">
      <w:r w:rsidRPr="00830447">
        <w:rPr>
          <w:b/>
          <w:iCs/>
        </w:rPr>
        <w:t>Grand Rapids Building Services, Inc</w:t>
      </w:r>
      <w:r w:rsidRPr="00830447">
        <w:rPr>
          <w:iCs/>
        </w:rPr>
        <w:t>., Kalamazoo, MI</w:t>
      </w:r>
    </w:p>
    <w:p w:rsidR="00830447" w:rsidRDefault="00830447" w:rsidP="00830447">
      <w:r>
        <w:rPr>
          <w:b/>
          <w:bCs/>
        </w:rPr>
        <w:t xml:space="preserve">Custodian Supervisor, </w:t>
      </w:r>
      <w:r w:rsidR="00EF7B5F">
        <w:t>05/2011 – 12/2011</w:t>
      </w:r>
    </w:p>
    <w:p w:rsidR="00795FB4" w:rsidRDefault="00795FB4"/>
    <w:p w:rsidR="00795FB4" w:rsidRDefault="00795FB4" w:rsidP="00830447">
      <w:pPr>
        <w:pStyle w:val="ListParagraph"/>
        <w:numPr>
          <w:ilvl w:val="0"/>
          <w:numId w:val="2"/>
        </w:numPr>
      </w:pPr>
      <w:r>
        <w:t xml:space="preserve">Clean and sanitize bathrooms and classrooms, sweeping, dusting, mopping, vacuum floors. </w:t>
      </w:r>
    </w:p>
    <w:p w:rsidR="00795FB4" w:rsidRDefault="00795FB4" w:rsidP="00830447">
      <w:pPr>
        <w:pStyle w:val="ListParagraph"/>
        <w:numPr>
          <w:ilvl w:val="0"/>
          <w:numId w:val="2"/>
        </w:numPr>
      </w:pPr>
      <w:r>
        <w:t xml:space="preserve">Empty/clean wastebaskets and trash containers </w:t>
      </w:r>
    </w:p>
    <w:p w:rsidR="00795FB4" w:rsidRDefault="00795FB4" w:rsidP="00830447">
      <w:pPr>
        <w:pStyle w:val="ListParagraph"/>
        <w:numPr>
          <w:ilvl w:val="0"/>
          <w:numId w:val="2"/>
        </w:numPr>
      </w:pPr>
      <w:r>
        <w:t xml:space="preserve">Strip, </w:t>
      </w:r>
      <w:r w:rsidR="00A1687D">
        <w:t>clean</w:t>
      </w:r>
      <w:r>
        <w:t xml:space="preserve"> and buff floor hard surface floors, and shampoo carpets. </w:t>
      </w:r>
    </w:p>
    <w:p w:rsidR="00795FB4" w:rsidRPr="00C50A2B" w:rsidRDefault="00795FB4" w:rsidP="00830447">
      <w:pPr>
        <w:pStyle w:val="ListParagraph"/>
        <w:numPr>
          <w:ilvl w:val="0"/>
          <w:numId w:val="2"/>
        </w:numPr>
      </w:pPr>
      <w:r>
        <w:t>Wash walls and equipment.</w:t>
      </w:r>
      <w:r w:rsidR="00C50A2B">
        <w:t xml:space="preserve"> </w:t>
      </w:r>
      <w:r>
        <w:t>Move furniture, equipment, supplies and tools.</w:t>
      </w:r>
    </w:p>
    <w:p w:rsidR="00795FB4" w:rsidRDefault="00CB4F5B" w:rsidP="00CB4F5B">
      <w:pPr>
        <w:tabs>
          <w:tab w:val="left" w:pos="6150"/>
        </w:tabs>
        <w:rPr>
          <w:b/>
          <w:bCs/>
        </w:rPr>
      </w:pPr>
      <w:r>
        <w:rPr>
          <w:b/>
          <w:bCs/>
        </w:rPr>
        <w:tab/>
      </w:r>
    </w:p>
    <w:p w:rsidR="00795FB4" w:rsidRPr="00830447" w:rsidRDefault="00795FB4">
      <w:r w:rsidRPr="00830447">
        <w:rPr>
          <w:b/>
          <w:iCs/>
        </w:rPr>
        <w:t>Summit Polymers, Inc.,</w:t>
      </w:r>
      <w:r w:rsidRPr="00830447">
        <w:rPr>
          <w:iCs/>
        </w:rPr>
        <w:t xml:space="preserve"> Kalamazoo, MI</w:t>
      </w:r>
      <w:r w:rsidRPr="00830447">
        <w:t xml:space="preserve"> </w:t>
      </w:r>
    </w:p>
    <w:p w:rsidR="00830447" w:rsidRDefault="00830447" w:rsidP="00830447">
      <w:r>
        <w:rPr>
          <w:b/>
          <w:bCs/>
        </w:rPr>
        <w:t>Process Technician/Production Supervisor</w:t>
      </w:r>
      <w:r>
        <w:t xml:space="preserve">, 12/1987 - 04/2009 </w:t>
      </w:r>
    </w:p>
    <w:p w:rsidR="00830447" w:rsidRDefault="00830447"/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Supervise, train evaluate, and discipline shift of operators</w:t>
      </w:r>
      <w:r w:rsidR="002B00C6">
        <w:t xml:space="preserve"> in a tier 1&amp;2 auto</w:t>
      </w:r>
      <w:r w:rsidR="00AA1BDA">
        <w:t xml:space="preserve">motive </w:t>
      </w:r>
      <w:r w:rsidR="002B00C6">
        <w:t>injection molding plant</w:t>
      </w:r>
      <w:r w:rsidR="00AA1BDA">
        <w:t xml:space="preserve"> manufacturing interior dash co</w:t>
      </w:r>
      <w:r w:rsidR="002348B5">
        <w:t>m</w:t>
      </w:r>
      <w:r w:rsidR="00AA1BDA">
        <w:t>ponents</w:t>
      </w:r>
      <w:r>
        <w:t xml:space="preserve">.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Direct, instruct, train new and promotes employees and monitor, evaluate and correct employee </w:t>
      </w:r>
      <w:r>
        <w:lastRenderedPageBreak/>
        <w:t xml:space="preserve">performance and behavior as necessary.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Audit and record quality, and ensure productivity.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Adjust, calibrate, and monitor machines to assure product control.</w:t>
      </w:r>
    </w:p>
    <w:p w:rsidR="002B00C6" w:rsidRDefault="00AA1BDA" w:rsidP="00AA1BDA">
      <w:pPr>
        <w:pStyle w:val="ListParagraph"/>
        <w:numPr>
          <w:ilvl w:val="0"/>
          <w:numId w:val="3"/>
        </w:numPr>
      </w:pPr>
      <w:r>
        <w:t xml:space="preserve">Set up and process </w:t>
      </w:r>
      <w:r w:rsidR="0042059E">
        <w:t xml:space="preserve">technician </w:t>
      </w:r>
      <w:r>
        <w:t>on injection molds between 95-750 tons</w:t>
      </w:r>
    </w:p>
    <w:p w:rsidR="00AA1BDA" w:rsidRDefault="00AA1BDA" w:rsidP="00AA1BDA">
      <w:pPr>
        <w:pStyle w:val="ListParagraph"/>
        <w:numPr>
          <w:ilvl w:val="0"/>
          <w:numId w:val="3"/>
        </w:numPr>
      </w:pPr>
      <w:r>
        <w:t xml:space="preserve">Update process documentation and perform part verification </w:t>
      </w:r>
    </w:p>
    <w:p w:rsidR="00AA1BDA" w:rsidRDefault="00AA1BDA" w:rsidP="00AA1BDA">
      <w:pPr>
        <w:pStyle w:val="ListParagraph"/>
        <w:numPr>
          <w:ilvl w:val="0"/>
          <w:numId w:val="3"/>
        </w:numPr>
      </w:pPr>
      <w:r>
        <w:t>As a working supervisor, I was asked to move to 3</w:t>
      </w:r>
      <w:r w:rsidRPr="00AA1BDA">
        <w:rPr>
          <w:vertAlign w:val="superscript"/>
        </w:rPr>
        <w:t>rd</w:t>
      </w:r>
      <w:r>
        <w:t xml:space="preserve"> shift and increased process throughput from 70-95 % </w:t>
      </w:r>
    </w:p>
    <w:p w:rsidR="00795FB4" w:rsidRDefault="00795FB4"/>
    <w:p w:rsidR="00795FB4" w:rsidRPr="00830447" w:rsidRDefault="00A1687D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b/>
        </w:rPr>
      </w:pPr>
      <w:r w:rsidRPr="00830447">
        <w:rPr>
          <w:rFonts w:ascii="Garamond" w:eastAsia="Times New Roman" w:hAnsi="Garamond" w:cs="Garamond"/>
          <w:b/>
          <w:caps/>
          <w:spacing w:val="15"/>
        </w:rPr>
        <w:t>E</w:t>
      </w:r>
      <w:r w:rsidR="00795FB4" w:rsidRPr="00830447">
        <w:rPr>
          <w:rFonts w:ascii="Garamond" w:eastAsia="Times New Roman" w:hAnsi="Garamond" w:cs="Garamond"/>
          <w:b/>
          <w:caps/>
          <w:spacing w:val="15"/>
        </w:rPr>
        <w:t>ducation</w:t>
      </w:r>
    </w:p>
    <w:p w:rsidR="00795FB4" w:rsidRDefault="00795FB4">
      <w:r>
        <w:t xml:space="preserve">Diploma - Business </w:t>
      </w:r>
      <w:r>
        <w:rPr>
          <w:i/>
          <w:iCs/>
        </w:rPr>
        <w:t>Saginaw High School, MI</w:t>
      </w:r>
      <w:r>
        <w:t xml:space="preserve"> Certificate of Completion - </w:t>
      </w:r>
    </w:p>
    <w:p w:rsidR="00795FB4" w:rsidRDefault="00795FB4">
      <w:r>
        <w:t xml:space="preserve">Dale Carnegie Course </w:t>
      </w:r>
      <w:r>
        <w:rPr>
          <w:i/>
          <w:iCs/>
        </w:rPr>
        <w:t>Kalamazoo Valley Community, MI</w:t>
      </w:r>
      <w:r>
        <w:t xml:space="preserve"> </w:t>
      </w:r>
    </w:p>
    <w:p w:rsidR="00795FB4" w:rsidRPr="00830447" w:rsidRDefault="00795FB4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eastAsia="Times New Roman" w:hAnsi="Garamond" w:cs="Garamond"/>
          <w:b/>
        </w:rPr>
      </w:pPr>
      <w:r w:rsidRPr="00830447">
        <w:rPr>
          <w:rFonts w:ascii="Garamond" w:eastAsia="Times New Roman" w:hAnsi="Garamond" w:cs="Garamond"/>
          <w:b/>
          <w:caps/>
          <w:spacing w:val="15"/>
        </w:rPr>
        <w:t>Skills and abilities</w:t>
      </w:r>
    </w:p>
    <w:p w:rsidR="00795FB4" w:rsidRDefault="00795FB4">
      <w:pPr>
        <w:jc w:val="center"/>
        <w:rPr>
          <w:rFonts w:ascii="Garamond" w:eastAsia="Times New Roman" w:hAnsi="Garamond" w:cs="Garamond"/>
        </w:rPr>
      </w:pPr>
    </w:p>
    <w:p w:rsidR="00795FB4" w:rsidRDefault="00795FB4">
      <w:r>
        <w:rPr>
          <w:i/>
          <w:iCs/>
        </w:rPr>
        <w:t>Supervisor Skills</w:t>
      </w:r>
      <w:r>
        <w:t xml:space="preserve">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Computer Skills; Lotus Notes and AS-400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Lockout/Tag out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Flammable/Combustibles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Forklift/Crane 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Basic Injection Molding/ Advanced Injection Molding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Leadership Development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Summit Lean Manufacturing System's</w:t>
      </w:r>
    </w:p>
    <w:p w:rsidR="00795FB4" w:rsidRDefault="00795FB4">
      <w:pPr>
        <w:ind w:left="108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Management Studies</w:t>
      </w:r>
    </w:p>
    <w:p w:rsidR="00795FB4" w:rsidRDefault="00795FB4">
      <w:pPr>
        <w:ind w:left="1080" w:hanging="360"/>
      </w:pPr>
    </w:p>
    <w:p w:rsidR="00795FB4" w:rsidRDefault="00795FB4">
      <w:pPr>
        <w:jc w:val="center"/>
        <w:rPr>
          <w:rFonts w:ascii="Garamond" w:eastAsia="Times New Roman" w:hAnsi="Garamond" w:cs="Garamond"/>
        </w:rPr>
      </w:pPr>
    </w:p>
    <w:p w:rsidR="00795FB4" w:rsidRDefault="00795FB4">
      <w:pPr>
        <w:ind w:left="1890"/>
        <w:rPr>
          <w:rFonts w:ascii="Garamond" w:eastAsia="Times New Roman" w:hAnsi="Garamond" w:cs="Garamond"/>
        </w:rPr>
      </w:pPr>
    </w:p>
    <w:p w:rsidR="00795FB4" w:rsidRDefault="00795FB4">
      <w:pPr>
        <w:jc w:val="center"/>
        <w:rPr>
          <w:rFonts w:ascii="Garamond" w:eastAsia="Times New Roman" w:hAnsi="Garamond" w:cs="Garamond"/>
        </w:rPr>
      </w:pPr>
    </w:p>
    <w:sectPr w:rsidR="00795FB4" w:rsidSect="00795FB4">
      <w:headerReference w:type="default" r:id="rId8"/>
      <w:pgSz w:w="12240" w:h="15840"/>
      <w:pgMar w:top="1440" w:right="1800" w:bottom="1440" w:left="1800" w:header="864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E4" w:rsidRDefault="00A063E4" w:rsidP="00795FB4">
      <w:r>
        <w:separator/>
      </w:r>
    </w:p>
  </w:endnote>
  <w:endnote w:type="continuationSeparator" w:id="0">
    <w:p w:rsidR="00A063E4" w:rsidRDefault="00A063E4" w:rsidP="0079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E4" w:rsidRDefault="00A063E4" w:rsidP="00795FB4">
      <w:r>
        <w:separator/>
      </w:r>
    </w:p>
  </w:footnote>
  <w:footnote w:type="continuationSeparator" w:id="0">
    <w:p w:rsidR="00A063E4" w:rsidRDefault="00A063E4" w:rsidP="0079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63" w:rsidRPr="00A1687D" w:rsidRDefault="00C80663" w:rsidP="00A1687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63067"/>
    <w:multiLevelType w:val="hybridMultilevel"/>
    <w:tmpl w:val="5662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A16CF"/>
    <w:multiLevelType w:val="hybridMultilevel"/>
    <w:tmpl w:val="685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16698"/>
    <w:multiLevelType w:val="hybridMultilevel"/>
    <w:tmpl w:val="649AE724"/>
    <w:lvl w:ilvl="0" w:tplc="317A9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48CA"/>
    <w:multiLevelType w:val="hybridMultilevel"/>
    <w:tmpl w:val="5936E364"/>
    <w:lvl w:ilvl="0" w:tplc="10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>
    <w:nsid w:val="37852833"/>
    <w:multiLevelType w:val="singleLevel"/>
    <w:tmpl w:val="1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6">
    <w:nsid w:val="38DD2519"/>
    <w:multiLevelType w:val="hybridMultilevel"/>
    <w:tmpl w:val="E45AD708"/>
    <w:lvl w:ilvl="0" w:tplc="10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7">
    <w:nsid w:val="59765247"/>
    <w:multiLevelType w:val="hybridMultilevel"/>
    <w:tmpl w:val="18C81C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512C65"/>
    <w:multiLevelType w:val="hybridMultilevel"/>
    <w:tmpl w:val="A8681462"/>
    <w:lvl w:ilvl="0" w:tplc="91F63034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9372F7C4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B3509364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CE8EB958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1C2C11AE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BA283FE6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DACC83F6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608AE52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23140BF2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795FB4"/>
    <w:rsid w:val="000001FE"/>
    <w:rsid w:val="00062EA3"/>
    <w:rsid w:val="00071960"/>
    <w:rsid w:val="00097D85"/>
    <w:rsid w:val="00157AC2"/>
    <w:rsid w:val="00166495"/>
    <w:rsid w:val="001955DD"/>
    <w:rsid w:val="001E7F42"/>
    <w:rsid w:val="002348B5"/>
    <w:rsid w:val="002B00C6"/>
    <w:rsid w:val="002C78F6"/>
    <w:rsid w:val="002F35DC"/>
    <w:rsid w:val="003103A2"/>
    <w:rsid w:val="003A6BD3"/>
    <w:rsid w:val="003D1E8A"/>
    <w:rsid w:val="003D5DF4"/>
    <w:rsid w:val="0042059E"/>
    <w:rsid w:val="004A060D"/>
    <w:rsid w:val="005C5E6C"/>
    <w:rsid w:val="006120DF"/>
    <w:rsid w:val="0066117B"/>
    <w:rsid w:val="006B7FAC"/>
    <w:rsid w:val="006D4FEA"/>
    <w:rsid w:val="00795FB4"/>
    <w:rsid w:val="007B067F"/>
    <w:rsid w:val="007C2C02"/>
    <w:rsid w:val="007E51AB"/>
    <w:rsid w:val="00830447"/>
    <w:rsid w:val="008E53EA"/>
    <w:rsid w:val="00936C93"/>
    <w:rsid w:val="0094659E"/>
    <w:rsid w:val="00960867"/>
    <w:rsid w:val="00970CE8"/>
    <w:rsid w:val="00974FEE"/>
    <w:rsid w:val="00983C2C"/>
    <w:rsid w:val="009A5E98"/>
    <w:rsid w:val="00A063E4"/>
    <w:rsid w:val="00A1687D"/>
    <w:rsid w:val="00A17A17"/>
    <w:rsid w:val="00AA1BDA"/>
    <w:rsid w:val="00B46C7B"/>
    <w:rsid w:val="00B77283"/>
    <w:rsid w:val="00BF1715"/>
    <w:rsid w:val="00C50A2B"/>
    <w:rsid w:val="00C75F90"/>
    <w:rsid w:val="00C80663"/>
    <w:rsid w:val="00CB4F5B"/>
    <w:rsid w:val="00D052A6"/>
    <w:rsid w:val="00D87B91"/>
    <w:rsid w:val="00DD1705"/>
    <w:rsid w:val="00E017B3"/>
    <w:rsid w:val="00E360DE"/>
    <w:rsid w:val="00E70992"/>
    <w:rsid w:val="00EE123A"/>
    <w:rsid w:val="00EF7B5F"/>
    <w:rsid w:val="00FB4279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A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0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6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87D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16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87D"/>
    <w:rPr>
      <w:rFonts w:ascii="Times New Roman" w:hAnsi="Times New Roman" w:cs="Times New Roman"/>
      <w:kern w:val="28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062EA3"/>
    <w:rPr>
      <w:rFonts w:ascii="Times New Roman" w:hAnsi="Times New Roman" w:cs="Times New Roman"/>
      <w:kern w:val="28"/>
      <w:sz w:val="20"/>
      <w:szCs w:val="20"/>
    </w:rPr>
  </w:style>
  <w:style w:type="numbering" w:customStyle="1" w:styleId="BulletedList">
    <w:name w:val="Bulleted List"/>
    <w:basedOn w:val="NoList"/>
    <w:rsid w:val="008E53E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F6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Paragraph">
    <w:name w:val="Bulleted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Brown</dc:creator>
  <cp:lastModifiedBy>Ca</cp:lastModifiedBy>
  <cp:revision>30</cp:revision>
  <cp:lastPrinted>2014-05-15T11:40:00Z</cp:lastPrinted>
  <dcterms:created xsi:type="dcterms:W3CDTF">2013-12-09T18:42:00Z</dcterms:created>
  <dcterms:modified xsi:type="dcterms:W3CDTF">2014-05-20T03:57:00Z</dcterms:modified>
</cp:coreProperties>
</file>