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4B" w:rsidRPr="00101B87" w:rsidRDefault="00F56BC8" w:rsidP="006F05F5">
      <w:pPr>
        <w:jc w:val="center"/>
        <w:rPr>
          <w:rFonts w:ascii="Garamond" w:hAnsi="Garamond" w:cs="Garamond"/>
          <w:b/>
          <w:bCs/>
          <w:smallCaps/>
          <w:sz w:val="48"/>
          <w:szCs w:val="48"/>
        </w:rPr>
      </w:pPr>
      <w:bookmarkStart w:id="0" w:name="_GoBack"/>
      <w:bookmarkEnd w:id="0"/>
      <w:r w:rsidRPr="00101B87">
        <w:rPr>
          <w:rFonts w:ascii="Garamond" w:hAnsi="Garamond" w:cs="Garamond"/>
          <w:b/>
          <w:bCs/>
          <w:smallCaps/>
          <w:sz w:val="48"/>
          <w:szCs w:val="48"/>
        </w:rPr>
        <w:t>Ronnie H. Ayers</w:t>
      </w:r>
    </w:p>
    <w:p w:rsidR="0095059D" w:rsidRDefault="007D053B" w:rsidP="006F05F5">
      <w:pPr>
        <w:jc w:val="center"/>
        <w:rPr>
          <w:rFonts w:ascii="Garamond" w:hAnsi="Garamond" w:cs="Garamond"/>
          <w:sz w:val="20"/>
          <w:szCs w:val="20"/>
        </w:rPr>
      </w:pPr>
      <w:r>
        <w:rPr>
          <w:rFonts w:ascii="Garamond" w:hAnsi="Garamond" w:cs="Garamond"/>
          <w:sz w:val="20"/>
          <w:szCs w:val="20"/>
        </w:rPr>
        <w:t>1602 Mercoal Drive</w:t>
      </w:r>
      <w:r w:rsidR="0095059D">
        <w:rPr>
          <w:rFonts w:ascii="Garamond" w:hAnsi="Garamond" w:cs="Garamond"/>
          <w:sz w:val="20"/>
          <w:szCs w:val="20"/>
        </w:rPr>
        <w:t xml:space="preserve">  </w:t>
      </w:r>
      <w:r w:rsidR="0095059D" w:rsidRPr="0095059D">
        <w:rPr>
          <w:rFonts w:ascii="Garamond" w:hAnsi="Garamond" w:cs="Garamond"/>
          <w:sz w:val="20"/>
          <w:szCs w:val="20"/>
        </w:rPr>
        <w:sym w:font="Symbol" w:char="F0B7"/>
      </w:r>
      <w:r w:rsidR="0095059D" w:rsidRPr="0095059D">
        <w:rPr>
          <w:rFonts w:ascii="Garamond" w:hAnsi="Garamond" w:cs="Garamond"/>
          <w:sz w:val="20"/>
          <w:szCs w:val="20"/>
        </w:rPr>
        <w:t xml:space="preserve"> </w:t>
      </w:r>
      <w:r w:rsidR="00F56BC8" w:rsidRPr="0095059D">
        <w:rPr>
          <w:rFonts w:ascii="Garamond" w:hAnsi="Garamond" w:cs="Garamond"/>
          <w:sz w:val="20"/>
          <w:szCs w:val="20"/>
        </w:rPr>
        <w:t xml:space="preserve"> Spring, Texas 77836</w:t>
      </w:r>
      <w:r w:rsidR="000E574B" w:rsidRPr="0095059D">
        <w:rPr>
          <w:rFonts w:ascii="Garamond" w:hAnsi="Garamond" w:cs="Garamond"/>
          <w:sz w:val="20"/>
          <w:szCs w:val="20"/>
        </w:rPr>
        <w:t xml:space="preserve"> </w:t>
      </w:r>
    </w:p>
    <w:p w:rsidR="0095059D" w:rsidRDefault="0095059D" w:rsidP="006F05F5">
      <w:pPr>
        <w:jc w:val="center"/>
        <w:rPr>
          <w:rFonts w:ascii="Garamond" w:hAnsi="Garamond" w:cs="Garamond"/>
          <w:sz w:val="20"/>
          <w:szCs w:val="20"/>
        </w:rPr>
      </w:pPr>
    </w:p>
    <w:p w:rsidR="0095059D" w:rsidRPr="0095059D" w:rsidRDefault="0095059D" w:rsidP="0095059D">
      <w:pPr>
        <w:rPr>
          <w:rFonts w:ascii="Garamond" w:hAnsi="Garamond" w:cs="Garamond"/>
          <w:b/>
          <w:sz w:val="20"/>
          <w:szCs w:val="20"/>
        </w:rPr>
      </w:pPr>
      <w:r w:rsidRPr="0095059D">
        <w:rPr>
          <w:rFonts w:ascii="Garamond" w:hAnsi="Garamond" w:cs="Garamond"/>
          <w:b/>
          <w:sz w:val="20"/>
          <w:szCs w:val="20"/>
        </w:rPr>
        <w:t xml:space="preserve">(281) 414-6175 </w:t>
      </w:r>
      <w:r w:rsidR="007D053B">
        <w:rPr>
          <w:rFonts w:ascii="Garamond" w:hAnsi="Garamond" w:cs="Garamond"/>
          <w:b/>
          <w:sz w:val="20"/>
          <w:szCs w:val="20"/>
        </w:rPr>
        <w:tab/>
      </w:r>
      <w:r w:rsidR="007D053B">
        <w:rPr>
          <w:rFonts w:ascii="Garamond" w:hAnsi="Garamond" w:cs="Garamond"/>
          <w:b/>
          <w:sz w:val="20"/>
          <w:szCs w:val="20"/>
        </w:rPr>
        <w:tab/>
      </w:r>
      <w:r w:rsidR="007D053B">
        <w:rPr>
          <w:rFonts w:ascii="Garamond" w:hAnsi="Garamond" w:cs="Garamond"/>
          <w:b/>
          <w:sz w:val="20"/>
          <w:szCs w:val="20"/>
        </w:rPr>
        <w:tab/>
      </w:r>
      <w:r w:rsidR="007D053B">
        <w:rPr>
          <w:rFonts w:ascii="Garamond" w:hAnsi="Garamond" w:cs="Garamond"/>
          <w:b/>
          <w:sz w:val="20"/>
          <w:szCs w:val="20"/>
        </w:rPr>
        <w:tab/>
      </w:r>
      <w:r w:rsidR="007D053B">
        <w:rPr>
          <w:rFonts w:ascii="Garamond" w:hAnsi="Garamond" w:cs="Garamond"/>
          <w:b/>
          <w:sz w:val="20"/>
          <w:szCs w:val="20"/>
        </w:rPr>
        <w:tab/>
      </w:r>
      <w:r w:rsidR="007D053B">
        <w:rPr>
          <w:rFonts w:ascii="Garamond" w:hAnsi="Garamond" w:cs="Garamond"/>
          <w:b/>
          <w:sz w:val="20"/>
          <w:szCs w:val="20"/>
        </w:rPr>
        <w:tab/>
      </w:r>
      <w:r w:rsidR="007D053B">
        <w:rPr>
          <w:rFonts w:ascii="Garamond" w:hAnsi="Garamond" w:cs="Garamond"/>
          <w:b/>
          <w:sz w:val="20"/>
          <w:szCs w:val="20"/>
        </w:rPr>
        <w:tab/>
      </w:r>
      <w:r w:rsidR="007D053B">
        <w:rPr>
          <w:rFonts w:ascii="Garamond" w:hAnsi="Garamond" w:cs="Garamond"/>
          <w:b/>
          <w:sz w:val="20"/>
          <w:szCs w:val="20"/>
        </w:rPr>
        <w:tab/>
      </w:r>
      <w:r w:rsidR="007D053B">
        <w:rPr>
          <w:rFonts w:ascii="Garamond" w:hAnsi="Garamond" w:cs="Garamond"/>
          <w:b/>
          <w:sz w:val="20"/>
          <w:szCs w:val="20"/>
        </w:rPr>
        <w:tab/>
      </w:r>
      <w:r w:rsidR="007D053B">
        <w:rPr>
          <w:rFonts w:ascii="Garamond" w:hAnsi="Garamond" w:cs="Garamond"/>
          <w:b/>
          <w:sz w:val="20"/>
          <w:szCs w:val="20"/>
        </w:rPr>
        <w:tab/>
        <w:t xml:space="preserve"> R</w:t>
      </w:r>
      <w:r w:rsidRPr="0095059D">
        <w:rPr>
          <w:rFonts w:ascii="Garamond" w:hAnsi="Garamond" w:cs="Garamond"/>
          <w:b/>
          <w:sz w:val="20"/>
          <w:szCs w:val="20"/>
        </w:rPr>
        <w:t>hayers19@gmail.com</w:t>
      </w:r>
    </w:p>
    <w:p w:rsidR="000E574B" w:rsidRPr="0095059D" w:rsidRDefault="00AB432F" w:rsidP="006F05F5">
      <w:pPr>
        <w:rPr>
          <w:rFonts w:ascii="Garamond" w:hAnsi="Garamond" w:cs="Garamond"/>
          <w:b/>
        </w:rPr>
      </w:pPr>
      <w:r>
        <w:rPr>
          <w:b/>
          <w:noProof/>
        </w:rPr>
        <mc:AlternateContent>
          <mc:Choice Requires="wps">
            <w:drawing>
              <wp:anchor distT="4294967295" distB="4294967295" distL="114300" distR="114300" simplePos="0" relativeHeight="251655680" behindDoc="0" locked="0" layoutInCell="1" allowOverlap="1">
                <wp:simplePos x="0" y="0"/>
                <wp:positionH relativeFrom="column">
                  <wp:posOffset>0</wp:posOffset>
                </wp:positionH>
                <wp:positionV relativeFrom="paragraph">
                  <wp:posOffset>104774</wp:posOffset>
                </wp:positionV>
                <wp:extent cx="6400800" cy="0"/>
                <wp:effectExtent l="0" t="0" r="190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25pt" to="7in,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hrEQIAACkEAAAOAAAAZHJzL2Uyb0RvYy54bWysU8GO2jAQvVfqP1i5QxyapRARVlUCvdAu&#10;0m4/wNgOserYlm0IqOq/d2wIYttLtdocnLFn5vnNvPHi8dRJdOTWCa3KJBvjBHFFNRNqXyY/Xtaj&#10;WYKcJ4oRqRUvkzN3yePy44dFbwo+0a2WjFsEIMoVvSmT1ntTpKmjLe+IG2vDFTgbbTviYWv3KbOk&#10;B/ROphOMp2mvLTNWU+4cnNYXZ7KM+E3DqX9qGsc9kmUC3HxcbVx3YU2XC1LsLTGtoFca5A0sOiIU&#10;XHqDqokn6GDFP1CdoFY73fgx1V2qm0ZQHmuAajL8VzXPLTE81gLNcebWJvd+sPT7cWuRYGUCQinS&#10;gUQboTiahM70xhUQUKmtDbXRk3o2G01/OqR01RK155Hhy9lAWhYy0lcpYeMM4O/6b5pBDDl4Hdt0&#10;amwXIKEB6BTVON/U4CePKBxOc4xnGESjgy8lxZBorPNfue5QMMpEAucITI4b5wMRUgwh4R6l10LK&#10;KLZUqAe2c/yAY4bTUrDgDXHO7neVtOhIwrzEL5YFnvswqw+KRbSWE7a62p4IebHhdqkCHtQCfK7W&#10;ZSB+zfF8NVvN8lE+ma5GOa7r0Zd1lY+m6+zzQ/2prqo6+x2oZXnRCsa4CuyG4czy/xP/+kwuY3Ub&#10;z1sf0tfosWFAdvhH0lHMoN9lEnaanbd2EBnmMQZf304Y+Ps92PcvfPkHAAD//wMAUEsDBBQABgAI&#10;AAAAIQCYqcaM2AAAAAcBAAAPAAAAZHJzL2Rvd25yZXYueG1sTI/BTsMwDIbvSLxDZCRuLAGxqeua&#10;TjCJy26UCThmjWkrEqdqsq59ezxxgKP/3/r8udhO3okRh9gF0nC/UCCQ6mA7ajQc3l7uMhAxGbLG&#10;BUINM0bYltdXhcltONMrjlVqBEMo5kZDm1KfSxnrFr2Ji9AjcfcVBm8Sj0Mj7WDODPdOPii1kt50&#10;xBda0+Ouxfq7OnmmLD+y573JDvPsqs/14+59P5LX+vZmetqASDilv2W46LM6lOx0DCeyUTgN/Eji&#10;dLUEcWmVyjg5/iayLOR///IHAAD//wMAUEsBAi0AFAAGAAgAAAAhALaDOJL+AAAA4QEAABMAAAAA&#10;AAAAAAAAAAAAAAAAAFtDb250ZW50X1R5cGVzXS54bWxQSwECLQAUAAYACAAAACEAOP0h/9YAAACU&#10;AQAACwAAAAAAAAAAAAAAAAAvAQAAX3JlbHMvLnJlbHNQSwECLQAUAAYACAAAACEAzRoIaxECAAAp&#10;BAAADgAAAAAAAAAAAAAAAAAuAgAAZHJzL2Uyb0RvYy54bWxQSwECLQAUAAYACAAAACEAmKnGjNgA&#10;AAAHAQAADwAAAAAAAAAAAAAAAABrBAAAZHJzL2Rvd25yZXYueG1sUEsFBgAAAAAEAAQA8wAAAHAF&#10;AAAAAA==&#10;" strokeweight="1.5pt"/>
            </w:pict>
          </mc:Fallback>
        </mc:AlternateContent>
      </w:r>
    </w:p>
    <w:p w:rsidR="00276D00" w:rsidRDefault="00276D00">
      <w:pPr>
        <w:pStyle w:val="Heading3"/>
        <w:rPr>
          <w:rFonts w:ascii="Garamond" w:hAnsi="Garamond" w:cs="Garamond"/>
          <w:sz w:val="24"/>
          <w:szCs w:val="24"/>
        </w:rPr>
      </w:pPr>
    </w:p>
    <w:p w:rsidR="000E574B" w:rsidRPr="00C93160" w:rsidRDefault="00C93160">
      <w:pPr>
        <w:pStyle w:val="Heading3"/>
        <w:rPr>
          <w:rFonts w:ascii="Garamond" w:hAnsi="Garamond" w:cs="Garamond"/>
          <w:smallCaps/>
          <w:sz w:val="28"/>
          <w:szCs w:val="28"/>
        </w:rPr>
      </w:pPr>
      <w:r w:rsidRPr="00C93160">
        <w:rPr>
          <w:rFonts w:ascii="Garamond" w:hAnsi="Garamond" w:cs="Garamond"/>
          <w:smallCaps/>
          <w:sz w:val="28"/>
          <w:szCs w:val="28"/>
        </w:rPr>
        <w:t>Objective</w:t>
      </w:r>
    </w:p>
    <w:p w:rsidR="0095059D" w:rsidRDefault="0095059D" w:rsidP="0095059D"/>
    <w:p w:rsidR="0095059D" w:rsidRPr="007D053B" w:rsidRDefault="0095059D" w:rsidP="00101B87">
      <w:pPr>
        <w:rPr>
          <w:rFonts w:ascii="Arial Rounded MT Bold" w:hAnsi="Arial Rounded MT Bold"/>
          <w:i/>
        </w:rPr>
      </w:pPr>
      <w:r w:rsidRPr="007D053B">
        <w:rPr>
          <w:rFonts w:ascii="Arial Rounded MT Bold" w:hAnsi="Arial Rounded MT Bold"/>
          <w:i/>
        </w:rPr>
        <w:t xml:space="preserve">Accomplished and highly-motivated </w:t>
      </w:r>
      <w:r w:rsidR="00644A42" w:rsidRPr="007D053B">
        <w:rPr>
          <w:rFonts w:ascii="Arial Rounded MT Bold" w:hAnsi="Arial Rounded MT Bold"/>
          <w:i/>
        </w:rPr>
        <w:t xml:space="preserve">Army Infantry Veteran </w:t>
      </w:r>
      <w:r w:rsidRPr="007D053B">
        <w:rPr>
          <w:rFonts w:ascii="Arial Rounded MT Bold" w:hAnsi="Arial Rounded MT Bold"/>
          <w:i/>
        </w:rPr>
        <w:t xml:space="preserve">seeking a lucrative position that offers </w:t>
      </w:r>
      <w:r w:rsidR="00644A42" w:rsidRPr="007D053B">
        <w:rPr>
          <w:rFonts w:ascii="Arial Rounded MT Bold" w:hAnsi="Arial Rounded MT Bold"/>
          <w:i/>
        </w:rPr>
        <w:t>opportunities</w:t>
      </w:r>
      <w:r w:rsidRPr="007D053B">
        <w:rPr>
          <w:rFonts w:ascii="Arial Rounded MT Bold" w:hAnsi="Arial Rounded MT Bold"/>
          <w:i/>
        </w:rPr>
        <w:t xml:space="preserve"> for advancement. Proven leader with special capabilities in strategizing, team-work and </w:t>
      </w:r>
      <w:r w:rsidR="00644A42" w:rsidRPr="007D053B">
        <w:rPr>
          <w:rFonts w:ascii="Arial Rounded MT Bold" w:hAnsi="Arial Rounded MT Bold"/>
          <w:i/>
        </w:rPr>
        <w:t>implementing direction looking to utilize and extend my current skills.</w:t>
      </w:r>
      <w:r w:rsidR="00101B87" w:rsidRPr="007D053B">
        <w:rPr>
          <w:rFonts w:ascii="Arial Rounded MT Bold" w:hAnsi="Arial Rounded MT Bold"/>
          <w:i/>
        </w:rPr>
        <w:t xml:space="preserve"> While possessing a keen eye for detail with an analytical approach to solving problems, I believe I would become an asset to any company.</w:t>
      </w:r>
    </w:p>
    <w:p w:rsidR="000E574B" w:rsidRPr="00C843A4" w:rsidRDefault="000E574B" w:rsidP="00C843A4">
      <w:pPr>
        <w:pStyle w:val="Heading3"/>
        <w:rPr>
          <w:rFonts w:ascii="Garamond" w:hAnsi="Garamond" w:cs="Garamond"/>
          <w:b w:val="0"/>
          <w:bCs w:val="0"/>
          <w:i/>
          <w:iCs/>
          <w:sz w:val="24"/>
          <w:szCs w:val="24"/>
        </w:rPr>
      </w:pPr>
    </w:p>
    <w:p w:rsidR="000E574B" w:rsidRPr="00C843A4" w:rsidRDefault="00AB432F" w:rsidP="00C843A4">
      <w:pPr>
        <w:jc w:val="center"/>
        <w:rPr>
          <w:rFonts w:ascii="Garamond" w:hAnsi="Garamond" w:cs="Garamond"/>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60324</wp:posOffset>
                </wp:positionV>
                <wp:extent cx="6400800" cy="0"/>
                <wp:effectExtent l="0" t="0" r="1905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5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7Ow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CnS&#10;gUQboTh6CJ3pjSsgoFJbG2qjJ/VqNpp+d0jpqiVqzyPDt7OBtCxkJO9SwsYZwN/1XzSDGHLwOrbp&#10;1NguQEID0Cmqcb6pwU8eUTic5mk6S0E0OvgSUgyJxjr/mesOBaPEEjhHYHLcOB+IkGIICfcovRZS&#10;RrGlQj2wnaePacxwWgoWvCHO2f2ukhYdSZiX+MWywHMfZvVBsYjWcsJWV9sTIS823C5VwINagM/V&#10;ugzEj3k6X81Ws3yUT6arUZ7W9ejTuspH03X29Fg/1FVVZz8DtSwvWsEYV4HdMJxZ/nfiX5/JZaxu&#10;43nrQ/IePTYMyA7/SDqKGfS7TMJOs/PWDiLDPMbg69sJA3+/B/v+hS9/AQAA//8DAFBLAwQUAAYA&#10;CAAAACEAWgr67dgAAAAFAQAADwAAAGRycy9kb3ducmV2LnhtbEyPwU7DMAyG70i8Q2QkbiwBMdR1&#10;TSeYxGU3ygQcs8ZrKxKnarKufXs8LnD0/1ufPxebyTsx4hC7QBruFwoEUh1sR42G/fvrXQYiJkPW&#10;uECoYcYIm/L6qjC5DWd6w7FKjWAIxdxoaFPqcylj3aI3cRF6JO6OYfAm8Tg00g7mzHDv5INST9Kb&#10;jvhCa3rctlh/VyfPlOVn9rIz2X6eXfW1etx+7EbyWt/eTM9rEAmn9LcMF31Wh5KdDuFENgqngR9J&#10;GlZLEJdSqYyDw28gy0L+ty9/AAAA//8DAFBLAQItABQABgAIAAAAIQC2gziS/gAAAOEBAAATAAAA&#10;AAAAAAAAAAAAAAAAAABbQ29udGVudF9UeXBlc10ueG1sUEsBAi0AFAAGAAgAAAAhADj9If/WAAAA&#10;lAEAAAsAAAAAAAAAAAAAAAAALwEAAF9yZWxzLy5yZWxzUEsBAi0AFAAGAAgAAAAhABXfs7ASAgAA&#10;KQQAAA4AAAAAAAAAAAAAAAAALgIAAGRycy9lMm9Eb2MueG1sUEsBAi0AFAAGAAgAAAAhAFoK+u3Y&#10;AAAABQEAAA8AAAAAAAAAAAAAAAAAbAQAAGRycy9kb3ducmV2LnhtbFBLBQYAAAAABAAEAPMAAABx&#10;BQAAAAA=&#10;" strokeweight="1.5pt"/>
            </w:pict>
          </mc:Fallback>
        </mc:AlternateContent>
      </w:r>
    </w:p>
    <w:p w:rsidR="000E574B" w:rsidRPr="00276D00" w:rsidRDefault="000E574B" w:rsidP="006F05F5">
      <w:pPr>
        <w:jc w:val="both"/>
        <w:rPr>
          <w:rFonts w:ascii="Garamond" w:hAnsi="Garamond" w:cs="Garamond"/>
          <w:b/>
        </w:rPr>
      </w:pPr>
    </w:p>
    <w:p w:rsidR="000E574B" w:rsidRPr="00276D00" w:rsidRDefault="00644A42" w:rsidP="006F05F5">
      <w:pPr>
        <w:jc w:val="both"/>
        <w:rPr>
          <w:rFonts w:ascii="Garamond" w:hAnsi="Garamond" w:cs="Garamond"/>
          <w:b/>
        </w:rPr>
      </w:pPr>
      <w:r w:rsidRPr="00276D00">
        <w:rPr>
          <w:rFonts w:ascii="Garamond" w:hAnsi="Garamond" w:cs="Garamond"/>
          <w:b/>
        </w:rPr>
        <w:t>Demonstrated successful certification/training in</w:t>
      </w:r>
      <w:r w:rsidR="000E574B" w:rsidRPr="00276D00">
        <w:rPr>
          <w:rFonts w:ascii="Garamond" w:hAnsi="Garamond" w:cs="Garamond"/>
          <w:b/>
        </w:rPr>
        <w:t>:</w:t>
      </w:r>
    </w:p>
    <w:p w:rsidR="00276D00" w:rsidRPr="00276D00" w:rsidRDefault="00276D00" w:rsidP="00276D00">
      <w:pPr>
        <w:jc w:val="both"/>
        <w:rPr>
          <w:rFonts w:ascii="Times Roman" w:hAnsi="Times Roman"/>
          <w:sz w:val="22"/>
          <w:szCs w:val="22"/>
        </w:rPr>
      </w:pPr>
    </w:p>
    <w:p w:rsidR="00276D00" w:rsidRPr="00276D00" w:rsidRDefault="00276D00" w:rsidP="00276D00">
      <w:pPr>
        <w:jc w:val="both"/>
        <w:rPr>
          <w:rFonts w:ascii="Times Roman" w:hAnsi="Times Roman"/>
          <w:sz w:val="22"/>
          <w:szCs w:val="22"/>
        </w:rPr>
        <w:sectPr w:rsidR="00276D00" w:rsidRPr="00276D00" w:rsidSect="000E574B">
          <w:headerReference w:type="default" r:id="rId11"/>
          <w:pgSz w:w="12240" w:h="15840" w:code="1"/>
          <w:pgMar w:top="1152" w:right="1152" w:bottom="1152" w:left="1152" w:header="720" w:footer="720" w:gutter="0"/>
          <w:cols w:space="720"/>
          <w:titlePg/>
        </w:sectPr>
      </w:pPr>
    </w:p>
    <w:p w:rsidR="00644A42" w:rsidRPr="00276D00" w:rsidRDefault="00276D00" w:rsidP="00644A42">
      <w:pPr>
        <w:numPr>
          <w:ilvl w:val="0"/>
          <w:numId w:val="17"/>
        </w:numPr>
        <w:jc w:val="both"/>
        <w:rPr>
          <w:rFonts w:ascii="Garamond" w:hAnsi="Garamond" w:cs="Garamond"/>
          <w:sz w:val="22"/>
          <w:szCs w:val="22"/>
        </w:rPr>
      </w:pPr>
      <w:r w:rsidRPr="00276D00">
        <w:rPr>
          <w:rFonts w:ascii="Times Roman" w:hAnsi="Times Roman"/>
          <w:sz w:val="22"/>
          <w:szCs w:val="22"/>
        </w:rPr>
        <w:lastRenderedPageBreak/>
        <w:t>Secret Security Clearance</w:t>
      </w:r>
    </w:p>
    <w:p w:rsidR="00644A42" w:rsidRPr="00276D00" w:rsidRDefault="00276D00" w:rsidP="00644A42">
      <w:pPr>
        <w:numPr>
          <w:ilvl w:val="0"/>
          <w:numId w:val="17"/>
        </w:numPr>
        <w:jc w:val="both"/>
        <w:rPr>
          <w:rFonts w:ascii="Garamond" w:hAnsi="Garamond" w:cs="Garamond"/>
          <w:sz w:val="22"/>
          <w:szCs w:val="22"/>
        </w:rPr>
      </w:pPr>
      <w:r w:rsidRPr="00276D00">
        <w:rPr>
          <w:rFonts w:ascii="Times Roman" w:hAnsi="Times Roman"/>
          <w:sz w:val="22"/>
          <w:szCs w:val="22"/>
        </w:rPr>
        <w:t>Warrior Leadership Course</w:t>
      </w:r>
    </w:p>
    <w:p w:rsidR="00644A42" w:rsidRPr="00276D00" w:rsidRDefault="00644A42" w:rsidP="00644A42">
      <w:pPr>
        <w:numPr>
          <w:ilvl w:val="0"/>
          <w:numId w:val="17"/>
        </w:numPr>
        <w:jc w:val="both"/>
        <w:rPr>
          <w:rFonts w:ascii="Garamond" w:hAnsi="Garamond" w:cs="Garamond"/>
          <w:sz w:val="22"/>
          <w:szCs w:val="22"/>
        </w:rPr>
      </w:pPr>
      <w:r w:rsidRPr="00276D00">
        <w:rPr>
          <w:rFonts w:ascii="Times Roman" w:hAnsi="Times Roman"/>
          <w:sz w:val="22"/>
          <w:szCs w:val="22"/>
        </w:rPr>
        <w:t>Unit</w:t>
      </w:r>
      <w:r w:rsidR="00276D00" w:rsidRPr="00276D00">
        <w:rPr>
          <w:rFonts w:ascii="Times Roman" w:hAnsi="Times Roman"/>
          <w:sz w:val="22"/>
          <w:szCs w:val="22"/>
        </w:rPr>
        <w:t xml:space="preserve"> Armorer Course</w:t>
      </w:r>
    </w:p>
    <w:p w:rsidR="00644A42" w:rsidRPr="00276D00" w:rsidRDefault="00276D00" w:rsidP="00644A42">
      <w:pPr>
        <w:numPr>
          <w:ilvl w:val="0"/>
          <w:numId w:val="17"/>
        </w:numPr>
        <w:jc w:val="both"/>
        <w:rPr>
          <w:rFonts w:ascii="Garamond" w:hAnsi="Garamond" w:cs="Garamond"/>
          <w:sz w:val="22"/>
          <w:szCs w:val="22"/>
        </w:rPr>
      </w:pPr>
      <w:r w:rsidRPr="00276D00">
        <w:rPr>
          <w:rFonts w:ascii="Times Roman" w:hAnsi="Times Roman"/>
          <w:sz w:val="22"/>
          <w:szCs w:val="22"/>
        </w:rPr>
        <w:t>Combat Lifesaver</w:t>
      </w:r>
    </w:p>
    <w:p w:rsidR="00644A42" w:rsidRPr="00276D00" w:rsidRDefault="00276D00" w:rsidP="00644A42">
      <w:pPr>
        <w:numPr>
          <w:ilvl w:val="0"/>
          <w:numId w:val="17"/>
        </w:numPr>
        <w:jc w:val="both"/>
        <w:rPr>
          <w:rFonts w:ascii="Garamond" w:hAnsi="Garamond" w:cs="Garamond"/>
          <w:sz w:val="22"/>
          <w:szCs w:val="22"/>
        </w:rPr>
      </w:pPr>
      <w:r w:rsidRPr="00276D00">
        <w:rPr>
          <w:rFonts w:ascii="Times Roman" w:hAnsi="Times Roman"/>
          <w:sz w:val="22"/>
          <w:szCs w:val="22"/>
        </w:rPr>
        <w:t>Regimental Orientation Program</w:t>
      </w:r>
    </w:p>
    <w:p w:rsidR="00276D00" w:rsidRDefault="00276D00" w:rsidP="00276D00">
      <w:pPr>
        <w:jc w:val="both"/>
        <w:rPr>
          <w:rFonts w:ascii="Garamond" w:hAnsi="Garamond" w:cs="Garamond"/>
          <w:sz w:val="22"/>
          <w:szCs w:val="22"/>
        </w:rPr>
      </w:pPr>
    </w:p>
    <w:p w:rsidR="00276D00" w:rsidRPr="00276D00" w:rsidRDefault="00276D00" w:rsidP="00276D00">
      <w:pPr>
        <w:jc w:val="both"/>
        <w:rPr>
          <w:rFonts w:ascii="Garamond" w:hAnsi="Garamond" w:cs="Garamond"/>
          <w:sz w:val="22"/>
          <w:szCs w:val="22"/>
        </w:rPr>
      </w:pPr>
    </w:p>
    <w:p w:rsidR="00644A42" w:rsidRPr="00276D00" w:rsidRDefault="00276D00" w:rsidP="00276D00">
      <w:pPr>
        <w:numPr>
          <w:ilvl w:val="0"/>
          <w:numId w:val="17"/>
        </w:numPr>
        <w:rPr>
          <w:rFonts w:ascii="Garamond" w:hAnsi="Garamond" w:cs="Garamond"/>
          <w:sz w:val="22"/>
          <w:szCs w:val="22"/>
        </w:rPr>
      </w:pPr>
      <w:r w:rsidRPr="00276D00">
        <w:rPr>
          <w:rFonts w:ascii="Times Roman" w:hAnsi="Times Roman"/>
          <w:sz w:val="22"/>
          <w:szCs w:val="22"/>
        </w:rPr>
        <w:t>Infantry Combat Training</w:t>
      </w:r>
    </w:p>
    <w:p w:rsidR="00644A42" w:rsidRPr="00276D00" w:rsidRDefault="00276D00" w:rsidP="00276D00">
      <w:pPr>
        <w:numPr>
          <w:ilvl w:val="0"/>
          <w:numId w:val="17"/>
        </w:numPr>
        <w:rPr>
          <w:rFonts w:ascii="Garamond" w:hAnsi="Garamond" w:cs="Garamond"/>
          <w:sz w:val="22"/>
          <w:szCs w:val="22"/>
        </w:rPr>
      </w:pPr>
      <w:r w:rsidRPr="00276D00">
        <w:rPr>
          <w:rFonts w:ascii="Times Roman" w:hAnsi="Times Roman"/>
          <w:sz w:val="22"/>
          <w:szCs w:val="22"/>
        </w:rPr>
        <w:lastRenderedPageBreak/>
        <w:t>Basic Training</w:t>
      </w:r>
    </w:p>
    <w:p w:rsidR="00644A42" w:rsidRPr="00276D00" w:rsidRDefault="00276D00" w:rsidP="00276D00">
      <w:pPr>
        <w:numPr>
          <w:ilvl w:val="0"/>
          <w:numId w:val="17"/>
        </w:numPr>
        <w:rPr>
          <w:rFonts w:ascii="Garamond" w:hAnsi="Garamond" w:cs="Garamond"/>
          <w:sz w:val="22"/>
          <w:szCs w:val="22"/>
        </w:rPr>
      </w:pPr>
      <w:r w:rsidRPr="00276D00">
        <w:rPr>
          <w:rFonts w:ascii="Times Roman" w:hAnsi="Times Roman"/>
          <w:sz w:val="22"/>
          <w:szCs w:val="22"/>
        </w:rPr>
        <w:t>Airborne School</w:t>
      </w:r>
    </w:p>
    <w:p w:rsidR="007D053B" w:rsidRDefault="007D053B" w:rsidP="006F05F5">
      <w:pPr>
        <w:numPr>
          <w:ilvl w:val="0"/>
          <w:numId w:val="17"/>
        </w:numPr>
        <w:rPr>
          <w:rFonts w:ascii="Garamond" w:hAnsi="Garamond" w:cs="Garamond"/>
        </w:rPr>
      </w:pPr>
      <w:r>
        <w:rPr>
          <w:rFonts w:ascii="Garamond" w:hAnsi="Garamond" w:cs="Garamond"/>
        </w:rPr>
        <w:t>Ranger School</w:t>
      </w:r>
    </w:p>
    <w:p w:rsidR="007D053B" w:rsidRPr="007D053B" w:rsidRDefault="007D053B" w:rsidP="006F05F5">
      <w:pPr>
        <w:numPr>
          <w:ilvl w:val="0"/>
          <w:numId w:val="17"/>
        </w:numPr>
        <w:rPr>
          <w:rFonts w:ascii="Garamond" w:hAnsi="Garamond" w:cs="Garamond"/>
        </w:rPr>
      </w:pPr>
      <w:r>
        <w:rPr>
          <w:rFonts w:ascii="Garamond" w:hAnsi="Garamond" w:cs="Garamond"/>
        </w:rPr>
        <w:t>Air Assualt School</w:t>
      </w:r>
    </w:p>
    <w:p w:rsidR="007D053B" w:rsidRPr="007D053B" w:rsidRDefault="007D053B" w:rsidP="006F05F5">
      <w:pPr>
        <w:numPr>
          <w:ilvl w:val="0"/>
          <w:numId w:val="17"/>
        </w:numPr>
        <w:rPr>
          <w:rFonts w:ascii="Garamond" w:hAnsi="Garamond" w:cs="Garamond"/>
        </w:rPr>
      </w:pPr>
      <w:r>
        <w:rPr>
          <w:rFonts w:ascii="Garamond" w:hAnsi="Garamond" w:cs="Garamond"/>
        </w:rPr>
        <w:t>Squad Designated Marksmanship School (Top Gun)</w:t>
      </w:r>
    </w:p>
    <w:p w:rsidR="00276D00" w:rsidRPr="007D053B" w:rsidRDefault="007D053B" w:rsidP="006F05F5">
      <w:pPr>
        <w:numPr>
          <w:ilvl w:val="0"/>
          <w:numId w:val="17"/>
        </w:numPr>
        <w:rPr>
          <w:rFonts w:ascii="Garamond" w:hAnsi="Garamond" w:cs="Garamond"/>
        </w:rPr>
      </w:pPr>
      <w:r>
        <w:rPr>
          <w:rFonts w:ascii="Times Roman" w:hAnsi="Times Roman"/>
          <w:sz w:val="22"/>
          <w:szCs w:val="22"/>
        </w:rPr>
        <w:t>Barber School</w:t>
      </w:r>
    </w:p>
    <w:p w:rsidR="007D053B" w:rsidRPr="00276D00" w:rsidRDefault="007D053B" w:rsidP="007D053B">
      <w:pPr>
        <w:rPr>
          <w:rFonts w:ascii="Garamond" w:hAnsi="Garamond" w:cs="Garamond"/>
        </w:rPr>
        <w:sectPr w:rsidR="007D053B" w:rsidRPr="00276D00" w:rsidSect="00276D00">
          <w:type w:val="continuous"/>
          <w:pgSz w:w="12240" w:h="15840" w:code="1"/>
          <w:pgMar w:top="1152" w:right="1152" w:bottom="1152" w:left="1152" w:header="720" w:footer="720" w:gutter="0"/>
          <w:cols w:num="2" w:space="720"/>
          <w:titlePg/>
        </w:sectPr>
      </w:pPr>
    </w:p>
    <w:p w:rsidR="00AE3649" w:rsidRDefault="00AE3649" w:rsidP="00C843A4">
      <w:pPr>
        <w:jc w:val="center"/>
        <w:rPr>
          <w:rFonts w:ascii="Garamond" w:hAnsi="Garamond" w:cs="Garamond"/>
          <w:b/>
          <w:bCs/>
        </w:rPr>
      </w:pPr>
    </w:p>
    <w:p w:rsidR="00AE3649" w:rsidRDefault="00AE3649" w:rsidP="00C843A4">
      <w:pPr>
        <w:jc w:val="center"/>
        <w:rPr>
          <w:rFonts w:ascii="Garamond" w:hAnsi="Garamond" w:cs="Garamond"/>
          <w:b/>
          <w:bCs/>
        </w:rPr>
      </w:pPr>
    </w:p>
    <w:p w:rsidR="00AE3649" w:rsidRDefault="00276D00" w:rsidP="00AE3649">
      <w:pPr>
        <w:jc w:val="center"/>
        <w:rPr>
          <w:rFonts w:ascii="Garamond" w:hAnsi="Garamond" w:cs="Garamond"/>
          <w:b/>
          <w:bCs/>
          <w:smallCaps/>
          <w:sz w:val="32"/>
          <w:szCs w:val="32"/>
        </w:rPr>
      </w:pPr>
      <w:r w:rsidRPr="00276D00">
        <w:rPr>
          <w:rFonts w:ascii="Garamond" w:hAnsi="Garamond" w:cs="Garamond"/>
          <w:b/>
          <w:bCs/>
          <w:smallCaps/>
          <w:sz w:val="32"/>
          <w:szCs w:val="32"/>
        </w:rPr>
        <w:t>Professional Experience</w:t>
      </w:r>
    </w:p>
    <w:p w:rsidR="005C57F9" w:rsidRDefault="00AB432F" w:rsidP="005C57F9">
      <w:pPr>
        <w:jc w:val="center"/>
        <w:rPr>
          <w:rFonts w:ascii="Garamond" w:hAnsi="Garamond" w:cs="Garamond"/>
          <w:b/>
          <w:bCs/>
          <w:smallCaps/>
          <w:sz w:val="32"/>
          <w:szCs w:val="32"/>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60324</wp:posOffset>
                </wp:positionV>
                <wp:extent cx="6400800" cy="0"/>
                <wp:effectExtent l="0" t="0" r="1905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5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zW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sdKY3roCASu1sqI2e1YvZavrdIaWrlqgDjwxfLwbSspCRvEkJG2cAf99/0QxiyNHr2KZz&#10;Y7sACQ1A56jG5a4GP3tE4XCWp+k8BdHo4EtIMSQa6/xnrjsUjBJL4ByByWnrfCBCiiEk3KP0RkgZ&#10;xZYK9cB2kU7TmOG0FCx4Q5yzh30lLTqRMC/xi2WB5zHM6qNiEa3lhK1vtidCXm24XaqAB7UAn5t1&#10;HYgfi3Sxnq/n+SifzNajPK3r0adNlY9mm+zjtP5QV1Wd/QzUsrxoBWNcBXbDcGb534l/eybXsbqP&#10;570PyVv02DAgO/wj6Shm0O86CXvNLjs7iAzzGINvbycM/OMe7McXvvoFAAD//wMAUEsDBBQABgAI&#10;AAAAIQBaCvrt2AAAAAUBAAAPAAAAZHJzL2Rvd25yZXYueG1sTI/BTsMwDIbvSLxDZCRuLAEx1HVN&#10;J5jEZTfKBByzxmsrEqdqsq59ezwucPT/W58/F5vJOzHiELtAGu4XCgRSHWxHjYb9++tdBiImQ9a4&#10;QKhhxgib8vqqMLkNZ3rDsUqNYAjF3GhoU+pzKWPdojdxEXok7o5h8CbxODTSDubMcO/kg1JP0puO&#10;+EJrety2WH9XJ8+U5Wf2sjPZfp5d9bV63H7sRvJa395Mz2sQCaf0twwXfVaHkp0O4UQ2CqeBH0ka&#10;VksQl1KpjIPDbyDLQv63L38AAAD//wMAUEsBAi0AFAAGAAgAAAAhALaDOJL+AAAA4QEAABMAAAAA&#10;AAAAAAAAAAAAAAAAAFtDb250ZW50X1R5cGVzXS54bWxQSwECLQAUAAYACAAAACEAOP0h/9YAAACU&#10;AQAACwAAAAAAAAAAAAAAAAAvAQAAX3JlbHMvLnJlbHNQSwECLQAUAAYACAAAACEAlJgs1hECAAAp&#10;BAAADgAAAAAAAAAAAAAAAAAuAgAAZHJzL2Uyb0RvYy54bWxQSwECLQAUAAYACAAAACEAWgr67dgA&#10;AAAFAQAADwAAAAAAAAAAAAAAAABrBAAAZHJzL2Rvd25yZXYueG1sUEsFBgAAAAAEAAQA8wAAAHAF&#10;AAAAAA==&#10;" strokeweight="1.5pt"/>
            </w:pict>
          </mc:Fallback>
        </mc:AlternateContent>
      </w:r>
    </w:p>
    <w:p w:rsidR="005C57F9" w:rsidRDefault="005C57F9" w:rsidP="005C57F9">
      <w:pPr>
        <w:jc w:val="center"/>
        <w:rPr>
          <w:rFonts w:ascii="Garamond" w:hAnsi="Garamond" w:cs="Garamond"/>
          <w:b/>
          <w:bCs/>
          <w:smallCaps/>
          <w:sz w:val="32"/>
          <w:szCs w:val="32"/>
        </w:rPr>
      </w:pPr>
    </w:p>
    <w:p w:rsidR="007D053B" w:rsidRDefault="005C57F9" w:rsidP="005C57F9">
      <w:pPr>
        <w:jc w:val="center"/>
        <w:rPr>
          <w:rFonts w:ascii="Garamond" w:hAnsi="Garamond" w:cs="Garamond"/>
          <w:b/>
          <w:bCs/>
          <w:smallCaps/>
        </w:rPr>
      </w:pPr>
      <w:r>
        <w:rPr>
          <w:rFonts w:ascii="Garamond" w:hAnsi="Garamond" w:cs="Garamond"/>
          <w:b/>
          <w:bCs/>
          <w:smallCaps/>
        </w:rPr>
        <w:t>The Stadium Bar &amp; Grill,  Spring, Texas                                                             June 2012- January 2013</w:t>
      </w:r>
    </w:p>
    <w:p w:rsidR="005C57F9" w:rsidRDefault="005C57F9" w:rsidP="005C57F9">
      <w:pPr>
        <w:jc w:val="center"/>
        <w:rPr>
          <w:rFonts w:ascii="Garamond" w:hAnsi="Garamond" w:cs="Garamond"/>
          <w:b/>
          <w:bCs/>
          <w:smallCaps/>
        </w:rPr>
      </w:pPr>
    </w:p>
    <w:p w:rsidR="005C57F9" w:rsidRDefault="005C57F9" w:rsidP="005C57F9">
      <w:pPr>
        <w:jc w:val="both"/>
        <w:rPr>
          <w:rFonts w:ascii="Garamond" w:hAnsi="Garamond" w:cs="Garamond"/>
          <w:b/>
          <w:bCs/>
          <w:i/>
          <w:smallCaps/>
        </w:rPr>
      </w:pPr>
      <w:r>
        <w:rPr>
          <w:rFonts w:ascii="Garamond" w:hAnsi="Garamond" w:cs="Garamond"/>
          <w:b/>
          <w:bCs/>
          <w:i/>
          <w:smallCaps/>
        </w:rPr>
        <w:t>Bartender/Security/host</w:t>
      </w:r>
    </w:p>
    <w:p w:rsidR="005C57F9" w:rsidRDefault="005C57F9" w:rsidP="005C57F9">
      <w:pPr>
        <w:jc w:val="both"/>
        <w:rPr>
          <w:rFonts w:ascii="Garamond" w:hAnsi="Garamond" w:cs="Garamond"/>
          <w:b/>
          <w:bCs/>
          <w:i/>
          <w:smallCaps/>
        </w:rPr>
      </w:pPr>
    </w:p>
    <w:p w:rsidR="005C57F9" w:rsidRPr="00E41C4B" w:rsidRDefault="005C57F9" w:rsidP="005C57F9">
      <w:pPr>
        <w:pStyle w:val="ListParagraph"/>
        <w:numPr>
          <w:ilvl w:val="0"/>
          <w:numId w:val="27"/>
        </w:numPr>
        <w:rPr>
          <w:rFonts w:ascii="Garamond" w:hAnsi="Garamond"/>
        </w:rPr>
      </w:pPr>
      <w:r>
        <w:rPr>
          <w:rFonts w:ascii="Garamond" w:hAnsi="Garamond"/>
          <w:sz w:val="24"/>
          <w:szCs w:val="24"/>
        </w:rPr>
        <w:t>Mixed up Drinks all while providing a fun</w:t>
      </w:r>
      <w:r w:rsidR="00E41C4B">
        <w:rPr>
          <w:rFonts w:ascii="Garamond" w:hAnsi="Garamond"/>
          <w:sz w:val="24"/>
          <w:szCs w:val="24"/>
        </w:rPr>
        <w:t>, inviting, and safe atmosphere for everyone who entered the door.</w:t>
      </w:r>
    </w:p>
    <w:p w:rsidR="00E41C4B" w:rsidRPr="00E41C4B" w:rsidRDefault="00E41C4B" w:rsidP="005C57F9">
      <w:pPr>
        <w:pStyle w:val="ListParagraph"/>
        <w:numPr>
          <w:ilvl w:val="0"/>
          <w:numId w:val="27"/>
        </w:numPr>
        <w:rPr>
          <w:rFonts w:ascii="Garamond" w:hAnsi="Garamond"/>
        </w:rPr>
      </w:pPr>
      <w:r>
        <w:rPr>
          <w:rFonts w:ascii="Garamond" w:hAnsi="Garamond"/>
          <w:sz w:val="24"/>
        </w:rPr>
        <w:t>Maintained security throughout regular business hours.</w:t>
      </w:r>
    </w:p>
    <w:p w:rsidR="00E41C4B" w:rsidRPr="00E41C4B" w:rsidRDefault="00E41C4B" w:rsidP="005C57F9">
      <w:pPr>
        <w:pStyle w:val="ListParagraph"/>
        <w:numPr>
          <w:ilvl w:val="0"/>
          <w:numId w:val="27"/>
        </w:numPr>
        <w:rPr>
          <w:rFonts w:ascii="Garamond" w:hAnsi="Garamond"/>
        </w:rPr>
      </w:pPr>
      <w:r>
        <w:rPr>
          <w:rFonts w:ascii="Garamond" w:hAnsi="Garamond"/>
          <w:sz w:val="24"/>
        </w:rPr>
        <w:t>Attentive and very keen on attention to detail.</w:t>
      </w:r>
    </w:p>
    <w:p w:rsidR="00E41C4B" w:rsidRPr="005C57F9" w:rsidRDefault="00E41C4B" w:rsidP="00E41C4B">
      <w:pPr>
        <w:pStyle w:val="ListParagraph"/>
        <w:rPr>
          <w:rFonts w:ascii="Garamond" w:hAnsi="Garamond"/>
        </w:rPr>
      </w:pPr>
    </w:p>
    <w:p w:rsidR="00D03A3C" w:rsidRPr="00C843A4" w:rsidRDefault="00D03A3C" w:rsidP="009E691B">
      <w:pPr>
        <w:spacing w:after="240"/>
        <w:jc w:val="center"/>
        <w:rPr>
          <w:rFonts w:ascii="Garamond" w:hAnsi="Garamond" w:cs="Garamond"/>
          <w:b/>
          <w:bCs/>
        </w:rPr>
      </w:pPr>
      <w:r>
        <w:rPr>
          <w:rFonts w:ascii="Garamond" w:hAnsi="Garamond" w:cs="Garamond"/>
          <w:b/>
          <w:bCs/>
          <w:smallCaps/>
        </w:rPr>
        <w:t>BHC Marketing</w:t>
      </w:r>
      <w:r>
        <w:rPr>
          <w:rFonts w:ascii="Garamond" w:hAnsi="Garamond" w:cs="Garamond"/>
          <w:b/>
          <w:bCs/>
        </w:rPr>
        <w:t>, The Woodlands, Texas</w:t>
      </w:r>
      <w:r w:rsidRPr="00C843A4">
        <w:rPr>
          <w:rFonts w:ascii="Garamond" w:hAnsi="Garamond" w:cs="Garamond"/>
          <w:b/>
          <w:bCs/>
        </w:rPr>
        <w:t xml:space="preserve">  </w:t>
      </w:r>
      <w:r w:rsidRPr="00C843A4">
        <w:rPr>
          <w:rFonts w:ascii="Garamond" w:hAnsi="Garamond" w:cs="Garamond"/>
          <w:b/>
          <w:bCs/>
        </w:rPr>
        <w:tab/>
      </w:r>
      <w:r w:rsidRPr="00C843A4">
        <w:rPr>
          <w:rFonts w:ascii="Garamond" w:hAnsi="Garamond" w:cs="Garamond"/>
          <w:b/>
          <w:bCs/>
        </w:rPr>
        <w:tab/>
      </w:r>
      <w:r w:rsidR="00AE3649">
        <w:rPr>
          <w:rFonts w:ascii="Garamond" w:hAnsi="Garamond" w:cs="Garamond"/>
          <w:b/>
          <w:bCs/>
        </w:rPr>
        <w:t xml:space="preserve">                     </w:t>
      </w:r>
      <w:r w:rsidR="009E691B">
        <w:rPr>
          <w:rFonts w:ascii="Garamond" w:hAnsi="Garamond" w:cs="Garamond"/>
          <w:b/>
          <w:bCs/>
        </w:rPr>
        <w:t>August 2011 – July</w:t>
      </w:r>
      <w:r>
        <w:rPr>
          <w:rFonts w:ascii="Garamond" w:hAnsi="Garamond" w:cs="Garamond"/>
          <w:b/>
          <w:bCs/>
        </w:rPr>
        <w:t xml:space="preserve"> 2012</w:t>
      </w:r>
    </w:p>
    <w:p w:rsidR="00D03A3C" w:rsidRDefault="007D053B" w:rsidP="00D03A3C">
      <w:pPr>
        <w:jc w:val="both"/>
        <w:rPr>
          <w:rFonts w:ascii="Garamond" w:hAnsi="Garamond" w:cs="Garamond"/>
          <w:b/>
          <w:bCs/>
          <w:i/>
          <w:iCs/>
        </w:rPr>
      </w:pPr>
      <w:r>
        <w:rPr>
          <w:rFonts w:ascii="Garamond" w:hAnsi="Garamond" w:cs="Garamond"/>
          <w:b/>
          <w:bCs/>
          <w:i/>
          <w:iCs/>
        </w:rPr>
        <w:t xml:space="preserve">Inside </w:t>
      </w:r>
      <w:r w:rsidR="00D03A3C">
        <w:rPr>
          <w:rFonts w:ascii="Garamond" w:hAnsi="Garamond" w:cs="Garamond"/>
          <w:b/>
          <w:bCs/>
          <w:i/>
          <w:iCs/>
        </w:rPr>
        <w:t>Marketing Consultant</w:t>
      </w:r>
    </w:p>
    <w:p w:rsidR="009E691B" w:rsidRPr="00C843A4" w:rsidRDefault="009E691B" w:rsidP="00D03A3C">
      <w:pPr>
        <w:jc w:val="both"/>
        <w:rPr>
          <w:rFonts w:ascii="Garamond" w:hAnsi="Garamond" w:cs="Garamond"/>
          <w:b/>
          <w:bCs/>
          <w:i/>
          <w:iCs/>
        </w:rPr>
      </w:pPr>
    </w:p>
    <w:p w:rsidR="007D053B" w:rsidRPr="007D053B" w:rsidRDefault="007D053B" w:rsidP="00D03A3C">
      <w:pPr>
        <w:numPr>
          <w:ilvl w:val="0"/>
          <w:numId w:val="12"/>
        </w:numPr>
        <w:jc w:val="both"/>
        <w:rPr>
          <w:rFonts w:ascii="Garamond" w:hAnsi="Garamond" w:cs="Garamond"/>
          <w:b/>
          <w:bCs/>
        </w:rPr>
      </w:pPr>
      <w:r>
        <w:rPr>
          <w:rFonts w:ascii="Garamond" w:hAnsi="Garamond" w:cs="Arial"/>
        </w:rPr>
        <w:t>R</w:t>
      </w:r>
      <w:r w:rsidRPr="007D053B">
        <w:rPr>
          <w:rFonts w:ascii="Garamond" w:hAnsi="Garamond" w:cs="Arial"/>
        </w:rPr>
        <w:t>esponsible for acquiring new advisors and moving existing produc</w:t>
      </w:r>
      <w:r>
        <w:rPr>
          <w:rFonts w:ascii="Garamond" w:hAnsi="Garamond" w:cs="Arial"/>
        </w:rPr>
        <w:t xml:space="preserve">ers to the next level, using </w:t>
      </w:r>
      <w:r w:rsidRPr="007D053B">
        <w:rPr>
          <w:rFonts w:ascii="Garamond" w:hAnsi="Garamond" w:cs="Arial"/>
        </w:rPr>
        <w:t xml:space="preserve"> market-leading tools and a consultative process</w:t>
      </w:r>
      <w:r w:rsidRPr="007D053B">
        <w:rPr>
          <w:rFonts w:ascii="Arial" w:hAnsi="Arial" w:cs="Arial"/>
        </w:rPr>
        <w:t>.</w:t>
      </w:r>
    </w:p>
    <w:p w:rsidR="00D03A3C" w:rsidRPr="00C102F8" w:rsidRDefault="00191258" w:rsidP="00D03A3C">
      <w:pPr>
        <w:numPr>
          <w:ilvl w:val="0"/>
          <w:numId w:val="12"/>
        </w:numPr>
        <w:jc w:val="both"/>
        <w:rPr>
          <w:rFonts w:ascii="Garamond" w:hAnsi="Garamond" w:cs="Garamond"/>
          <w:b/>
          <w:bCs/>
        </w:rPr>
      </w:pPr>
      <w:r>
        <w:rPr>
          <w:rFonts w:ascii="Garamond" w:hAnsi="Garamond" w:cs="Garamond"/>
        </w:rPr>
        <w:t>Marketed and obtained connections with independent agents selling fixed indexed annuities</w:t>
      </w:r>
    </w:p>
    <w:p w:rsidR="00D03A3C" w:rsidRPr="00C102F8" w:rsidRDefault="00191258" w:rsidP="00D03A3C">
      <w:pPr>
        <w:numPr>
          <w:ilvl w:val="0"/>
          <w:numId w:val="12"/>
        </w:numPr>
        <w:jc w:val="both"/>
        <w:rPr>
          <w:rFonts w:ascii="Garamond" w:hAnsi="Garamond" w:cs="Garamond"/>
          <w:b/>
          <w:bCs/>
        </w:rPr>
      </w:pPr>
      <w:r>
        <w:rPr>
          <w:rFonts w:ascii="Garamond" w:hAnsi="Garamond" w:cs="Garamond"/>
        </w:rPr>
        <w:lastRenderedPageBreak/>
        <w:t>Assisted agents in fitting appropriate products to appropriate clients</w:t>
      </w:r>
    </w:p>
    <w:p w:rsidR="00D03A3C" w:rsidRDefault="00191258" w:rsidP="00D03A3C">
      <w:pPr>
        <w:pStyle w:val="NormalWeb"/>
        <w:numPr>
          <w:ilvl w:val="0"/>
          <w:numId w:val="12"/>
        </w:numPr>
        <w:spacing w:before="0" w:beforeAutospacing="0" w:after="0" w:afterAutospacing="0"/>
        <w:rPr>
          <w:rFonts w:ascii="Garamond" w:hAnsi="Garamond"/>
        </w:rPr>
      </w:pPr>
      <w:r>
        <w:rPr>
          <w:rFonts w:ascii="Garamond" w:hAnsi="Garamond"/>
        </w:rPr>
        <w:t>Attended weekly training on new products carried by insurance companies</w:t>
      </w:r>
    </w:p>
    <w:p w:rsidR="00191258" w:rsidRPr="00AE3649" w:rsidRDefault="00191258" w:rsidP="00D03A3C">
      <w:pPr>
        <w:pStyle w:val="NormalWeb"/>
        <w:numPr>
          <w:ilvl w:val="0"/>
          <w:numId w:val="12"/>
        </w:numPr>
        <w:spacing w:before="0" w:beforeAutospacing="0" w:after="0" w:afterAutospacing="0"/>
        <w:rPr>
          <w:rFonts w:ascii="Garamond" w:hAnsi="Garamond"/>
        </w:rPr>
      </w:pPr>
      <w:r>
        <w:rPr>
          <w:rFonts w:ascii="Garamond" w:hAnsi="Garamond"/>
        </w:rPr>
        <w:t>Obtained substantial knowledge of fixed indexed annuities</w:t>
      </w:r>
      <w:r w:rsidR="00AE3649">
        <w:rPr>
          <w:rFonts w:ascii="Garamond" w:hAnsi="Garamond"/>
        </w:rPr>
        <w:t xml:space="preserve"> while </w:t>
      </w:r>
      <w:r w:rsidR="00AE3649" w:rsidRPr="00AE3649">
        <w:rPr>
          <w:rFonts w:ascii="Garamond" w:hAnsi="Garamond" w:cs="Arial"/>
        </w:rPr>
        <w:t>providing secure retirement solutions to clients nationwide</w:t>
      </w:r>
    </w:p>
    <w:p w:rsidR="009E691B" w:rsidRDefault="009E691B" w:rsidP="009E691B">
      <w:pPr>
        <w:spacing w:after="240"/>
        <w:jc w:val="right"/>
        <w:rPr>
          <w:rFonts w:ascii="Garamond" w:hAnsi="Garamond"/>
        </w:rPr>
      </w:pPr>
    </w:p>
    <w:p w:rsidR="009E691B" w:rsidRDefault="009E691B" w:rsidP="009E691B">
      <w:pPr>
        <w:spacing w:after="240"/>
        <w:jc w:val="center"/>
        <w:rPr>
          <w:rFonts w:ascii="Garamond" w:hAnsi="Garamond" w:cs="Garamond"/>
          <w:b/>
          <w:bCs/>
          <w:smallCaps/>
        </w:rPr>
      </w:pPr>
    </w:p>
    <w:p w:rsidR="009E691B" w:rsidRDefault="009E691B" w:rsidP="009E691B">
      <w:pPr>
        <w:spacing w:after="240"/>
        <w:jc w:val="center"/>
        <w:rPr>
          <w:rFonts w:ascii="Garamond" w:hAnsi="Garamond" w:cs="Garamond"/>
          <w:b/>
          <w:bCs/>
          <w:smallCaps/>
        </w:rPr>
      </w:pPr>
    </w:p>
    <w:p w:rsidR="009E691B" w:rsidRDefault="00AE3649" w:rsidP="009E691B">
      <w:pPr>
        <w:spacing w:after="240"/>
        <w:jc w:val="center"/>
        <w:rPr>
          <w:rFonts w:ascii="Garamond" w:hAnsi="Garamond" w:cs="Garamond"/>
          <w:b/>
          <w:bCs/>
          <w:smallCaps/>
        </w:rPr>
      </w:pPr>
      <w:r>
        <w:rPr>
          <w:rFonts w:ascii="Garamond" w:hAnsi="Garamond" w:cs="Garamond"/>
          <w:b/>
          <w:bCs/>
          <w:smallCaps/>
        </w:rPr>
        <w:t>Allied Credit Solutions, Houston, Texas</w:t>
      </w:r>
      <w:r w:rsidR="009E691B">
        <w:rPr>
          <w:rFonts w:ascii="Garamond" w:hAnsi="Garamond" w:cs="Garamond"/>
          <w:b/>
          <w:bCs/>
          <w:smallCaps/>
        </w:rPr>
        <w:t xml:space="preserve">                          January 2011- August 2011</w:t>
      </w:r>
    </w:p>
    <w:p w:rsidR="009E691B" w:rsidRPr="009E691B" w:rsidRDefault="009E691B" w:rsidP="009E691B">
      <w:pPr>
        <w:spacing w:after="240"/>
        <w:rPr>
          <w:rFonts w:ascii="Garamond" w:hAnsi="Garamond" w:cs="Garamond"/>
          <w:b/>
          <w:bCs/>
          <w:i/>
          <w:smallCaps/>
        </w:rPr>
      </w:pPr>
      <w:r w:rsidRPr="009E691B">
        <w:rPr>
          <w:rFonts w:ascii="Garamond" w:hAnsi="Garamond" w:cs="Garamond"/>
          <w:b/>
          <w:bCs/>
          <w:i/>
          <w:smallCaps/>
        </w:rPr>
        <w:t>Credit Advisor</w:t>
      </w:r>
    </w:p>
    <w:p w:rsidR="009E691B" w:rsidRPr="002609A3" w:rsidRDefault="002609A3" w:rsidP="009E691B">
      <w:pPr>
        <w:pStyle w:val="ListParagraph"/>
        <w:numPr>
          <w:ilvl w:val="0"/>
          <w:numId w:val="24"/>
        </w:numPr>
        <w:spacing w:after="240"/>
        <w:jc w:val="both"/>
        <w:rPr>
          <w:rFonts w:ascii="Garamond" w:hAnsi="Garamond" w:cs="Garamond"/>
          <w:b/>
          <w:bCs/>
          <w:i/>
          <w:smallCaps/>
          <w:sz w:val="24"/>
          <w:szCs w:val="24"/>
        </w:rPr>
      </w:pPr>
      <w:r>
        <w:rPr>
          <w:rFonts w:ascii="Garamond" w:hAnsi="Garamond" w:cs="Arial"/>
          <w:color w:val="000000"/>
          <w:sz w:val="24"/>
          <w:szCs w:val="24"/>
        </w:rPr>
        <w:t>A</w:t>
      </w:r>
      <w:r w:rsidR="009E691B" w:rsidRPr="002609A3">
        <w:rPr>
          <w:rFonts w:ascii="Garamond" w:hAnsi="Garamond" w:cs="Arial"/>
          <w:color w:val="000000"/>
          <w:sz w:val="24"/>
          <w:szCs w:val="24"/>
        </w:rPr>
        <w:t>ssist</w:t>
      </w:r>
      <w:r>
        <w:rPr>
          <w:rFonts w:ascii="Garamond" w:hAnsi="Garamond" w:cs="Arial"/>
          <w:color w:val="000000"/>
          <w:sz w:val="24"/>
          <w:szCs w:val="24"/>
        </w:rPr>
        <w:t>ed</w:t>
      </w:r>
      <w:r w:rsidR="009E691B" w:rsidRPr="002609A3">
        <w:rPr>
          <w:rFonts w:ascii="Garamond" w:hAnsi="Garamond" w:cs="Arial"/>
          <w:color w:val="000000"/>
          <w:sz w:val="24"/>
          <w:szCs w:val="24"/>
        </w:rPr>
        <w:t xml:space="preserve"> clients who are being adversely affected by inaccurate and/or unverifiable information reflected on their consumer credit reports</w:t>
      </w:r>
      <w:r>
        <w:rPr>
          <w:rFonts w:ascii="Garamond" w:hAnsi="Garamond" w:cs="Arial"/>
          <w:color w:val="000000"/>
          <w:sz w:val="24"/>
          <w:szCs w:val="24"/>
        </w:rPr>
        <w:t>.</w:t>
      </w:r>
    </w:p>
    <w:p w:rsidR="002609A3" w:rsidRPr="002609A3" w:rsidRDefault="002609A3" w:rsidP="009E691B">
      <w:pPr>
        <w:pStyle w:val="ListParagraph"/>
        <w:numPr>
          <w:ilvl w:val="0"/>
          <w:numId w:val="24"/>
        </w:numPr>
        <w:spacing w:after="240"/>
        <w:jc w:val="both"/>
        <w:rPr>
          <w:rFonts w:ascii="Garamond" w:hAnsi="Garamond" w:cs="Garamond"/>
          <w:b/>
          <w:bCs/>
          <w:i/>
          <w:smallCaps/>
          <w:sz w:val="24"/>
          <w:szCs w:val="24"/>
        </w:rPr>
      </w:pPr>
      <w:r w:rsidRPr="002609A3">
        <w:rPr>
          <w:rFonts w:ascii="Garamond" w:hAnsi="Garamond" w:cs="Arial"/>
          <w:color w:val="000000"/>
          <w:sz w:val="24"/>
          <w:szCs w:val="24"/>
        </w:rPr>
        <w:t>Provided analysis, consultation, and evaluation</w:t>
      </w:r>
      <w:r>
        <w:rPr>
          <w:rFonts w:ascii="Arial" w:hAnsi="Arial" w:cs="Arial"/>
          <w:color w:val="000000"/>
          <w:sz w:val="17"/>
          <w:szCs w:val="17"/>
        </w:rPr>
        <w:t xml:space="preserve">. </w:t>
      </w:r>
    </w:p>
    <w:p w:rsidR="002609A3" w:rsidRPr="002609A3" w:rsidRDefault="002609A3" w:rsidP="009E691B">
      <w:pPr>
        <w:pStyle w:val="ListParagraph"/>
        <w:numPr>
          <w:ilvl w:val="0"/>
          <w:numId w:val="24"/>
        </w:numPr>
        <w:spacing w:after="240"/>
        <w:jc w:val="both"/>
        <w:rPr>
          <w:rFonts w:ascii="Garamond" w:hAnsi="Garamond" w:cs="Garamond"/>
          <w:b/>
          <w:bCs/>
          <w:i/>
          <w:smallCaps/>
          <w:sz w:val="24"/>
          <w:szCs w:val="24"/>
        </w:rPr>
      </w:pPr>
      <w:r>
        <w:rPr>
          <w:rFonts w:ascii="Garamond" w:hAnsi="Garamond" w:cs="Arial"/>
          <w:color w:val="000000"/>
          <w:sz w:val="24"/>
          <w:szCs w:val="24"/>
        </w:rPr>
        <w:t>A</w:t>
      </w:r>
      <w:r w:rsidRPr="002609A3">
        <w:rPr>
          <w:rFonts w:ascii="Garamond" w:hAnsi="Garamond" w:cs="Arial"/>
          <w:color w:val="000000"/>
          <w:sz w:val="24"/>
          <w:szCs w:val="24"/>
        </w:rPr>
        <w:t>ssessed</w:t>
      </w:r>
      <w:r>
        <w:rPr>
          <w:rFonts w:ascii="Garamond" w:hAnsi="Garamond" w:cs="Arial"/>
          <w:color w:val="000000"/>
          <w:sz w:val="24"/>
          <w:szCs w:val="24"/>
        </w:rPr>
        <w:t xml:space="preserve"> individual client</w:t>
      </w:r>
      <w:r w:rsidRPr="002609A3">
        <w:rPr>
          <w:rFonts w:ascii="Garamond" w:hAnsi="Garamond" w:cs="Arial"/>
          <w:color w:val="000000"/>
          <w:sz w:val="24"/>
          <w:szCs w:val="24"/>
        </w:rPr>
        <w:t xml:space="preserve"> credit situation</w:t>
      </w:r>
      <w:r>
        <w:rPr>
          <w:rFonts w:ascii="Garamond" w:hAnsi="Garamond" w:cs="Arial"/>
          <w:color w:val="000000"/>
          <w:sz w:val="24"/>
          <w:szCs w:val="24"/>
        </w:rPr>
        <w:t>s, at which time I</w:t>
      </w:r>
      <w:r w:rsidRPr="002609A3">
        <w:rPr>
          <w:rFonts w:ascii="Garamond" w:hAnsi="Garamond" w:cs="Arial"/>
          <w:color w:val="000000"/>
          <w:sz w:val="24"/>
          <w:szCs w:val="24"/>
        </w:rPr>
        <w:t xml:space="preserve"> carefully determine an exact</w:t>
      </w:r>
      <w:r>
        <w:rPr>
          <w:rFonts w:ascii="Garamond" w:hAnsi="Garamond" w:cs="Arial"/>
          <w:color w:val="000000"/>
          <w:sz w:val="24"/>
          <w:szCs w:val="24"/>
        </w:rPr>
        <w:t xml:space="preserve"> plan of action tailored to clients</w:t>
      </w:r>
      <w:r w:rsidRPr="002609A3">
        <w:rPr>
          <w:rFonts w:ascii="Garamond" w:hAnsi="Garamond" w:cs="Arial"/>
          <w:color w:val="000000"/>
          <w:sz w:val="24"/>
          <w:szCs w:val="24"/>
        </w:rPr>
        <w:t xml:space="preserve"> specific needs</w:t>
      </w:r>
      <w:r>
        <w:rPr>
          <w:rFonts w:ascii="Garamond" w:hAnsi="Garamond" w:cs="Arial"/>
          <w:color w:val="000000"/>
          <w:sz w:val="24"/>
          <w:szCs w:val="24"/>
        </w:rPr>
        <w:t>.</w:t>
      </w:r>
    </w:p>
    <w:p w:rsidR="009E691B" w:rsidRPr="002609A3" w:rsidRDefault="002609A3" w:rsidP="00276D00">
      <w:pPr>
        <w:pStyle w:val="ListParagraph"/>
        <w:numPr>
          <w:ilvl w:val="0"/>
          <w:numId w:val="24"/>
        </w:numPr>
        <w:spacing w:after="240"/>
        <w:jc w:val="both"/>
        <w:rPr>
          <w:rFonts w:ascii="Garamond" w:hAnsi="Garamond" w:cs="Garamond"/>
          <w:b/>
          <w:bCs/>
          <w:i/>
          <w:smallCaps/>
          <w:sz w:val="24"/>
          <w:szCs w:val="24"/>
        </w:rPr>
      </w:pPr>
      <w:r>
        <w:rPr>
          <w:rFonts w:ascii="Garamond" w:hAnsi="Garamond" w:cs="Arial"/>
          <w:color w:val="000000"/>
          <w:sz w:val="24"/>
          <w:szCs w:val="24"/>
        </w:rPr>
        <w:t>Maintained a Book of Business through Outlook, continually marketing and recruiting new clients.</w:t>
      </w:r>
    </w:p>
    <w:p w:rsidR="000E574B" w:rsidRPr="00C843A4" w:rsidRDefault="00276D00" w:rsidP="00276D00">
      <w:pPr>
        <w:spacing w:after="240"/>
        <w:jc w:val="both"/>
        <w:rPr>
          <w:rFonts w:ascii="Garamond" w:hAnsi="Garamond" w:cs="Garamond"/>
          <w:b/>
          <w:bCs/>
        </w:rPr>
      </w:pPr>
      <w:r w:rsidRPr="00C102F8">
        <w:rPr>
          <w:rFonts w:ascii="Garamond" w:hAnsi="Garamond" w:cs="Garamond"/>
          <w:b/>
          <w:bCs/>
          <w:smallCaps/>
        </w:rPr>
        <w:t>US Army Active Duty</w:t>
      </w:r>
      <w:r>
        <w:rPr>
          <w:rFonts w:ascii="Garamond" w:hAnsi="Garamond" w:cs="Garamond"/>
          <w:b/>
          <w:bCs/>
        </w:rPr>
        <w:t xml:space="preserve">, </w:t>
      </w:r>
      <w:r w:rsidR="00D03A3C">
        <w:rPr>
          <w:rFonts w:ascii="Garamond" w:hAnsi="Garamond" w:cs="Garamond"/>
          <w:b/>
          <w:bCs/>
        </w:rPr>
        <w:t>Fort M</w:t>
      </w:r>
      <w:r>
        <w:rPr>
          <w:rFonts w:ascii="Garamond" w:hAnsi="Garamond" w:cs="Garamond"/>
          <w:b/>
          <w:bCs/>
        </w:rPr>
        <w:t>yer, Virginia</w:t>
      </w:r>
      <w:r w:rsidR="00AE3649">
        <w:rPr>
          <w:rFonts w:ascii="Garamond" w:hAnsi="Garamond" w:cs="Garamond"/>
          <w:b/>
          <w:bCs/>
        </w:rPr>
        <w:t>/Washington D.C.      May 2005 – September 2010</w:t>
      </w:r>
    </w:p>
    <w:p w:rsidR="000E574B" w:rsidRDefault="00276D00" w:rsidP="006F05F5">
      <w:pPr>
        <w:jc w:val="both"/>
        <w:rPr>
          <w:rFonts w:ascii="Garamond" w:hAnsi="Garamond" w:cs="Garamond"/>
          <w:b/>
          <w:bCs/>
          <w:i/>
          <w:iCs/>
        </w:rPr>
      </w:pPr>
      <w:r>
        <w:rPr>
          <w:rFonts w:ascii="Garamond" w:hAnsi="Garamond" w:cs="Garamond"/>
          <w:b/>
          <w:bCs/>
          <w:i/>
          <w:iCs/>
        </w:rPr>
        <w:t>Infantryman</w:t>
      </w:r>
    </w:p>
    <w:p w:rsidR="002609A3" w:rsidRPr="00C843A4" w:rsidRDefault="002609A3" w:rsidP="006F05F5">
      <w:pPr>
        <w:jc w:val="both"/>
        <w:rPr>
          <w:rFonts w:ascii="Garamond" w:hAnsi="Garamond" w:cs="Garamond"/>
          <w:b/>
          <w:bCs/>
          <w:i/>
          <w:iCs/>
        </w:rPr>
      </w:pPr>
    </w:p>
    <w:p w:rsidR="000E574B" w:rsidRPr="00AE3649" w:rsidRDefault="00AE3649" w:rsidP="00AE3649">
      <w:pPr>
        <w:numPr>
          <w:ilvl w:val="0"/>
          <w:numId w:val="12"/>
        </w:numPr>
        <w:jc w:val="both"/>
        <w:rPr>
          <w:rFonts w:ascii="Garamond" w:hAnsi="Garamond" w:cs="Garamond"/>
          <w:b/>
          <w:bCs/>
        </w:rPr>
      </w:pPr>
      <w:r>
        <w:rPr>
          <w:rFonts w:ascii="Garamond" w:hAnsi="Garamond" w:cs="Garamond"/>
        </w:rPr>
        <w:t xml:space="preserve">SGT, </w:t>
      </w:r>
      <w:r w:rsidR="00276D00" w:rsidRPr="00C102F8">
        <w:rPr>
          <w:rFonts w:ascii="Garamond" w:hAnsi="Garamond" w:cs="Garamond"/>
        </w:rPr>
        <w:t>Fire Team Leader, 11B, 4</w:t>
      </w:r>
      <w:r w:rsidR="00276D00" w:rsidRPr="00C102F8">
        <w:rPr>
          <w:rFonts w:ascii="Garamond" w:hAnsi="Garamond" w:cs="Garamond"/>
          <w:vertAlign w:val="superscript"/>
        </w:rPr>
        <w:t>th</w:t>
      </w:r>
      <w:r w:rsidR="00276D00" w:rsidRPr="00C102F8">
        <w:rPr>
          <w:rFonts w:ascii="Garamond" w:hAnsi="Garamond" w:cs="Garamond"/>
        </w:rPr>
        <w:t xml:space="preserve"> Battalion 3</w:t>
      </w:r>
      <w:r w:rsidR="00276D00" w:rsidRPr="00C102F8">
        <w:rPr>
          <w:rFonts w:ascii="Garamond" w:hAnsi="Garamond" w:cs="Garamond"/>
          <w:vertAlign w:val="superscript"/>
        </w:rPr>
        <w:t>rd</w:t>
      </w:r>
      <w:r w:rsidR="00276D00" w:rsidRPr="00C102F8">
        <w:rPr>
          <w:rFonts w:ascii="Garamond" w:hAnsi="Garamond" w:cs="Garamond"/>
        </w:rPr>
        <w:t xml:space="preserve"> US Infantry (The Old Guard)</w:t>
      </w:r>
    </w:p>
    <w:p w:rsidR="00276D00" w:rsidRPr="00C102F8" w:rsidRDefault="00276D00" w:rsidP="00276D00">
      <w:pPr>
        <w:pStyle w:val="NormalWeb"/>
        <w:numPr>
          <w:ilvl w:val="0"/>
          <w:numId w:val="12"/>
        </w:numPr>
        <w:spacing w:before="0" w:beforeAutospacing="0" w:after="0" w:afterAutospacing="0"/>
        <w:rPr>
          <w:rFonts w:ascii="Garamond" w:hAnsi="Garamond"/>
        </w:rPr>
      </w:pPr>
      <w:r w:rsidRPr="00C102F8">
        <w:rPr>
          <w:rFonts w:ascii="Garamond" w:hAnsi="Garamond"/>
        </w:rPr>
        <w:t>Protected federal property and/or assisted civilian authorities in the National Capital Region in order to limit the effects of attacks or disasters</w:t>
      </w:r>
    </w:p>
    <w:p w:rsidR="00276D00" w:rsidRPr="00C102F8" w:rsidRDefault="00276D00" w:rsidP="00276D00">
      <w:pPr>
        <w:pStyle w:val="NormalWeb"/>
        <w:numPr>
          <w:ilvl w:val="0"/>
          <w:numId w:val="12"/>
        </w:numPr>
        <w:spacing w:before="0" w:beforeAutospacing="0" w:after="0" w:afterAutospacing="0"/>
        <w:rPr>
          <w:rFonts w:ascii="Garamond" w:hAnsi="Garamond"/>
        </w:rPr>
      </w:pPr>
      <w:r w:rsidRPr="00C102F8">
        <w:rPr>
          <w:rFonts w:ascii="Garamond" w:hAnsi="Garamond"/>
        </w:rPr>
        <w:t>Trained and supervised as many as 10 soldiers through counseling, coaching, and mentoring to ensure army regulations and standards were met</w:t>
      </w:r>
    </w:p>
    <w:p w:rsidR="00276D00" w:rsidRDefault="00276D00" w:rsidP="00276D00">
      <w:pPr>
        <w:pStyle w:val="NormalWeb"/>
        <w:numPr>
          <w:ilvl w:val="0"/>
          <w:numId w:val="12"/>
        </w:numPr>
        <w:spacing w:before="0" w:beforeAutospacing="0" w:after="0" w:afterAutospacing="0"/>
        <w:rPr>
          <w:rFonts w:ascii="Garamond" w:hAnsi="Garamond"/>
        </w:rPr>
      </w:pPr>
      <w:r w:rsidRPr="00C102F8">
        <w:rPr>
          <w:rFonts w:ascii="Garamond" w:hAnsi="Garamond"/>
        </w:rPr>
        <w:t>Fire Team leader with authority over subordinates and overall responsibility for their actions. Maintained troop discipline and unity and to act decisively under the fluid conditions of close combat. Accomplished assigned missions using initiative without needing constant guidance from above.</w:t>
      </w:r>
    </w:p>
    <w:p w:rsidR="002609A3" w:rsidRDefault="002609A3" w:rsidP="002609A3">
      <w:pPr>
        <w:ind w:left="720"/>
        <w:rPr>
          <w:rFonts w:ascii="Garamond" w:hAnsi="Garamond"/>
        </w:rPr>
      </w:pPr>
    </w:p>
    <w:p w:rsidR="002609A3" w:rsidRDefault="002609A3" w:rsidP="002609A3">
      <w:pPr>
        <w:ind w:left="720"/>
        <w:rPr>
          <w:rFonts w:ascii="Garamond" w:hAnsi="Garamond"/>
        </w:rPr>
      </w:pPr>
    </w:p>
    <w:p w:rsidR="002609A3" w:rsidRPr="008E7D43" w:rsidRDefault="002609A3" w:rsidP="008E7D43">
      <w:pPr>
        <w:ind w:left="720"/>
        <w:jc w:val="center"/>
        <w:rPr>
          <w:rFonts w:ascii="Garamond" w:hAnsi="Garamond"/>
        </w:rPr>
      </w:pPr>
      <w:r w:rsidRPr="008E7D43">
        <w:rPr>
          <w:rFonts w:ascii="Garamond" w:hAnsi="Garamond"/>
          <w:b/>
        </w:rPr>
        <w:t>CARLTON</w:t>
      </w:r>
      <w:r w:rsidRPr="002609A3">
        <w:rPr>
          <w:rFonts w:ascii="Garamond" w:hAnsi="Garamond"/>
          <w:b/>
        </w:rPr>
        <w:t xml:space="preserve"> WOO</w:t>
      </w:r>
      <w:r w:rsidR="008E7D43">
        <w:rPr>
          <w:rFonts w:ascii="Garamond" w:hAnsi="Garamond"/>
          <w:b/>
        </w:rPr>
        <w:t xml:space="preserve">DS GOLF COURSE, Spring, Texas </w:t>
      </w:r>
      <w:r w:rsidR="008E7D43">
        <w:rPr>
          <w:rFonts w:ascii="Garamond" w:hAnsi="Garamond"/>
          <w:b/>
        </w:rPr>
        <w:tab/>
        <w:t xml:space="preserve">              </w:t>
      </w:r>
      <w:r w:rsidRPr="002609A3">
        <w:rPr>
          <w:rFonts w:ascii="Garamond" w:hAnsi="Garamond"/>
          <w:b/>
        </w:rPr>
        <w:t xml:space="preserve">   March 2004 – April 2005</w:t>
      </w:r>
    </w:p>
    <w:p w:rsidR="00C93160" w:rsidRDefault="002609A3" w:rsidP="008E7D43">
      <w:pPr>
        <w:pStyle w:val="NormalWeb"/>
        <w:jc w:val="both"/>
        <w:rPr>
          <w:rFonts w:ascii="Garamond" w:hAnsi="Garamond"/>
          <w:b/>
          <w:i/>
        </w:rPr>
      </w:pPr>
      <w:r w:rsidRPr="008E7D43">
        <w:rPr>
          <w:rFonts w:ascii="Garamond" w:hAnsi="Garamond"/>
          <w:b/>
          <w:i/>
        </w:rPr>
        <w:t>Golf Pro Assistant/Caddie</w:t>
      </w:r>
    </w:p>
    <w:p w:rsidR="008E7D43" w:rsidRDefault="008E7D43" w:rsidP="008E7D43">
      <w:pPr>
        <w:pStyle w:val="NormalWeb"/>
        <w:numPr>
          <w:ilvl w:val="0"/>
          <w:numId w:val="25"/>
        </w:numPr>
        <w:jc w:val="both"/>
        <w:rPr>
          <w:rFonts w:ascii="Garamond" w:hAnsi="Garamond"/>
        </w:rPr>
      </w:pPr>
      <w:r w:rsidRPr="008E7D43">
        <w:rPr>
          <w:rFonts w:ascii="Garamond" w:hAnsi="Garamond"/>
        </w:rPr>
        <w:t>Performed assistance with pro shop sales</w:t>
      </w:r>
      <w:r>
        <w:rPr>
          <w:rFonts w:ascii="Garamond" w:hAnsi="Garamond"/>
        </w:rPr>
        <w:t>.</w:t>
      </w:r>
    </w:p>
    <w:p w:rsidR="008E7D43" w:rsidRPr="008E7D43" w:rsidRDefault="008E7D43" w:rsidP="008E7D43">
      <w:pPr>
        <w:pStyle w:val="NormalWeb"/>
        <w:numPr>
          <w:ilvl w:val="0"/>
          <w:numId w:val="25"/>
        </w:numPr>
        <w:jc w:val="both"/>
        <w:rPr>
          <w:rFonts w:ascii="Garamond" w:hAnsi="Garamond"/>
        </w:rPr>
      </w:pPr>
      <w:r>
        <w:rPr>
          <w:rFonts w:ascii="Garamond" w:hAnsi="Garamond"/>
        </w:rPr>
        <w:t>Caddied/ “</w:t>
      </w:r>
      <w:r w:rsidRPr="008E7D43">
        <w:rPr>
          <w:rFonts w:ascii="Garamond" w:hAnsi="Garamond"/>
        </w:rPr>
        <w:t>Four Caddied</w:t>
      </w:r>
      <w:r>
        <w:rPr>
          <w:rFonts w:ascii="Garamond" w:hAnsi="Garamond"/>
        </w:rPr>
        <w:t>”</w:t>
      </w:r>
      <w:r w:rsidRPr="008E7D43">
        <w:rPr>
          <w:rFonts w:ascii="Garamond" w:hAnsi="Garamond"/>
        </w:rPr>
        <w:t xml:space="preserve"> and provided on course knowledge to players</w:t>
      </w:r>
    </w:p>
    <w:p w:rsidR="002609A3" w:rsidRPr="008E7D43" w:rsidRDefault="008E7D43" w:rsidP="00C93160">
      <w:pPr>
        <w:jc w:val="center"/>
        <w:rPr>
          <w:rFonts w:ascii="Garamond" w:hAnsi="Garamond" w:cs="Garamond"/>
          <w:b/>
          <w:bCs/>
          <w:smallCaps/>
          <w:sz w:val="36"/>
          <w:szCs w:val="36"/>
        </w:rPr>
      </w:pPr>
      <w:r w:rsidRPr="008E7D43">
        <w:rPr>
          <w:rFonts w:ascii="Garamond" w:hAnsi="Garamond" w:cs="Garamond"/>
          <w:b/>
          <w:bCs/>
          <w:smallCaps/>
          <w:sz w:val="36"/>
          <w:szCs w:val="36"/>
        </w:rPr>
        <w:t>_______________________________________________________</w:t>
      </w:r>
    </w:p>
    <w:p w:rsidR="002609A3" w:rsidRDefault="002609A3" w:rsidP="00C93160">
      <w:pPr>
        <w:jc w:val="center"/>
        <w:rPr>
          <w:rFonts w:ascii="Garamond" w:hAnsi="Garamond" w:cs="Garamond"/>
          <w:b/>
          <w:bCs/>
          <w:smallCaps/>
          <w:sz w:val="28"/>
          <w:szCs w:val="28"/>
        </w:rPr>
      </w:pPr>
    </w:p>
    <w:p w:rsidR="00C93160" w:rsidRPr="00C93160" w:rsidRDefault="00C93160" w:rsidP="00C93160">
      <w:pPr>
        <w:jc w:val="center"/>
        <w:rPr>
          <w:rFonts w:ascii="Garamond" w:hAnsi="Garamond" w:cs="Garamond"/>
          <w:b/>
          <w:bCs/>
          <w:smallCaps/>
          <w:sz w:val="28"/>
          <w:szCs w:val="28"/>
        </w:rPr>
      </w:pPr>
      <w:r w:rsidRPr="00C93160">
        <w:rPr>
          <w:rFonts w:ascii="Garamond" w:hAnsi="Garamond" w:cs="Garamond"/>
          <w:b/>
          <w:bCs/>
          <w:smallCaps/>
          <w:sz w:val="28"/>
          <w:szCs w:val="28"/>
        </w:rPr>
        <w:lastRenderedPageBreak/>
        <w:t>Highlighted Career Achievements</w:t>
      </w:r>
    </w:p>
    <w:p w:rsidR="00C93160" w:rsidRPr="00C843A4" w:rsidRDefault="00C93160" w:rsidP="00C93160">
      <w:pPr>
        <w:jc w:val="center"/>
        <w:rPr>
          <w:rFonts w:ascii="Garamond" w:hAnsi="Garamond" w:cs="Garamond"/>
          <w:b/>
          <w:bCs/>
        </w:rPr>
      </w:pPr>
    </w:p>
    <w:p w:rsidR="002609A3" w:rsidRDefault="002609A3" w:rsidP="00C93160">
      <w:pPr>
        <w:numPr>
          <w:ilvl w:val="0"/>
          <w:numId w:val="5"/>
        </w:numPr>
        <w:spacing w:after="120"/>
        <w:rPr>
          <w:rFonts w:ascii="Garamond" w:hAnsi="Garamond" w:cs="Garamond"/>
          <w:b/>
          <w:bCs/>
        </w:rPr>
      </w:pPr>
      <w:r>
        <w:rPr>
          <w:rFonts w:ascii="Garamond" w:hAnsi="Garamond" w:cs="Garamond"/>
          <w:b/>
          <w:bCs/>
        </w:rPr>
        <w:t xml:space="preserve">BHC- </w:t>
      </w:r>
      <w:r>
        <w:rPr>
          <w:rFonts w:ascii="Garamond" w:hAnsi="Garamond" w:cs="Garamond"/>
          <w:bCs/>
        </w:rPr>
        <w:t>Brought in over 1.2 mil dollars in annuities through my agents in 1 week.</w:t>
      </w:r>
    </w:p>
    <w:p w:rsidR="00C93160" w:rsidRPr="00C843A4" w:rsidRDefault="00C93160" w:rsidP="00C93160">
      <w:pPr>
        <w:numPr>
          <w:ilvl w:val="0"/>
          <w:numId w:val="5"/>
        </w:numPr>
        <w:spacing w:after="120"/>
        <w:rPr>
          <w:rFonts w:ascii="Garamond" w:hAnsi="Garamond" w:cs="Garamond"/>
          <w:b/>
          <w:bCs/>
        </w:rPr>
      </w:pPr>
      <w:r>
        <w:rPr>
          <w:rFonts w:ascii="Garamond" w:hAnsi="Garamond" w:cs="Garamond"/>
          <w:b/>
          <w:bCs/>
        </w:rPr>
        <w:t>The Old Guard</w:t>
      </w:r>
      <w:r w:rsidRPr="00C843A4">
        <w:rPr>
          <w:rFonts w:ascii="Garamond" w:hAnsi="Garamond" w:cs="Garamond"/>
          <w:b/>
          <w:bCs/>
        </w:rPr>
        <w:t xml:space="preserve"> </w:t>
      </w:r>
      <w:r>
        <w:rPr>
          <w:rFonts w:ascii="Garamond" w:hAnsi="Garamond" w:cs="Garamond"/>
          <w:b/>
          <w:bCs/>
        </w:rPr>
        <w:t>–</w:t>
      </w:r>
      <w:r w:rsidRPr="00C843A4">
        <w:rPr>
          <w:rFonts w:ascii="Garamond" w:hAnsi="Garamond" w:cs="Garamond"/>
          <w:b/>
          <w:bCs/>
        </w:rPr>
        <w:t xml:space="preserve"> </w:t>
      </w:r>
      <w:r>
        <w:rPr>
          <w:rFonts w:ascii="Garamond" w:hAnsi="Garamond" w:cs="Garamond"/>
        </w:rPr>
        <w:t xml:space="preserve">The US Army’s premier ceremonial unit and escort to the President </w:t>
      </w:r>
    </w:p>
    <w:p w:rsidR="00C93160" w:rsidRDefault="00C93160" w:rsidP="00101B87">
      <w:pPr>
        <w:numPr>
          <w:ilvl w:val="0"/>
          <w:numId w:val="5"/>
        </w:numPr>
        <w:spacing w:after="120"/>
        <w:rPr>
          <w:rFonts w:ascii="Garamond" w:hAnsi="Garamond" w:cs="Garamond"/>
        </w:rPr>
      </w:pPr>
      <w:r>
        <w:rPr>
          <w:rFonts w:ascii="Garamond" w:hAnsi="Garamond" w:cs="Garamond"/>
          <w:b/>
          <w:bCs/>
        </w:rPr>
        <w:t>Standard and Full Honors Escort Platoon</w:t>
      </w:r>
      <w:r w:rsidRPr="00C843A4">
        <w:rPr>
          <w:rFonts w:ascii="Garamond" w:hAnsi="Garamond" w:cs="Garamond"/>
          <w:b/>
          <w:bCs/>
        </w:rPr>
        <w:t xml:space="preserve"> </w:t>
      </w:r>
      <w:r>
        <w:rPr>
          <w:rFonts w:ascii="Garamond" w:hAnsi="Garamond" w:cs="Garamond"/>
          <w:b/>
          <w:bCs/>
        </w:rPr>
        <w:t>–</w:t>
      </w:r>
      <w:r w:rsidRPr="00C843A4">
        <w:rPr>
          <w:rFonts w:ascii="Garamond" w:hAnsi="Garamond" w:cs="Garamond"/>
          <w:b/>
          <w:bCs/>
        </w:rPr>
        <w:t xml:space="preserve"> </w:t>
      </w:r>
      <w:r>
        <w:rPr>
          <w:rFonts w:ascii="Garamond" w:hAnsi="Garamond" w:cs="Garamond"/>
        </w:rPr>
        <w:t>Performed over 1,500 missions in Arlington National Cemetery as a member of Standard and Full Honors Escort Platoon.</w:t>
      </w:r>
      <w:r w:rsidRPr="00C843A4">
        <w:rPr>
          <w:rFonts w:ascii="Garamond" w:hAnsi="Garamond" w:cs="Garamond"/>
        </w:rPr>
        <w:t xml:space="preserve"> </w:t>
      </w:r>
    </w:p>
    <w:p w:rsidR="002B06EE" w:rsidRDefault="002B06EE" w:rsidP="00101B87">
      <w:pPr>
        <w:numPr>
          <w:ilvl w:val="0"/>
          <w:numId w:val="5"/>
        </w:numPr>
        <w:spacing w:after="120"/>
        <w:rPr>
          <w:rFonts w:ascii="Garamond" w:hAnsi="Garamond" w:cs="Garamond"/>
        </w:rPr>
      </w:pPr>
      <w:r>
        <w:rPr>
          <w:rFonts w:ascii="Garamond" w:hAnsi="Garamond" w:cs="Garamond"/>
          <w:b/>
          <w:bCs/>
        </w:rPr>
        <w:t xml:space="preserve">Continental Color Guard Specialty Platoon </w:t>
      </w:r>
      <w:r w:rsidRPr="002B06EE">
        <w:rPr>
          <w:rFonts w:ascii="Garamond" w:hAnsi="Garamond" w:cs="Garamond"/>
          <w:b/>
          <w:bCs/>
        </w:rPr>
        <w:t xml:space="preserve">– </w:t>
      </w:r>
      <w:r w:rsidRPr="002B06EE">
        <w:rPr>
          <w:rFonts w:ascii="Garamond" w:hAnsi="Garamond"/>
        </w:rPr>
        <w:t>The United States Army Continental Color Guard’s mission is to showcase the U.S. army’s precision nationally and internationally.</w:t>
      </w:r>
    </w:p>
    <w:p w:rsidR="002B06EE" w:rsidRPr="00356C1B" w:rsidRDefault="002B06EE" w:rsidP="00101B87">
      <w:pPr>
        <w:numPr>
          <w:ilvl w:val="0"/>
          <w:numId w:val="5"/>
        </w:numPr>
        <w:spacing w:after="120"/>
        <w:rPr>
          <w:rFonts w:ascii="Garamond" w:hAnsi="Garamond" w:cs="Garamond"/>
          <w:b/>
        </w:rPr>
      </w:pPr>
      <w:r w:rsidRPr="00356C1B">
        <w:rPr>
          <w:rFonts w:ascii="Garamond" w:hAnsi="Garamond" w:cs="Garamond"/>
          <w:b/>
        </w:rPr>
        <w:t>Conducted ceremony at National Cathedral for President Gerald R. Ford’s funeral</w:t>
      </w:r>
    </w:p>
    <w:p w:rsidR="00356C1B" w:rsidRPr="00356C1B" w:rsidRDefault="002609A3" w:rsidP="00356C1B">
      <w:pPr>
        <w:numPr>
          <w:ilvl w:val="0"/>
          <w:numId w:val="5"/>
        </w:numPr>
        <w:spacing w:after="120"/>
        <w:rPr>
          <w:rFonts w:ascii="Garamond" w:hAnsi="Garamond" w:cs="Garamond"/>
          <w:b/>
        </w:rPr>
      </w:pPr>
      <w:r>
        <w:rPr>
          <w:rFonts w:ascii="Garamond" w:hAnsi="Garamond" w:cs="Garamond"/>
          <w:b/>
        </w:rPr>
        <w:t xml:space="preserve">Conducted ceremony </w:t>
      </w:r>
      <w:r w:rsidR="00356C1B" w:rsidRPr="00356C1B">
        <w:rPr>
          <w:rFonts w:ascii="Garamond" w:hAnsi="Garamond" w:cs="Garamond"/>
          <w:b/>
        </w:rPr>
        <w:t>56</w:t>
      </w:r>
      <w:r w:rsidR="002B06EE" w:rsidRPr="00356C1B">
        <w:rPr>
          <w:rFonts w:ascii="Garamond" w:hAnsi="Garamond" w:cs="Garamond"/>
          <w:b/>
          <w:vertAlign w:val="superscript"/>
        </w:rPr>
        <w:t>th</w:t>
      </w:r>
      <w:r w:rsidR="002B06EE" w:rsidRPr="00356C1B">
        <w:rPr>
          <w:rFonts w:ascii="Garamond" w:hAnsi="Garamond" w:cs="Garamond"/>
          <w:b/>
        </w:rPr>
        <w:t xml:space="preserve"> Presidential Inaugural Parade </w:t>
      </w:r>
    </w:p>
    <w:p w:rsidR="00101B87" w:rsidRPr="00101B87" w:rsidRDefault="00AB432F" w:rsidP="00101B87">
      <w:pPr>
        <w:ind w:left="720"/>
        <w:jc w:val="center"/>
        <w:rPr>
          <w:rFonts w:ascii="Garamond" w:hAnsi="Garamond" w:cs="Garamond"/>
          <w:b/>
          <w:bCs/>
          <w:smallCaps/>
          <w:sz w:val="20"/>
          <w:szCs w:val="20"/>
        </w:rPr>
      </w:pPr>
      <w:r>
        <w:rPr>
          <w:noProof/>
        </w:rPr>
        <mc:AlternateContent>
          <mc:Choice Requires="wps">
            <w:drawing>
              <wp:anchor distT="4294967295" distB="4294967295" distL="114300" distR="114300" simplePos="0" relativeHeight="251670016" behindDoc="0" locked="0" layoutInCell="1" allowOverlap="1">
                <wp:simplePos x="0" y="0"/>
                <wp:positionH relativeFrom="column">
                  <wp:posOffset>5715</wp:posOffset>
                </wp:positionH>
                <wp:positionV relativeFrom="paragraph">
                  <wp:posOffset>52704</wp:posOffset>
                </wp:positionV>
                <wp:extent cx="6400800" cy="0"/>
                <wp:effectExtent l="0" t="0" r="19050" b="1905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15pt" to="504.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lhEwIAACoEAAAOAAAAZHJzL2Uyb0RvYy54bWysU8GO2jAQvVfqP1i5Qxw2y0JEWFUJ9EK7&#10;SLv9AGM7xKpjW7YhoKr/3rEhiG0vVdUcnLFn5vnNvPHi+dRJdOTWCa3KJBvjBHFFNRNqXybf3taj&#10;WYKcJ4oRqRUvkzN3yfPy44dFbwo+0a2WjFsEIMoVvSmT1ntTpKmjLe+IG2vDFTgbbTviYWv3KbOk&#10;B/ROphOMp2mvLTNWU+4cnNYXZ7KM+E3DqX9pGsc9kmUC3HxcbVx3YU2XC1LsLTGtoFca5B9YdEQo&#10;uPQGVRNP0MGKP6A6Qa12uvFjqrtUN42gPNYA1WT4t2peW2J4rAWa48ytTe7/wdKvx61FgoF2DwlS&#10;pAONNkJx9BRa0xtXQESltjYUR0/q1Ww0/e6Q0lVL1J5Him9nA2lZyEjfpYSNM3DBrv+iGcSQg9ex&#10;T6fGdgESOoBOUY7zTQ5+8ojC4TTHeIZBNTr4UlIMicY6/5nrDgWjTCRwjsDkuHE+ECHFEBLuUXot&#10;pIxqS4V6YDvHjzhmOC0FC94Q5+x+V0mLjiQMTPxiWeC5D7P6oFhEazlhq6vtiZAXG26XKuBBLcDn&#10;al0m4sccz1ez1Swf5ZPpapTjuh59Wlf5aLrOnh7rh7qq6uxnoJblRSsY4yqwG6Yzy/9O/es7uczV&#10;bT5vfUjfo8eGAdnhH0lHMYN+l0nYaXbe2kFkGMgYfH08YeLv92DfP/HlLwAAAP//AwBQSwMEFAAG&#10;AAgAAAAhACcaWvzXAAAABQEAAA8AAABkcnMvZG93bnJldi54bWxMjstOwzAQRfdI/IM1SOyozVNu&#10;GqeCSmy6I1TQ5TQ2SUQ8jmI3Tf6eKRtYzr1XZ06+nnwnRjfENpCB24UC4agKtqXawO799UaDiAnJ&#10;YhfIGZhdhHVxeZFjZsOJ3txYplowhGKGBpqU+kzKWDXOY1yE3hF3X2HwmPgcamkHPDHcd/JOqSfp&#10;sSX+0GDvNo2rvsujZ8rjp37Zot7Nc1fulw+bj+1I3pjrq+l5BSK5Kf2N4azP6lCw0yEcyUbRGVjy&#10;zoC+B3EuldIcHH4DWeTyv33xAwAA//8DAFBLAQItABQABgAIAAAAIQC2gziS/gAAAOEBAAATAAAA&#10;AAAAAAAAAAAAAAAAAABbQ29udGVudF9UeXBlc10ueG1sUEsBAi0AFAAGAAgAAAAhADj9If/WAAAA&#10;lAEAAAsAAAAAAAAAAAAAAAAALwEAAF9yZWxzLy5yZWxzUEsBAi0AFAAGAAgAAAAhAHkiKWETAgAA&#10;KgQAAA4AAAAAAAAAAAAAAAAALgIAAGRycy9lMm9Eb2MueG1sUEsBAi0AFAAGAAgAAAAhACcaWvzX&#10;AAAABQEAAA8AAAAAAAAAAAAAAAAAbQQAAGRycy9kb3ducmV2LnhtbFBLBQYAAAAABAAEAPMAAABx&#10;BQAAAAA=&#10;" strokeweight="1.5pt"/>
            </w:pict>
          </mc:Fallback>
        </mc:AlternateContent>
      </w:r>
    </w:p>
    <w:p w:rsidR="00C93160" w:rsidRDefault="00C93160" w:rsidP="00C93160">
      <w:pPr>
        <w:spacing w:after="120"/>
        <w:ind w:left="720"/>
        <w:jc w:val="center"/>
        <w:rPr>
          <w:rFonts w:ascii="Garamond" w:hAnsi="Garamond" w:cs="Garamond"/>
          <w:b/>
          <w:bCs/>
          <w:smallCaps/>
          <w:sz w:val="28"/>
          <w:szCs w:val="28"/>
        </w:rPr>
      </w:pPr>
      <w:r w:rsidRPr="00C102F8">
        <w:rPr>
          <w:rFonts w:ascii="Garamond" w:hAnsi="Garamond" w:cs="Garamond"/>
          <w:b/>
          <w:bCs/>
          <w:smallCaps/>
          <w:sz w:val="28"/>
          <w:szCs w:val="28"/>
        </w:rPr>
        <w:t>Awards</w:t>
      </w:r>
    </w:p>
    <w:p w:rsidR="00C93160" w:rsidRDefault="00C93160" w:rsidP="00C93160">
      <w:pPr>
        <w:pStyle w:val="ListParagraph"/>
        <w:ind w:left="0"/>
        <w:rPr>
          <w:rFonts w:ascii="Times Roman" w:hAnsi="Times Roman"/>
        </w:rPr>
        <w:sectPr w:rsidR="00C93160" w:rsidSect="00276D00">
          <w:type w:val="continuous"/>
          <w:pgSz w:w="12240" w:h="15840" w:code="1"/>
          <w:pgMar w:top="1152" w:right="1152" w:bottom="1152" w:left="1152" w:header="720" w:footer="720" w:gutter="0"/>
          <w:cols w:space="720"/>
          <w:titlePg/>
        </w:sectPr>
      </w:pPr>
    </w:p>
    <w:p w:rsidR="00C93160" w:rsidRPr="00C93160" w:rsidRDefault="00C93160" w:rsidP="00C93160">
      <w:pPr>
        <w:pStyle w:val="ListParagraph"/>
        <w:numPr>
          <w:ilvl w:val="0"/>
          <w:numId w:val="18"/>
        </w:numPr>
        <w:ind w:right="-318"/>
        <w:rPr>
          <w:rFonts w:ascii="Garamond" w:hAnsi="Garamond"/>
          <w:sz w:val="20"/>
          <w:szCs w:val="20"/>
        </w:rPr>
      </w:pPr>
      <w:r w:rsidRPr="00C93160">
        <w:rPr>
          <w:rFonts w:ascii="Garamond" w:hAnsi="Garamond"/>
          <w:sz w:val="20"/>
          <w:szCs w:val="20"/>
        </w:rPr>
        <w:t>Army Commendation Medal</w:t>
      </w:r>
    </w:p>
    <w:p w:rsidR="00C93160" w:rsidRPr="00C93160" w:rsidRDefault="00C93160" w:rsidP="00C93160">
      <w:pPr>
        <w:pStyle w:val="ListParagraph"/>
        <w:numPr>
          <w:ilvl w:val="0"/>
          <w:numId w:val="18"/>
        </w:numPr>
        <w:rPr>
          <w:rFonts w:ascii="Garamond" w:hAnsi="Garamond"/>
          <w:sz w:val="20"/>
          <w:szCs w:val="20"/>
        </w:rPr>
      </w:pPr>
      <w:r w:rsidRPr="00C93160">
        <w:rPr>
          <w:rFonts w:ascii="Garamond" w:hAnsi="Garamond"/>
          <w:sz w:val="20"/>
          <w:szCs w:val="20"/>
        </w:rPr>
        <w:t>Army Achievement Medal</w:t>
      </w:r>
      <w:r w:rsidR="00AE3649">
        <w:rPr>
          <w:rFonts w:ascii="Garamond" w:hAnsi="Garamond"/>
          <w:sz w:val="20"/>
          <w:szCs w:val="20"/>
        </w:rPr>
        <w:t xml:space="preserve"> (6)</w:t>
      </w:r>
    </w:p>
    <w:p w:rsidR="00C93160" w:rsidRPr="00C93160" w:rsidRDefault="00C93160" w:rsidP="00C93160">
      <w:pPr>
        <w:pStyle w:val="ListParagraph"/>
        <w:rPr>
          <w:rFonts w:ascii="Garamond" w:hAnsi="Garamond"/>
          <w:sz w:val="20"/>
          <w:szCs w:val="20"/>
        </w:rPr>
      </w:pPr>
    </w:p>
    <w:p w:rsidR="00C93160" w:rsidRPr="00C93160" w:rsidRDefault="00C93160" w:rsidP="00C93160">
      <w:pPr>
        <w:pStyle w:val="ListParagraph"/>
        <w:numPr>
          <w:ilvl w:val="0"/>
          <w:numId w:val="18"/>
        </w:numPr>
        <w:rPr>
          <w:rFonts w:ascii="Garamond" w:hAnsi="Garamond"/>
          <w:sz w:val="20"/>
          <w:szCs w:val="20"/>
        </w:rPr>
      </w:pPr>
      <w:r w:rsidRPr="00C93160">
        <w:rPr>
          <w:rFonts w:ascii="Garamond" w:hAnsi="Garamond"/>
          <w:sz w:val="20"/>
          <w:szCs w:val="20"/>
        </w:rPr>
        <w:t>Good Conduct Medal</w:t>
      </w:r>
    </w:p>
    <w:p w:rsidR="00C93160" w:rsidRPr="00C93160" w:rsidRDefault="00C93160" w:rsidP="00C93160">
      <w:pPr>
        <w:pStyle w:val="ListParagraph"/>
        <w:numPr>
          <w:ilvl w:val="0"/>
          <w:numId w:val="18"/>
        </w:numPr>
        <w:rPr>
          <w:rFonts w:ascii="Garamond" w:hAnsi="Garamond"/>
          <w:sz w:val="20"/>
          <w:szCs w:val="20"/>
        </w:rPr>
      </w:pPr>
      <w:r w:rsidRPr="00C93160">
        <w:rPr>
          <w:rFonts w:ascii="Garamond" w:hAnsi="Garamond"/>
          <w:sz w:val="20"/>
          <w:szCs w:val="20"/>
        </w:rPr>
        <w:t>Global War on Terrorism Medal</w:t>
      </w:r>
    </w:p>
    <w:p w:rsidR="00C93160" w:rsidRPr="00C93160" w:rsidRDefault="00C93160" w:rsidP="00C93160">
      <w:pPr>
        <w:pStyle w:val="ListParagraph"/>
        <w:numPr>
          <w:ilvl w:val="0"/>
          <w:numId w:val="18"/>
        </w:numPr>
        <w:rPr>
          <w:rFonts w:ascii="Garamond" w:hAnsi="Garamond"/>
          <w:sz w:val="20"/>
          <w:szCs w:val="20"/>
        </w:rPr>
      </w:pPr>
      <w:r w:rsidRPr="00C93160">
        <w:rPr>
          <w:rFonts w:ascii="Garamond" w:hAnsi="Garamond"/>
          <w:sz w:val="20"/>
          <w:szCs w:val="20"/>
        </w:rPr>
        <w:t>National Defense Service Medal</w:t>
      </w:r>
    </w:p>
    <w:p w:rsidR="00C93160" w:rsidRPr="0084704F" w:rsidRDefault="00C93160" w:rsidP="0084704F">
      <w:pPr>
        <w:pStyle w:val="ListParagraph"/>
        <w:numPr>
          <w:ilvl w:val="0"/>
          <w:numId w:val="18"/>
        </w:numPr>
        <w:rPr>
          <w:rFonts w:ascii="Garamond" w:hAnsi="Garamond"/>
          <w:sz w:val="20"/>
          <w:szCs w:val="20"/>
        </w:rPr>
        <w:sectPr w:rsidR="00C93160" w:rsidRPr="0084704F" w:rsidSect="00C93160">
          <w:type w:val="continuous"/>
          <w:pgSz w:w="12240" w:h="15840" w:code="1"/>
          <w:pgMar w:top="1152" w:right="1152" w:bottom="1152" w:left="1152" w:header="720" w:footer="720" w:gutter="0"/>
          <w:cols w:num="3" w:space="216"/>
          <w:titlePg/>
        </w:sectPr>
      </w:pPr>
      <w:r w:rsidRPr="00C93160">
        <w:rPr>
          <w:rFonts w:ascii="Garamond" w:hAnsi="Garamond"/>
          <w:sz w:val="20"/>
          <w:szCs w:val="20"/>
        </w:rPr>
        <w:t>Army Service Ribbon</w:t>
      </w:r>
    </w:p>
    <w:p w:rsidR="00C93160" w:rsidRDefault="00AB432F" w:rsidP="0084704F">
      <w:pPr>
        <w:rPr>
          <w:rFonts w:ascii="Garamond" w:hAnsi="Garamond" w:cs="Garamond"/>
          <w:b/>
          <w:bCs/>
          <w:sz w:val="22"/>
          <w:szCs w:val="22"/>
        </w:rPr>
      </w:pP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0</wp:posOffset>
                </wp:positionH>
                <wp:positionV relativeFrom="paragraph">
                  <wp:posOffset>60324</wp:posOffset>
                </wp:positionV>
                <wp:extent cx="640080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5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NN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h6Cp3pjSsgoFJbG2qjJ/VqNpp+d0jpqiVqzyPDt7OBtCxkJO9SwsYZwN/1XzSDGHLwOrbp&#10;1NguQEID0Cmqcb6pwU8eUTic5mk6S0E0OvgSUgyJxjr/mesOBaPEEjhHYHLcOB+IkGIICfcovRZS&#10;RrGlQj2wnaePacxwWgoWvCHO2f2ukhYdSZiX+MWywHMfZvVBsYjWcsJWV9sTIS823C5VwINagM/V&#10;ugzEj3k6X81Ws3yUT6arUZ7W9ejTuspH03X29Fg/1FVVZz8DtSwvWsEYV4HdMJxZ/nfiX5/JZaxu&#10;43nrQ/IePTYMyA7/SDqKGfS7TMJOs/PWDiLDPMbg69sJA3+/B/v+hS9/AQAA//8DAFBLAwQUAAYA&#10;CAAAACEAWgr67dgAAAAFAQAADwAAAGRycy9kb3ducmV2LnhtbEyPwU7DMAyG70i8Q2QkbiwBMdR1&#10;TSeYxGU3ygQcs8ZrKxKnarKufXs8LnD0/1ufPxebyTsx4hC7QBruFwoEUh1sR42G/fvrXQYiJkPW&#10;uECoYcYIm/L6qjC5DWd6w7FKjWAIxdxoaFPqcylj3aI3cRF6JO6OYfAm8Tg00g7mzHDv5INST9Kb&#10;jvhCa3rctlh/VyfPlOVn9rIz2X6eXfW1etx+7EbyWt/eTM9rEAmn9LcMF31Wh5KdDuFENgqngR9J&#10;GlZLEJdSqYyDw28gy0L+ty9/AAAA//8DAFBLAQItABQABgAIAAAAIQC2gziS/gAAAOEBAAATAAAA&#10;AAAAAAAAAAAAAAAAAABbQ29udGVudF9UeXBlc10ueG1sUEsBAi0AFAAGAAgAAAAhADj9If/WAAAA&#10;lAEAAAsAAAAAAAAAAAAAAAAALwEAAF9yZWxzLy5yZWxzUEsBAi0AFAAGAAgAAAAhAIbY000SAgAA&#10;KQQAAA4AAAAAAAAAAAAAAAAALgIAAGRycy9lMm9Eb2MueG1sUEsBAi0AFAAGAAgAAAAhAFoK+u3Y&#10;AAAABQEAAA8AAAAAAAAAAAAAAAAAbAQAAGRycy9kb3ducmV2LnhtbFBLBQYAAAAABAAEAPMAAABx&#10;BQAAAAA=&#10;" strokeweight="1.5pt"/>
            </w:pict>
          </mc:Fallback>
        </mc:AlternateContent>
      </w:r>
      <w:r>
        <w:rPr>
          <w:noProof/>
        </w:rPr>
        <mc:AlternateContent>
          <mc:Choice Requires="wps">
            <w:drawing>
              <wp:anchor distT="4294967295" distB="4294967295" distL="114300" distR="114300" simplePos="0" relativeHeight="251665920" behindDoc="0" locked="0" layoutInCell="1" allowOverlap="1">
                <wp:simplePos x="0" y="0"/>
                <wp:positionH relativeFrom="column">
                  <wp:posOffset>0</wp:posOffset>
                </wp:positionH>
                <wp:positionV relativeFrom="paragraph">
                  <wp:posOffset>60324</wp:posOffset>
                </wp:positionV>
                <wp:extent cx="6400800" cy="0"/>
                <wp:effectExtent l="0" t="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5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aSFAIAACoEAAAOAAAAZHJzL2Uyb0RvYy54bWysU8uO2yAU3VfqPyD2iXHqSRMrzqiyk26m&#10;nUgz/QACOEbFgIDEiar+ey/k0abdVFW9wDzOPZx7z2XxeOwVOgjnpdEVzscEI6GZ4VLvKvzldT2a&#10;YeQD1Zwqo0WFT8Ljx+XbN4vBlmJiOqO4cAhItC8HW+EuBFtmmWed6KkfGys0HLbG9TTA0u0y7ugA&#10;7L3KJoRMs8E4bp1hwnvYbc6HeJn421aw8Ny2XgSkKgzaQhpdGrdxzJYLWu4ctZ1kFxn0H1T0VGq4&#10;9EbV0EDR3sk/qHrJnPGmDWNm+sy0rWQi5QDZ5OS3bF46akXKBYrj7a1M/v/Rss+HjUOSV3iCkaY9&#10;WPQktUB5HkszWF8CotYbF5NjR/1inwz76pE2dUf1TiSJrycLcSkiuwuJC2/hgu3wyXDA0H0wqU7H&#10;1vWREiqAjsmO080OcQyIwea0IGRGwDV2PctoeQ20zoePwvQoTiqsQHQipocnH0A6QK+QeI82a6lU&#10;cltpNIDaOXkgKcIbJXk8jTjvdttaOXSgsWHSFwsBbHcwZ/aaJ7ZOUL66zAOV6jwHvNKRD3IBPZfZ&#10;uSO+zcl8NVvNilExma5GBWma0Yd1XYym6/z9Q/Ouqesm/x6l5UXZSc6Fjuqu3ZkXf+f+5Z2c++rW&#10;n7c6ZPfsKUUQe/0n0cnM6N+5E7aGnzYuViP6Cg2ZwJfHEzv+13VC/Xziyx8AAAD//wMAUEsDBBQA&#10;BgAIAAAAIQBaCvrt2AAAAAUBAAAPAAAAZHJzL2Rvd25yZXYueG1sTI/BTsMwDIbvSLxDZCRuLAEx&#10;1HVNJ5jEZTfKBByzxmsrEqdqsq59ezwucPT/W58/F5vJOzHiELtAGu4XCgRSHWxHjYb9++tdBiIm&#10;Q9a4QKhhxgib8vqqMLkNZ3rDsUqNYAjF3GhoU+pzKWPdojdxEXok7o5h8CbxODTSDubMcO/kg1JP&#10;0puO+EJrety2WH9XJ8+U5Wf2sjPZfp5d9bV63H7sRvJa395Mz2sQCaf0twwXfVaHkp0O4UQ2CqeB&#10;H0kaVksQl1KpjIPDbyDLQv63L38AAAD//wMAUEsBAi0AFAAGAAgAAAAhALaDOJL+AAAA4QEAABMA&#10;AAAAAAAAAAAAAAAAAAAAAFtDb250ZW50X1R5cGVzXS54bWxQSwECLQAUAAYACAAAACEAOP0h/9YA&#10;AACUAQAACwAAAAAAAAAAAAAAAAAvAQAAX3JlbHMvLnJlbHNQSwECLQAUAAYACAAAACEAG5fWkhQC&#10;AAAqBAAADgAAAAAAAAAAAAAAAAAuAgAAZHJzL2Uyb0RvYy54bWxQSwECLQAUAAYACAAAACEAWgr6&#10;7dgAAAAFAQAADwAAAAAAAAAAAAAAAABuBAAAZHJzL2Rvd25yZXYueG1sUEsFBgAAAAAEAAQA8wAA&#10;AHMFAAAAAA==&#10;" strokeweight="1.5pt"/>
            </w:pict>
          </mc:Fallback>
        </mc:AlternateContent>
      </w:r>
    </w:p>
    <w:p w:rsidR="00C93160" w:rsidRPr="00276D00" w:rsidRDefault="00C93160" w:rsidP="00C93160">
      <w:pPr>
        <w:jc w:val="both"/>
        <w:rPr>
          <w:rFonts w:ascii="Garamond" w:hAnsi="Garamond" w:cs="Garamond"/>
          <w:b/>
          <w:bCs/>
          <w:sz w:val="22"/>
          <w:szCs w:val="22"/>
        </w:rPr>
      </w:pPr>
    </w:p>
    <w:p w:rsidR="000E574B" w:rsidRDefault="000E574B">
      <w:pPr>
        <w:jc w:val="center"/>
        <w:rPr>
          <w:rFonts w:ascii="Garamond" w:hAnsi="Garamond" w:cs="Garamond"/>
          <w:b/>
          <w:bCs/>
        </w:rPr>
      </w:pPr>
      <w:r w:rsidRPr="00C843A4">
        <w:rPr>
          <w:rFonts w:ascii="Garamond" w:hAnsi="Garamond" w:cs="Garamond"/>
          <w:b/>
          <w:bCs/>
        </w:rPr>
        <w:t>EDUCATION</w:t>
      </w:r>
    </w:p>
    <w:p w:rsidR="00C93160" w:rsidRDefault="00C93160">
      <w:pPr>
        <w:jc w:val="center"/>
        <w:rPr>
          <w:rFonts w:ascii="Garamond" w:hAnsi="Garamond" w:cs="Garamond"/>
          <w:b/>
          <w:bCs/>
        </w:rPr>
      </w:pPr>
    </w:p>
    <w:p w:rsidR="00C93160" w:rsidRPr="00C93160" w:rsidRDefault="00C93160" w:rsidP="00C93160">
      <w:pPr>
        <w:pStyle w:val="NormalWeb"/>
        <w:numPr>
          <w:ilvl w:val="0"/>
          <w:numId w:val="19"/>
        </w:numPr>
        <w:spacing w:before="0" w:beforeAutospacing="0" w:after="0" w:afterAutospacing="0"/>
      </w:pPr>
      <w:r>
        <w:rPr>
          <w:rFonts w:ascii="Times Roman" w:hAnsi="Times Roman"/>
        </w:rPr>
        <w:t>Oak Ridge High School, Diploma, May 2003</w:t>
      </w:r>
    </w:p>
    <w:p w:rsidR="00C93160" w:rsidRPr="00C93160" w:rsidRDefault="00C93160" w:rsidP="00C93160">
      <w:pPr>
        <w:pStyle w:val="NormalWeb"/>
        <w:numPr>
          <w:ilvl w:val="0"/>
          <w:numId w:val="19"/>
        </w:numPr>
        <w:spacing w:before="0" w:beforeAutospacing="0" w:after="0" w:afterAutospacing="0"/>
      </w:pPr>
      <w:r>
        <w:rPr>
          <w:rFonts w:ascii="Times Roman" w:hAnsi="Times Roman"/>
        </w:rPr>
        <w:t>Lone Star Community College</w:t>
      </w:r>
    </w:p>
    <w:p w:rsidR="00C93160" w:rsidRPr="00C93160" w:rsidRDefault="00C93160" w:rsidP="00C93160">
      <w:pPr>
        <w:pStyle w:val="NormalWeb"/>
        <w:numPr>
          <w:ilvl w:val="0"/>
          <w:numId w:val="19"/>
        </w:numPr>
        <w:spacing w:before="0" w:beforeAutospacing="0" w:after="0" w:afterAutospacing="0"/>
      </w:pPr>
      <w:r>
        <w:rPr>
          <w:rFonts w:ascii="Times Roman" w:hAnsi="Times Roman"/>
        </w:rPr>
        <w:t>Intentions of completing Bachelor’s Degree</w:t>
      </w:r>
    </w:p>
    <w:p w:rsidR="00C93160" w:rsidRPr="00C93160" w:rsidRDefault="00C93160" w:rsidP="00C93160">
      <w:pPr>
        <w:pStyle w:val="NormalWeb"/>
        <w:spacing w:before="0" w:beforeAutospacing="0" w:after="0" w:afterAutospacing="0"/>
        <w:ind w:left="720"/>
      </w:pPr>
    </w:p>
    <w:p w:rsidR="00C93160" w:rsidRPr="00C93160" w:rsidRDefault="00AB432F" w:rsidP="00C93160">
      <w:pPr>
        <w:ind w:left="720"/>
        <w:rPr>
          <w:rFonts w:ascii="Garamond" w:hAnsi="Garamond" w:cs="Garamond"/>
          <w:b/>
          <w:bCs/>
          <w:sz w:val="22"/>
          <w:szCs w:val="22"/>
        </w:rPr>
      </w:pPr>
      <w:r>
        <w:rPr>
          <w:noProof/>
        </w:rPr>
        <mc:AlternateContent>
          <mc:Choice Requires="wps">
            <w:drawing>
              <wp:anchor distT="4294967295" distB="4294967295" distL="114300" distR="114300" simplePos="0" relativeHeight="251667968" behindDoc="0" locked="0" layoutInCell="1" allowOverlap="1">
                <wp:simplePos x="0" y="0"/>
                <wp:positionH relativeFrom="column">
                  <wp:posOffset>0</wp:posOffset>
                </wp:positionH>
                <wp:positionV relativeFrom="paragraph">
                  <wp:posOffset>60324</wp:posOffset>
                </wp:positionV>
                <wp:extent cx="6400800" cy="0"/>
                <wp:effectExtent l="0" t="0" r="1905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5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gnEgIAACoEAAAOAAAAZHJzL2Uyb0RvYy54bWysU8GO2jAQvVfqP1i5QxyapRARVlUCvdAu&#10;0m4/wNgOserYlm0IqOq/d2wIYttLtdocnLFn5vnNvPHi8dRJdOTWCa3KJBvjBHFFNRNqXyY/Xtaj&#10;WYKcJ4oRqRUvkzN3yePy44dFbwo+0a2WjFsEIMoVvSmT1ntTpKmjLe+IG2vDFTgbbTviYWv3KbOk&#10;B/ROphOMp2mvLTNWU+4cnNYXZ7KM+E3DqX9qGsc9kmUC3HxcbVx3YU2XC1LsLTGtoFca5A0sOiIU&#10;XHqDqokn6GDFP1CdoFY73fgx1V2qm0ZQHmuAajL8VzXPLTE81gLNcebWJvd+sPT7cWuRYKBdghTp&#10;QKKNUBxlk9Ca3rgCIiq1taE4elLPZqPpT4eUrlqi9jxSfDkbyMtCRvoqJWycgQt2/TfNIIYcvI59&#10;OjW2C5DQAXSKcpxvcvCTRxQOpznGMwyq0cGXkmJINNb5r1x3KBhlIoF0BCbHjfOBCCmGkHCP0msh&#10;ZVRbKtQD2zl+wDHDaSlY8IY4Z/e7Slp0JGFg4hfLAs99mNUHxSJaywlbXW1PhLzYcLtUAQ9qAT5X&#10;6zIRv+Z4vpqtZvkon0xXoxzX9ejLuspH03X2+aH+VFdVnf0O1LK8aAVjXAV2w3Rm+f+pf30nl7m6&#10;zeetD+lr9NgwIDv8I+koZtDvMgk7zc5bO4gMAxmDr48nTPz9Huz7J778AwAA//8DAFBLAwQUAAYA&#10;CAAAACEAWgr67dgAAAAFAQAADwAAAGRycy9kb3ducmV2LnhtbEyPwU7DMAyG70i8Q2QkbiwBMdR1&#10;TSeYxGU3ygQcs8ZrKxKnarKufXs8LnD0/1ufPxebyTsx4hC7QBruFwoEUh1sR42G/fvrXQYiJkPW&#10;uECoYcYIm/L6qjC5DWd6w7FKjWAIxdxoaFPqcylj3aI3cRF6JO6OYfAm8Tg00g7mzHDv5INST9Kb&#10;jvhCa3rctlh/VyfPlOVn9rIz2X6eXfW1etx+7EbyWt/eTM9rEAmn9LcMF31Wh5KdDuFENgqngR9J&#10;GlZLEJdSqYyDw28gy0L+ty9/AAAA//8DAFBLAQItABQABgAIAAAAIQC2gziS/gAAAOEBAAATAAAA&#10;AAAAAAAAAAAAAAAAAABbQ29udGVudF9UeXBlc10ueG1sUEsBAi0AFAAGAAgAAAAhADj9If/WAAAA&#10;lAEAAAsAAAAAAAAAAAAAAAAALwEAAF9yZWxzLy5yZWxzUEsBAi0AFAAGAAgAAAAhAGuYSCcSAgAA&#10;KgQAAA4AAAAAAAAAAAAAAAAALgIAAGRycy9lMm9Eb2MueG1sUEsBAi0AFAAGAAgAAAAhAFoK+u3Y&#10;AAAABQEAAA8AAAAAAAAAAAAAAAAAbAQAAGRycy9kb3ducmV2LnhtbFBLBQYAAAAABAAEAPMAAABx&#10;BQAAAAA=&#10;" strokeweight="1.5pt"/>
            </w:pict>
          </mc:Fallback>
        </mc:AlternateContent>
      </w:r>
    </w:p>
    <w:p w:rsidR="000E574B" w:rsidRDefault="00C93160" w:rsidP="00C843A4">
      <w:pPr>
        <w:jc w:val="center"/>
        <w:rPr>
          <w:rFonts w:ascii="Garamond" w:hAnsi="Garamond" w:cs="Garamond"/>
          <w:b/>
          <w:smallCaps/>
          <w:sz w:val="28"/>
        </w:rPr>
      </w:pPr>
      <w:r w:rsidRPr="00C93160">
        <w:rPr>
          <w:rFonts w:ascii="Garamond" w:hAnsi="Garamond" w:cs="Garamond"/>
          <w:b/>
          <w:smallCaps/>
          <w:sz w:val="28"/>
        </w:rPr>
        <w:t>Skills</w:t>
      </w:r>
    </w:p>
    <w:p w:rsidR="00C93160" w:rsidRDefault="00C93160" w:rsidP="00C843A4">
      <w:pPr>
        <w:jc w:val="center"/>
        <w:rPr>
          <w:rFonts w:ascii="Garamond" w:hAnsi="Garamond" w:cs="Garamond"/>
          <w:b/>
          <w:smallCaps/>
          <w:sz w:val="28"/>
        </w:rPr>
      </w:pPr>
    </w:p>
    <w:p w:rsidR="00C93160" w:rsidRDefault="00C93160" w:rsidP="00101B87">
      <w:pPr>
        <w:numPr>
          <w:ilvl w:val="0"/>
          <w:numId w:val="20"/>
        </w:numPr>
        <w:rPr>
          <w:rFonts w:ascii="Garamond" w:hAnsi="Garamond" w:cs="Garamond"/>
        </w:rPr>
      </w:pPr>
      <w:r w:rsidRPr="00101B87">
        <w:rPr>
          <w:rFonts w:ascii="Garamond" w:hAnsi="Garamond" w:cs="Garamond"/>
        </w:rPr>
        <w:t>Efficient in Microsoft Office</w:t>
      </w:r>
      <w:r w:rsidR="00101B87">
        <w:rPr>
          <w:rFonts w:ascii="Garamond" w:hAnsi="Garamond" w:cs="Garamond"/>
        </w:rPr>
        <w:t xml:space="preserve"> (Word, PowerPoint, Excel, Outlook, etc.)</w:t>
      </w:r>
    </w:p>
    <w:p w:rsidR="005035B5" w:rsidRPr="005035B5" w:rsidRDefault="008E7D43" w:rsidP="005035B5">
      <w:pPr>
        <w:numPr>
          <w:ilvl w:val="0"/>
          <w:numId w:val="20"/>
        </w:numPr>
        <w:rPr>
          <w:rFonts w:ascii="Garamond" w:hAnsi="Garamond" w:cs="Garamond"/>
        </w:rPr>
      </w:pPr>
      <w:r>
        <w:t>Able to navigate social situations and work well with others.</w:t>
      </w:r>
      <w:r w:rsidRPr="005035B5">
        <w:rPr>
          <w:rFonts w:ascii="Arial" w:hAnsi="Arial" w:cs="Arial"/>
          <w:color w:val="002233"/>
          <w:sz w:val="17"/>
          <w:szCs w:val="17"/>
        </w:rPr>
        <w:t xml:space="preserve"> </w:t>
      </w:r>
    </w:p>
    <w:p w:rsidR="005035B5" w:rsidRPr="005035B5" w:rsidRDefault="005035B5" w:rsidP="005035B5">
      <w:pPr>
        <w:numPr>
          <w:ilvl w:val="0"/>
          <w:numId w:val="20"/>
        </w:numPr>
        <w:rPr>
          <w:rFonts w:ascii="Garamond" w:hAnsi="Garamond" w:cs="Garamond"/>
        </w:rPr>
      </w:pPr>
      <w:r>
        <w:rPr>
          <w:rFonts w:ascii="Garamond" w:hAnsi="Garamond" w:cs="Garamond"/>
        </w:rPr>
        <w:t>Problem Solving</w:t>
      </w:r>
    </w:p>
    <w:p w:rsidR="005035B5" w:rsidRDefault="005035B5" w:rsidP="005035B5">
      <w:pPr>
        <w:numPr>
          <w:ilvl w:val="0"/>
          <w:numId w:val="20"/>
        </w:numPr>
        <w:rPr>
          <w:rFonts w:ascii="Garamond" w:hAnsi="Garamond" w:cs="Garamond"/>
        </w:rPr>
      </w:pPr>
      <w:r>
        <w:rPr>
          <w:rFonts w:ascii="Garamond" w:hAnsi="Garamond" w:cs="Garamond"/>
        </w:rPr>
        <w:t>Great work Ethic/ Hard Working</w:t>
      </w:r>
    </w:p>
    <w:p w:rsidR="005035B5" w:rsidRDefault="005035B5" w:rsidP="005035B5">
      <w:pPr>
        <w:numPr>
          <w:ilvl w:val="0"/>
          <w:numId w:val="20"/>
        </w:numPr>
        <w:rPr>
          <w:rFonts w:ascii="Garamond" w:hAnsi="Garamond" w:cs="Garamond"/>
        </w:rPr>
      </w:pPr>
      <w:r>
        <w:rPr>
          <w:rFonts w:ascii="Garamond" w:hAnsi="Garamond" w:cs="Garamond"/>
        </w:rPr>
        <w:t>Good organizational skill</w:t>
      </w:r>
    </w:p>
    <w:p w:rsidR="005035B5" w:rsidRDefault="005035B5" w:rsidP="005035B5">
      <w:pPr>
        <w:numPr>
          <w:ilvl w:val="0"/>
          <w:numId w:val="20"/>
        </w:numPr>
        <w:rPr>
          <w:rFonts w:ascii="Garamond" w:hAnsi="Garamond" w:cs="Garamond"/>
        </w:rPr>
      </w:pPr>
      <w:r>
        <w:rPr>
          <w:rFonts w:ascii="Garamond" w:hAnsi="Garamond" w:cs="Garamond"/>
        </w:rPr>
        <w:t>Sincere</w:t>
      </w:r>
    </w:p>
    <w:p w:rsidR="008E7D43" w:rsidRDefault="005035B5" w:rsidP="005035B5">
      <w:pPr>
        <w:numPr>
          <w:ilvl w:val="0"/>
          <w:numId w:val="20"/>
        </w:numPr>
        <w:rPr>
          <w:rFonts w:ascii="Garamond" w:hAnsi="Garamond" w:cs="Garamond"/>
        </w:rPr>
      </w:pPr>
      <w:r>
        <w:rPr>
          <w:rFonts w:ascii="Garamond" w:hAnsi="Garamond" w:cs="Garamond"/>
        </w:rPr>
        <w:t>Friendly</w:t>
      </w:r>
    </w:p>
    <w:p w:rsidR="005035B5" w:rsidRPr="005035B5" w:rsidRDefault="005035B5" w:rsidP="005035B5">
      <w:pPr>
        <w:numPr>
          <w:ilvl w:val="0"/>
          <w:numId w:val="20"/>
        </w:numPr>
        <w:rPr>
          <w:rFonts w:ascii="Garamond" w:hAnsi="Garamond" w:cs="Garamond"/>
        </w:rPr>
      </w:pPr>
      <w:r>
        <w:rPr>
          <w:rFonts w:ascii="Garamond" w:hAnsi="Garamond" w:cs="Garamond"/>
        </w:rPr>
        <w:t>Works extremely well under pressure</w:t>
      </w:r>
    </w:p>
    <w:p w:rsidR="00101B87" w:rsidRPr="00101B87" w:rsidRDefault="00101B87" w:rsidP="00101B87">
      <w:pPr>
        <w:ind w:left="720"/>
        <w:rPr>
          <w:rFonts w:ascii="Garamond" w:hAnsi="Garamond" w:cs="Garamond"/>
        </w:rPr>
      </w:pPr>
    </w:p>
    <w:sectPr w:rsidR="00101B87" w:rsidRPr="00101B87" w:rsidSect="00276D00">
      <w:type w:val="continuous"/>
      <w:pgSz w:w="12240" w:h="15840" w:code="1"/>
      <w:pgMar w:top="1152" w:right="1152" w:bottom="1152"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46" w:rsidRDefault="00A14A46">
      <w:r>
        <w:separator/>
      </w:r>
    </w:p>
  </w:endnote>
  <w:endnote w:type="continuationSeparator" w:id="0">
    <w:p w:rsidR="00A14A46" w:rsidRDefault="00A1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Rounded MT Bold">
    <w:altName w:val="Nyala"/>
    <w:charset w:val="00"/>
    <w:family w:val="swiss"/>
    <w:pitch w:val="variable"/>
    <w:sig w:usb0="00000003" w:usb1="00000000" w:usb2="00000000" w:usb3="00000000" w:csb0="00000001" w:csb1="00000000"/>
  </w:font>
  <w:font w:name="Time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46" w:rsidRDefault="00A14A46">
      <w:r>
        <w:separator/>
      </w:r>
    </w:p>
  </w:footnote>
  <w:footnote w:type="continuationSeparator" w:id="0">
    <w:p w:rsidR="00A14A46" w:rsidRDefault="00A14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B" w:rsidRDefault="00276D00" w:rsidP="006F05F5">
    <w:pPr>
      <w:pStyle w:val="Header"/>
      <w:jc w:val="right"/>
      <w:rPr>
        <w:b/>
        <w:bCs/>
      </w:rPr>
    </w:pPr>
    <w:r>
      <w:rPr>
        <w:b/>
        <w:bCs/>
      </w:rPr>
      <w:t>Ronnie H. Ayers</w:t>
    </w:r>
  </w:p>
  <w:p w:rsidR="000E574B" w:rsidRDefault="000E574B" w:rsidP="006F05F5">
    <w:pPr>
      <w:pStyle w:val="Header"/>
      <w:jc w:val="right"/>
      <w:rPr>
        <w:b/>
        <w:bCs/>
      </w:rPr>
    </w:pPr>
    <w:r>
      <w:rPr>
        <w:b/>
        <w:bCs/>
      </w:rPr>
      <w:t>Page Two</w:t>
    </w:r>
  </w:p>
  <w:p w:rsidR="000E574B" w:rsidRDefault="00A14A46" w:rsidP="006F05F5">
    <w:pPr>
      <w:pStyle w:val="Header"/>
      <w:jc w:val="right"/>
      <w:rPr>
        <w:b/>
        <w:bCs/>
      </w:rPr>
    </w:pPr>
    <w:r>
      <w:rPr>
        <w:b/>
        <w:bCs/>
      </w:rPr>
      <w:pict>
        <v:rect id="_x0000_i1025" style="width:6in;height:1.5pt" o:hralign="right"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1B43"/>
    <w:multiLevelType w:val="hybridMultilevel"/>
    <w:tmpl w:val="085888A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
    <w:nsid w:val="0ECE1543"/>
    <w:multiLevelType w:val="hybridMultilevel"/>
    <w:tmpl w:val="9A0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D3CE0"/>
    <w:multiLevelType w:val="hybridMultilevel"/>
    <w:tmpl w:val="3736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F07CD"/>
    <w:multiLevelType w:val="hybridMultilevel"/>
    <w:tmpl w:val="D736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04233"/>
    <w:multiLevelType w:val="multilevel"/>
    <w:tmpl w:val="52E8E08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AC4065F"/>
    <w:multiLevelType w:val="hybridMultilevel"/>
    <w:tmpl w:val="491E70BE"/>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6">
    <w:nsid w:val="1C872834"/>
    <w:multiLevelType w:val="hybridMultilevel"/>
    <w:tmpl w:val="F4EE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42812"/>
    <w:multiLevelType w:val="hybridMultilevel"/>
    <w:tmpl w:val="09B60A2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4EF29F9"/>
    <w:multiLevelType w:val="hybridMultilevel"/>
    <w:tmpl w:val="97F647C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9">
    <w:nsid w:val="31606558"/>
    <w:multiLevelType w:val="hybridMultilevel"/>
    <w:tmpl w:val="360C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C756B"/>
    <w:multiLevelType w:val="hybridMultilevel"/>
    <w:tmpl w:val="791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F6178"/>
    <w:multiLevelType w:val="hybridMultilevel"/>
    <w:tmpl w:val="2770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D33D1B"/>
    <w:multiLevelType w:val="hybridMultilevel"/>
    <w:tmpl w:val="04F6B9DE"/>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3">
    <w:nsid w:val="520C650D"/>
    <w:multiLevelType w:val="hybridMultilevel"/>
    <w:tmpl w:val="96F6F4EC"/>
    <w:lvl w:ilvl="0" w:tplc="04090005">
      <w:start w:val="1"/>
      <w:numFmt w:val="bullet"/>
      <w:lvlText w:val=""/>
      <w:lvlJc w:val="left"/>
      <w:pPr>
        <w:tabs>
          <w:tab w:val="num" w:pos="720"/>
        </w:tabs>
        <w:ind w:left="720" w:hanging="360"/>
      </w:pPr>
      <w:rPr>
        <w:rFonts w:ascii="Wingdings" w:hAnsi="Wingdings" w:cs="Wingdings"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5962E22"/>
    <w:multiLevelType w:val="hybridMultilevel"/>
    <w:tmpl w:val="09B0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902AE3"/>
    <w:multiLevelType w:val="hybridMultilevel"/>
    <w:tmpl w:val="E29894E6"/>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6">
    <w:nsid w:val="5B6503B1"/>
    <w:multiLevelType w:val="hybridMultilevel"/>
    <w:tmpl w:val="99D4D236"/>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nsid w:val="64BE2C55"/>
    <w:multiLevelType w:val="hybridMultilevel"/>
    <w:tmpl w:val="C9F8AC6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65694995"/>
    <w:multiLevelType w:val="hybridMultilevel"/>
    <w:tmpl w:val="3E5A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977DA2"/>
    <w:multiLevelType w:val="hybridMultilevel"/>
    <w:tmpl w:val="2A0EA58A"/>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0">
    <w:nsid w:val="6CE85CC1"/>
    <w:multiLevelType w:val="hybridMultilevel"/>
    <w:tmpl w:val="2962E83E"/>
    <w:lvl w:ilvl="0" w:tplc="04090003">
      <w:start w:val="1"/>
      <w:numFmt w:val="bullet"/>
      <w:lvlText w:val="o"/>
      <w:lvlJc w:val="left"/>
      <w:pPr>
        <w:tabs>
          <w:tab w:val="num" w:pos="360"/>
        </w:tabs>
        <w:ind w:left="360" w:hanging="360"/>
      </w:pPr>
      <w:rPr>
        <w:rFonts w:ascii="Courier New" w:hAnsi="Courier New" w:cs="Courier New" w:hint="default"/>
      </w:rPr>
    </w:lvl>
    <w:lvl w:ilvl="1" w:tplc="00030409">
      <w:start w:val="1"/>
      <w:numFmt w:val="bullet"/>
      <w:lvlText w:val="o"/>
      <w:lvlJc w:val="left"/>
      <w:pPr>
        <w:tabs>
          <w:tab w:val="num" w:pos="360"/>
        </w:tabs>
        <w:ind w:left="360" w:hanging="360"/>
      </w:pPr>
      <w:rPr>
        <w:rFonts w:ascii="Courier New" w:hAnsi="Courier New" w:cs="Courier New" w:hint="default"/>
      </w:rPr>
    </w:lvl>
    <w:lvl w:ilvl="2" w:tplc="00050409">
      <w:start w:val="1"/>
      <w:numFmt w:val="bullet"/>
      <w:lvlText w:val=""/>
      <w:lvlJc w:val="left"/>
      <w:pPr>
        <w:tabs>
          <w:tab w:val="num" w:pos="1080"/>
        </w:tabs>
        <w:ind w:left="1080" w:hanging="360"/>
      </w:pPr>
      <w:rPr>
        <w:rFonts w:ascii="Wingdings" w:hAnsi="Wingdings" w:cs="Wingdings" w:hint="default"/>
      </w:rPr>
    </w:lvl>
    <w:lvl w:ilvl="3" w:tplc="00010409">
      <w:start w:val="1"/>
      <w:numFmt w:val="bullet"/>
      <w:lvlText w:val=""/>
      <w:lvlJc w:val="left"/>
      <w:pPr>
        <w:tabs>
          <w:tab w:val="num" w:pos="1800"/>
        </w:tabs>
        <w:ind w:left="1800" w:hanging="360"/>
      </w:pPr>
      <w:rPr>
        <w:rFonts w:ascii="Symbol" w:hAnsi="Symbol" w:cs="Symbol" w:hint="default"/>
      </w:rPr>
    </w:lvl>
    <w:lvl w:ilvl="4" w:tplc="00030409">
      <w:start w:val="1"/>
      <w:numFmt w:val="bullet"/>
      <w:lvlText w:val="o"/>
      <w:lvlJc w:val="left"/>
      <w:pPr>
        <w:tabs>
          <w:tab w:val="num" w:pos="2520"/>
        </w:tabs>
        <w:ind w:left="2520" w:hanging="360"/>
      </w:pPr>
      <w:rPr>
        <w:rFonts w:ascii="Courier New" w:hAnsi="Courier New" w:cs="Courier New" w:hint="default"/>
      </w:rPr>
    </w:lvl>
    <w:lvl w:ilvl="5" w:tplc="00050409">
      <w:start w:val="1"/>
      <w:numFmt w:val="bullet"/>
      <w:lvlText w:val=""/>
      <w:lvlJc w:val="left"/>
      <w:pPr>
        <w:tabs>
          <w:tab w:val="num" w:pos="3240"/>
        </w:tabs>
        <w:ind w:left="3240" w:hanging="360"/>
      </w:pPr>
      <w:rPr>
        <w:rFonts w:ascii="Wingdings" w:hAnsi="Wingdings" w:cs="Wingdings" w:hint="default"/>
      </w:rPr>
    </w:lvl>
    <w:lvl w:ilvl="6" w:tplc="00010409">
      <w:start w:val="1"/>
      <w:numFmt w:val="bullet"/>
      <w:lvlText w:val=""/>
      <w:lvlJc w:val="left"/>
      <w:pPr>
        <w:tabs>
          <w:tab w:val="num" w:pos="3960"/>
        </w:tabs>
        <w:ind w:left="3960" w:hanging="360"/>
      </w:pPr>
      <w:rPr>
        <w:rFonts w:ascii="Symbol" w:hAnsi="Symbol" w:cs="Symbol" w:hint="default"/>
      </w:rPr>
    </w:lvl>
    <w:lvl w:ilvl="7" w:tplc="00030409">
      <w:start w:val="1"/>
      <w:numFmt w:val="bullet"/>
      <w:lvlText w:val="o"/>
      <w:lvlJc w:val="left"/>
      <w:pPr>
        <w:tabs>
          <w:tab w:val="num" w:pos="4680"/>
        </w:tabs>
        <w:ind w:left="4680" w:hanging="360"/>
      </w:pPr>
      <w:rPr>
        <w:rFonts w:ascii="Courier New" w:hAnsi="Courier New" w:cs="Courier New" w:hint="default"/>
      </w:rPr>
    </w:lvl>
    <w:lvl w:ilvl="8" w:tplc="00050409">
      <w:start w:val="1"/>
      <w:numFmt w:val="bullet"/>
      <w:lvlText w:val=""/>
      <w:lvlJc w:val="left"/>
      <w:pPr>
        <w:tabs>
          <w:tab w:val="num" w:pos="5400"/>
        </w:tabs>
        <w:ind w:left="5400" w:hanging="360"/>
      </w:pPr>
      <w:rPr>
        <w:rFonts w:ascii="Wingdings" w:hAnsi="Wingdings" w:cs="Wingdings" w:hint="default"/>
      </w:rPr>
    </w:lvl>
  </w:abstractNum>
  <w:abstractNum w:abstractNumId="21">
    <w:nsid w:val="6CF24813"/>
    <w:multiLevelType w:val="hybridMultilevel"/>
    <w:tmpl w:val="A88A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B76BD"/>
    <w:multiLevelType w:val="multilevel"/>
    <w:tmpl w:val="491E70B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7147119B"/>
    <w:multiLevelType w:val="hybridMultilevel"/>
    <w:tmpl w:val="087E38CA"/>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4">
    <w:nsid w:val="71730640"/>
    <w:multiLevelType w:val="hybridMultilevel"/>
    <w:tmpl w:val="08A049E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43E4A8B"/>
    <w:multiLevelType w:val="hybridMultilevel"/>
    <w:tmpl w:val="52E8E08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789E105E"/>
    <w:multiLevelType w:val="hybridMultilevel"/>
    <w:tmpl w:val="4F50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4"/>
  </w:num>
  <w:num w:numId="4">
    <w:abstractNumId w:val="17"/>
  </w:num>
  <w:num w:numId="5">
    <w:abstractNumId w:val="12"/>
  </w:num>
  <w:num w:numId="6">
    <w:abstractNumId w:val="0"/>
  </w:num>
  <w:num w:numId="7">
    <w:abstractNumId w:val="13"/>
  </w:num>
  <w:num w:numId="8">
    <w:abstractNumId w:val="16"/>
  </w:num>
  <w:num w:numId="9">
    <w:abstractNumId w:val="20"/>
  </w:num>
  <w:num w:numId="10">
    <w:abstractNumId w:val="8"/>
  </w:num>
  <w:num w:numId="11">
    <w:abstractNumId w:val="5"/>
  </w:num>
  <w:num w:numId="12">
    <w:abstractNumId w:val="15"/>
  </w:num>
  <w:num w:numId="13">
    <w:abstractNumId w:val="22"/>
  </w:num>
  <w:num w:numId="14">
    <w:abstractNumId w:val="23"/>
  </w:num>
  <w:num w:numId="15">
    <w:abstractNumId w:val="4"/>
  </w:num>
  <w:num w:numId="16">
    <w:abstractNumId w:val="19"/>
  </w:num>
  <w:num w:numId="17">
    <w:abstractNumId w:val="18"/>
  </w:num>
  <w:num w:numId="18">
    <w:abstractNumId w:val="14"/>
  </w:num>
  <w:num w:numId="19">
    <w:abstractNumId w:val="3"/>
  </w:num>
  <w:num w:numId="20">
    <w:abstractNumId w:val="10"/>
  </w:num>
  <w:num w:numId="21">
    <w:abstractNumId w:val="26"/>
  </w:num>
  <w:num w:numId="22">
    <w:abstractNumId w:val="1"/>
  </w:num>
  <w:num w:numId="23">
    <w:abstractNumId w:val="2"/>
  </w:num>
  <w:num w:numId="24">
    <w:abstractNumId w:val="6"/>
  </w:num>
  <w:num w:numId="25">
    <w:abstractNumId w:val="11"/>
  </w:num>
  <w:num w:numId="26">
    <w:abstractNumId w:val="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attachedTemplate r:id="rId1"/>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C8"/>
    <w:rsid w:val="000E574B"/>
    <w:rsid w:val="00101B87"/>
    <w:rsid w:val="001222E1"/>
    <w:rsid w:val="00191258"/>
    <w:rsid w:val="002609A3"/>
    <w:rsid w:val="00276D00"/>
    <w:rsid w:val="002B06EE"/>
    <w:rsid w:val="002E3B95"/>
    <w:rsid w:val="00356C1B"/>
    <w:rsid w:val="004B13B7"/>
    <w:rsid w:val="005035B5"/>
    <w:rsid w:val="005B353A"/>
    <w:rsid w:val="005C57F9"/>
    <w:rsid w:val="005F4BD7"/>
    <w:rsid w:val="00644A42"/>
    <w:rsid w:val="006F05F5"/>
    <w:rsid w:val="007D053B"/>
    <w:rsid w:val="0084704F"/>
    <w:rsid w:val="008E7D43"/>
    <w:rsid w:val="00902F8D"/>
    <w:rsid w:val="0095059D"/>
    <w:rsid w:val="009E691B"/>
    <w:rsid w:val="00A14A46"/>
    <w:rsid w:val="00AB432F"/>
    <w:rsid w:val="00AE3649"/>
    <w:rsid w:val="00B014A8"/>
    <w:rsid w:val="00B1379A"/>
    <w:rsid w:val="00C102F8"/>
    <w:rsid w:val="00C253AF"/>
    <w:rsid w:val="00C42AA2"/>
    <w:rsid w:val="00C843A4"/>
    <w:rsid w:val="00C93160"/>
    <w:rsid w:val="00D03A3C"/>
    <w:rsid w:val="00E41C4B"/>
    <w:rsid w:val="00F56BC8"/>
    <w:rsid w:val="00FA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tabs>
        <w:tab w:val="right" w:pos="10170"/>
      </w:tabs>
      <w:jc w:val="both"/>
      <w:outlineLvl w:val="0"/>
    </w:pPr>
    <w:rPr>
      <w:b/>
      <w:bCs/>
      <w:sz w:val="28"/>
      <w:szCs w:val="28"/>
    </w:rPr>
  </w:style>
  <w:style w:type="paragraph" w:styleId="Heading2">
    <w:name w:val="heading 2"/>
    <w:basedOn w:val="Normal"/>
    <w:next w:val="Normal"/>
    <w:link w:val="Heading2Char"/>
    <w:uiPriority w:val="99"/>
    <w:qFormat/>
    <w:pPr>
      <w:keepNext/>
      <w:pBdr>
        <w:bottom w:val="double" w:sz="6" w:space="1" w:color="auto"/>
      </w:pBdr>
      <w:tabs>
        <w:tab w:val="left" w:pos="5940"/>
        <w:tab w:val="left" w:pos="6120"/>
      </w:tabs>
      <w:jc w:val="both"/>
      <w:outlineLvl w:val="1"/>
    </w:pPr>
    <w:rPr>
      <w:b/>
      <w:bCs/>
      <w:sz w:val="36"/>
      <w:szCs w:val="36"/>
    </w:rPr>
  </w:style>
  <w:style w:type="paragraph" w:styleId="Heading3">
    <w:name w:val="heading 3"/>
    <w:basedOn w:val="Normal"/>
    <w:next w:val="Normal"/>
    <w:link w:val="Heading3Char"/>
    <w:uiPriority w:val="99"/>
    <w:qFormat/>
    <w:pPr>
      <w:keepNext/>
      <w:jc w:val="center"/>
      <w:outlineLvl w:val="2"/>
    </w:pPr>
    <w:rPr>
      <w:b/>
      <w:bCs/>
      <w:sz w:val="32"/>
      <w:szCs w:val="32"/>
    </w:rPr>
  </w:style>
  <w:style w:type="paragraph" w:styleId="Heading4">
    <w:name w:val="heading 4"/>
    <w:basedOn w:val="Normal"/>
    <w:next w:val="Normal"/>
    <w:link w:val="Heading4Char"/>
    <w:uiPriority w:val="99"/>
    <w:qFormat/>
    <w:pPr>
      <w:keepNext/>
      <w:ind w:left="360"/>
      <w:jc w:val="center"/>
      <w:outlineLvl w:val="3"/>
    </w:pPr>
    <w:rPr>
      <w:b/>
      <w:bCs/>
      <w:sz w:val="28"/>
      <w:szCs w:val="28"/>
    </w:rPr>
  </w:style>
  <w:style w:type="paragraph" w:styleId="Heading5">
    <w:name w:val="heading 5"/>
    <w:basedOn w:val="Normal"/>
    <w:next w:val="Normal"/>
    <w:link w:val="Heading5Char"/>
    <w:uiPriority w:val="99"/>
    <w:qFormat/>
    <w:pPr>
      <w:keepNext/>
      <w:pBdr>
        <w:top w:val="double" w:sz="4" w:space="1" w:color="auto"/>
        <w:bottom w:val="single" w:sz="4" w:space="1" w:color="auto"/>
      </w:pBdr>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01D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01D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01D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101D3"/>
    <w:rPr>
      <w:rFonts w:asciiTheme="minorHAnsi" w:eastAsiaTheme="minorEastAsia" w:hAnsiTheme="minorHAnsi" w:cstheme="minorBidi"/>
      <w:b/>
      <w:bCs/>
      <w:i/>
      <w:iCs/>
      <w:sz w:val="26"/>
      <w:szCs w:val="26"/>
    </w:rPr>
  </w:style>
  <w:style w:type="paragraph" w:styleId="BodyText">
    <w:name w:val="Body Text"/>
    <w:basedOn w:val="Normal"/>
    <w:link w:val="BodyTextChar"/>
    <w:uiPriority w:val="99"/>
    <w:pPr>
      <w:jc w:val="both"/>
    </w:pPr>
    <w:rPr>
      <w:sz w:val="22"/>
      <w:szCs w:val="22"/>
    </w:rPr>
  </w:style>
  <w:style w:type="character" w:customStyle="1" w:styleId="BodyTextChar">
    <w:name w:val="Body Text Char"/>
    <w:basedOn w:val="DefaultParagraphFont"/>
    <w:link w:val="BodyText"/>
    <w:uiPriority w:val="99"/>
    <w:semiHidden/>
    <w:rsid w:val="001101D3"/>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101D3"/>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101D3"/>
    <w:rPr>
      <w:sz w:val="24"/>
      <w:szCs w:val="24"/>
    </w:rPr>
  </w:style>
  <w:style w:type="paragraph" w:styleId="NormalWeb">
    <w:name w:val="Normal (Web)"/>
    <w:basedOn w:val="Normal"/>
    <w:uiPriority w:val="99"/>
    <w:unhideWhenUsed/>
    <w:rsid w:val="00F56BC8"/>
    <w:pPr>
      <w:spacing w:before="100" w:beforeAutospacing="1" w:after="100" w:afterAutospacing="1"/>
    </w:pPr>
  </w:style>
  <w:style w:type="character" w:styleId="Hyperlink">
    <w:name w:val="Hyperlink"/>
    <w:basedOn w:val="DefaultParagraphFont"/>
    <w:uiPriority w:val="99"/>
    <w:unhideWhenUsed/>
    <w:rsid w:val="0095059D"/>
    <w:rPr>
      <w:color w:val="0000FF" w:themeColor="hyperlink"/>
      <w:u w:val="single"/>
    </w:rPr>
  </w:style>
  <w:style w:type="paragraph" w:styleId="ListParagraph">
    <w:name w:val="List Paragraph"/>
    <w:basedOn w:val="Normal"/>
    <w:uiPriority w:val="34"/>
    <w:qFormat/>
    <w:rsid w:val="00C102F8"/>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tabs>
        <w:tab w:val="right" w:pos="10170"/>
      </w:tabs>
      <w:jc w:val="both"/>
      <w:outlineLvl w:val="0"/>
    </w:pPr>
    <w:rPr>
      <w:b/>
      <w:bCs/>
      <w:sz w:val="28"/>
      <w:szCs w:val="28"/>
    </w:rPr>
  </w:style>
  <w:style w:type="paragraph" w:styleId="Heading2">
    <w:name w:val="heading 2"/>
    <w:basedOn w:val="Normal"/>
    <w:next w:val="Normal"/>
    <w:link w:val="Heading2Char"/>
    <w:uiPriority w:val="99"/>
    <w:qFormat/>
    <w:pPr>
      <w:keepNext/>
      <w:pBdr>
        <w:bottom w:val="double" w:sz="6" w:space="1" w:color="auto"/>
      </w:pBdr>
      <w:tabs>
        <w:tab w:val="left" w:pos="5940"/>
        <w:tab w:val="left" w:pos="6120"/>
      </w:tabs>
      <w:jc w:val="both"/>
      <w:outlineLvl w:val="1"/>
    </w:pPr>
    <w:rPr>
      <w:b/>
      <w:bCs/>
      <w:sz w:val="36"/>
      <w:szCs w:val="36"/>
    </w:rPr>
  </w:style>
  <w:style w:type="paragraph" w:styleId="Heading3">
    <w:name w:val="heading 3"/>
    <w:basedOn w:val="Normal"/>
    <w:next w:val="Normal"/>
    <w:link w:val="Heading3Char"/>
    <w:uiPriority w:val="99"/>
    <w:qFormat/>
    <w:pPr>
      <w:keepNext/>
      <w:jc w:val="center"/>
      <w:outlineLvl w:val="2"/>
    </w:pPr>
    <w:rPr>
      <w:b/>
      <w:bCs/>
      <w:sz w:val="32"/>
      <w:szCs w:val="32"/>
    </w:rPr>
  </w:style>
  <w:style w:type="paragraph" w:styleId="Heading4">
    <w:name w:val="heading 4"/>
    <w:basedOn w:val="Normal"/>
    <w:next w:val="Normal"/>
    <w:link w:val="Heading4Char"/>
    <w:uiPriority w:val="99"/>
    <w:qFormat/>
    <w:pPr>
      <w:keepNext/>
      <w:ind w:left="360"/>
      <w:jc w:val="center"/>
      <w:outlineLvl w:val="3"/>
    </w:pPr>
    <w:rPr>
      <w:b/>
      <w:bCs/>
      <w:sz w:val="28"/>
      <w:szCs w:val="28"/>
    </w:rPr>
  </w:style>
  <w:style w:type="paragraph" w:styleId="Heading5">
    <w:name w:val="heading 5"/>
    <w:basedOn w:val="Normal"/>
    <w:next w:val="Normal"/>
    <w:link w:val="Heading5Char"/>
    <w:uiPriority w:val="99"/>
    <w:qFormat/>
    <w:pPr>
      <w:keepNext/>
      <w:pBdr>
        <w:top w:val="double" w:sz="4" w:space="1" w:color="auto"/>
        <w:bottom w:val="single" w:sz="4" w:space="1" w:color="auto"/>
      </w:pBdr>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01D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01D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01D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101D3"/>
    <w:rPr>
      <w:rFonts w:asciiTheme="minorHAnsi" w:eastAsiaTheme="minorEastAsia" w:hAnsiTheme="minorHAnsi" w:cstheme="minorBidi"/>
      <w:b/>
      <w:bCs/>
      <w:i/>
      <w:iCs/>
      <w:sz w:val="26"/>
      <w:szCs w:val="26"/>
    </w:rPr>
  </w:style>
  <w:style w:type="paragraph" w:styleId="BodyText">
    <w:name w:val="Body Text"/>
    <w:basedOn w:val="Normal"/>
    <w:link w:val="BodyTextChar"/>
    <w:uiPriority w:val="99"/>
    <w:pPr>
      <w:jc w:val="both"/>
    </w:pPr>
    <w:rPr>
      <w:sz w:val="22"/>
      <w:szCs w:val="22"/>
    </w:rPr>
  </w:style>
  <w:style w:type="character" w:customStyle="1" w:styleId="BodyTextChar">
    <w:name w:val="Body Text Char"/>
    <w:basedOn w:val="DefaultParagraphFont"/>
    <w:link w:val="BodyText"/>
    <w:uiPriority w:val="99"/>
    <w:semiHidden/>
    <w:rsid w:val="001101D3"/>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101D3"/>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101D3"/>
    <w:rPr>
      <w:sz w:val="24"/>
      <w:szCs w:val="24"/>
    </w:rPr>
  </w:style>
  <w:style w:type="paragraph" w:styleId="NormalWeb">
    <w:name w:val="Normal (Web)"/>
    <w:basedOn w:val="Normal"/>
    <w:uiPriority w:val="99"/>
    <w:unhideWhenUsed/>
    <w:rsid w:val="00F56BC8"/>
    <w:pPr>
      <w:spacing w:before="100" w:beforeAutospacing="1" w:after="100" w:afterAutospacing="1"/>
    </w:pPr>
  </w:style>
  <w:style w:type="character" w:styleId="Hyperlink">
    <w:name w:val="Hyperlink"/>
    <w:basedOn w:val="DefaultParagraphFont"/>
    <w:uiPriority w:val="99"/>
    <w:unhideWhenUsed/>
    <w:rsid w:val="0095059D"/>
    <w:rPr>
      <w:color w:val="0000FF" w:themeColor="hyperlink"/>
      <w:u w:val="single"/>
    </w:rPr>
  </w:style>
  <w:style w:type="paragraph" w:styleId="ListParagraph">
    <w:name w:val="List Paragraph"/>
    <w:basedOn w:val="Normal"/>
    <w:uiPriority w:val="34"/>
    <w:qFormat/>
    <w:rsid w:val="00C102F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bour\AppData\Roaming\Microsoft\Templates\TP03000586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Props1.xml><?xml version="1.0" encoding="utf-8"?>
<ds:datastoreItem xmlns:ds="http://schemas.openxmlformats.org/officeDocument/2006/customXml" ds:itemID="{12394FD0-F9EA-4714-A519-66998D84D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5B84D0-7932-4879-9010-AD2C3333631B}">
  <ds:schemaRefs>
    <ds:schemaRef ds:uri="http://schemas.microsoft.com/sharepoint/v3/contenttype/forms"/>
  </ds:schemaRefs>
</ds:datastoreItem>
</file>

<file path=customXml/itemProps3.xml><?xml version="1.0" encoding="utf-8"?>
<ds:datastoreItem xmlns:ds="http://schemas.openxmlformats.org/officeDocument/2006/customXml" ds:itemID="{81DA5E1B-0F41-4271-BEE5-95297223431C}">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TP030005861</Template>
  <TotalTime>1</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Arbour</dc:creator>
  <cp:lastModifiedBy>Ronnie H Ayers</cp:lastModifiedBy>
  <cp:revision>2</cp:revision>
  <cp:lastPrinted>2011-08-19T21:08:00Z</cp:lastPrinted>
  <dcterms:created xsi:type="dcterms:W3CDTF">2013-12-11T22:05:00Z</dcterms:created>
  <dcterms:modified xsi:type="dcterms:W3CDTF">2013-12-11T22:05:00Z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TC300058619990</vt:lpwstr>
  </property>
</Properties>
</file>