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567D9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53F61">
        <w:rPr>
          <w:rFonts w:ascii="Century Gothic" w:hAnsi="Century Gothic"/>
          <w:u w:val="single"/>
        </w:rPr>
        <w:t>John Atem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9C0000">
        <w:rPr>
          <w:rFonts w:ascii="Century Gothic" w:hAnsi="Century Gothic"/>
          <w:u w:val="single"/>
        </w:rPr>
        <w:t>03/26/2024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805C5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9C0000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C0000">
        <w:rPr>
          <w:rFonts w:ascii="Century Gothic" w:hAnsi="Century Gothic"/>
          <w:u w:val="single"/>
        </w:rPr>
        <w:t>02/26/2024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C9161F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53F6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E003A7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53F6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2EE639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9C0000">
        <w:rPr>
          <w:rFonts w:ascii="Century Gothic" w:hAnsi="Century Gothic"/>
          <w:bCs/>
          <w:color w:val="FF0000"/>
          <w:sz w:val="20"/>
          <w:szCs w:val="20"/>
        </w:rPr>
        <w:t>03/25/2024</w:t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62C9E8BE" w:rsidR="007B3FA7" w:rsidRDefault="009C0000" w:rsidP="00E048DA">
      <w:pPr>
        <w:rPr>
          <w:color w:val="FF0000"/>
        </w:rPr>
      </w:pPr>
      <w:r>
        <w:rPr>
          <w:color w:val="FF0000"/>
        </w:rPr>
        <w:t>Notification upon hire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91B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7054041">
    <w:abstractNumId w:val="0"/>
  </w:num>
  <w:num w:numId="2" w16cid:durableId="1552039657">
    <w:abstractNumId w:val="2"/>
  </w:num>
  <w:num w:numId="3" w16cid:durableId="131124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F61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91BE3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0000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2024-03-26T17:31:00Z</dcterms:created>
  <dcterms:modified xsi:type="dcterms:W3CDTF">2024-03-26T17:31:00Z</dcterms:modified>
</cp:coreProperties>
</file>