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C7" w:rsidRDefault="00F000C7">
      <w:pPr>
        <w:spacing w:line="47" w:lineRule="exact"/>
        <w:rPr>
          <w:sz w:val="22"/>
          <w:szCs w:val="22"/>
        </w:rPr>
      </w:pPr>
    </w:p>
    <w:p w:rsidR="00F000C7" w:rsidRDefault="00F000C7">
      <w:pPr>
        <w:spacing w:line="47" w:lineRule="exact"/>
        <w:rPr>
          <w:sz w:val="22"/>
          <w:szCs w:val="22"/>
        </w:rPr>
      </w:pPr>
    </w:p>
    <w:p w:rsidR="00F000C7" w:rsidRDefault="00F000C7">
      <w:pPr>
        <w:spacing w:line="47" w:lineRule="exact"/>
        <w:rPr>
          <w:sz w:val="22"/>
          <w:szCs w:val="22"/>
        </w:rPr>
      </w:pPr>
    </w:p>
    <w:p w:rsidR="00F000C7" w:rsidRDefault="00F000C7">
      <w:pPr>
        <w:spacing w:line="47" w:lineRule="exact"/>
        <w:rPr>
          <w:sz w:val="22"/>
          <w:szCs w:val="22"/>
        </w:rPr>
      </w:pPr>
    </w:p>
    <w:p w:rsidR="00F000C7" w:rsidRDefault="00F000C7">
      <w:pPr>
        <w:spacing w:line="47" w:lineRule="exact"/>
        <w:rPr>
          <w:sz w:val="22"/>
          <w:szCs w:val="22"/>
        </w:rPr>
      </w:pPr>
    </w:p>
    <w:p w:rsidR="00F000C7" w:rsidRDefault="00F000C7">
      <w:pPr>
        <w:spacing w:line="47" w:lineRule="exact"/>
        <w:rPr>
          <w:sz w:val="22"/>
          <w:szCs w:val="22"/>
        </w:rPr>
      </w:pPr>
    </w:p>
    <w:p w:rsidR="00F000C7" w:rsidRDefault="00F000C7">
      <w:pPr>
        <w:spacing w:line="47" w:lineRule="exact"/>
        <w:rPr>
          <w:sz w:val="22"/>
          <w:szCs w:val="22"/>
        </w:rPr>
      </w:pPr>
    </w:p>
    <w:p w:rsidR="00F000C7" w:rsidRDefault="00F000C7">
      <w:pPr>
        <w:spacing w:line="47" w:lineRule="exact"/>
        <w:rPr>
          <w:sz w:val="22"/>
          <w:szCs w:val="22"/>
        </w:rPr>
      </w:pPr>
    </w:p>
    <w:p w:rsidR="00F000C7" w:rsidRDefault="00F000C7">
      <w:pPr>
        <w:spacing w:line="47" w:lineRule="exact"/>
        <w:rPr>
          <w:sz w:val="22"/>
          <w:szCs w:val="22"/>
        </w:rPr>
      </w:pPr>
    </w:p>
    <w:p w:rsidR="00F000C7" w:rsidRDefault="00F000C7">
      <w:pPr>
        <w:pStyle w:val="Heading2"/>
        <w:rPr>
          <w:szCs w:val="22"/>
        </w:rPr>
      </w:pPr>
      <w:proofErr w:type="gramStart"/>
      <w:r>
        <w:t>NANA  K</w:t>
      </w:r>
      <w:proofErr w:type="gramEnd"/>
      <w:r>
        <w:t>.  ASARE</w:t>
      </w:r>
    </w:p>
    <w:p w:rsidR="00F000C7" w:rsidRDefault="00736C8E">
      <w:pPr>
        <w:jc w:val="center"/>
        <w:rPr>
          <w:rFonts w:ascii="CG Times (W1)" w:hAnsi="CG Times (W1)"/>
          <w:sz w:val="22"/>
          <w:szCs w:val="22"/>
        </w:rPr>
      </w:pPr>
      <w:r>
        <w:rPr>
          <w:rFonts w:ascii="CG Times (W1)" w:hAnsi="CG Times (W1)"/>
          <w:sz w:val="22"/>
          <w:szCs w:val="22"/>
        </w:rPr>
        <w:t>703 East Center Street</w:t>
      </w:r>
    </w:p>
    <w:p w:rsidR="00F000C7" w:rsidRDefault="00736C8E">
      <w:pPr>
        <w:jc w:val="center"/>
        <w:rPr>
          <w:rFonts w:ascii="CG Times (W1)" w:hAnsi="CG Times (W1)"/>
          <w:sz w:val="22"/>
          <w:szCs w:val="22"/>
        </w:rPr>
      </w:pPr>
      <w:r>
        <w:rPr>
          <w:rFonts w:ascii="CG Times (W1)" w:hAnsi="CG Times (W1)"/>
          <w:sz w:val="22"/>
          <w:szCs w:val="22"/>
        </w:rPr>
        <w:t>Rochester, MN 55904</w:t>
      </w:r>
    </w:p>
    <w:p w:rsidR="00F000C7" w:rsidRDefault="00F000C7">
      <w:pPr>
        <w:jc w:val="center"/>
        <w:rPr>
          <w:rFonts w:ascii="CG Times (W1)" w:hAnsi="CG Times (W1)"/>
          <w:sz w:val="22"/>
          <w:szCs w:val="22"/>
        </w:rPr>
      </w:pPr>
      <w:r>
        <w:rPr>
          <w:rFonts w:ascii="CG Times (W1)" w:hAnsi="CG Times (W1)"/>
          <w:sz w:val="22"/>
          <w:szCs w:val="22"/>
        </w:rPr>
        <w:t>508-615-7343</w:t>
      </w:r>
    </w:p>
    <w:p w:rsidR="00F000C7" w:rsidRDefault="00F000C7">
      <w:pPr>
        <w:jc w:val="center"/>
        <w:rPr>
          <w:rFonts w:ascii="CG Times (W1)" w:hAnsi="CG Times (W1)"/>
          <w:sz w:val="22"/>
          <w:szCs w:val="22"/>
        </w:rPr>
      </w:pPr>
      <w:proofErr w:type="gramStart"/>
      <w:r>
        <w:rPr>
          <w:rFonts w:ascii="CG Times (W1)" w:hAnsi="CG Times (W1)"/>
          <w:sz w:val="22"/>
          <w:szCs w:val="22"/>
        </w:rPr>
        <w:t>email</w:t>
      </w:r>
      <w:proofErr w:type="gramEnd"/>
      <w:r>
        <w:rPr>
          <w:rFonts w:ascii="CG Times (W1)" w:hAnsi="CG Times (W1)"/>
          <w:sz w:val="22"/>
          <w:szCs w:val="22"/>
        </w:rPr>
        <w:t xml:space="preserve">: </w:t>
      </w:r>
      <w:hyperlink r:id="rId4" w:history="1">
        <w:r>
          <w:rPr>
            <w:rStyle w:val="Hyperlink"/>
            <w:rFonts w:ascii="CG Times (W1)" w:hAnsi="CG Times (W1)"/>
            <w:sz w:val="22"/>
            <w:szCs w:val="22"/>
          </w:rPr>
          <w:t>naas178@yahoo.com</w:t>
        </w:r>
      </w:hyperlink>
    </w:p>
    <w:p w:rsidR="00F000C7" w:rsidRDefault="00F000C7">
      <w:pPr>
        <w:jc w:val="center"/>
        <w:rPr>
          <w:rFonts w:ascii="CG Times (W1)" w:hAnsi="CG Times (W1)"/>
          <w:sz w:val="22"/>
          <w:szCs w:val="22"/>
        </w:rPr>
      </w:pPr>
    </w:p>
    <w:p w:rsidR="00F000C7" w:rsidRDefault="00F000C7">
      <w:pPr>
        <w:jc w:val="center"/>
        <w:rPr>
          <w:rFonts w:ascii="CG Times (W1)" w:hAnsi="CG Times (W1)"/>
          <w:b/>
          <w:bCs/>
          <w:sz w:val="22"/>
          <w:szCs w:val="22"/>
        </w:rPr>
      </w:pPr>
    </w:p>
    <w:p w:rsidR="00F000C7" w:rsidRDefault="00F000C7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G Times (W1)" w:hAnsi="CG Times (W1)"/>
          <w:b/>
          <w:bCs/>
          <w:sz w:val="22"/>
          <w:szCs w:val="22"/>
        </w:rPr>
      </w:pPr>
      <w:r>
        <w:rPr>
          <w:rFonts w:ascii="CG Times (W1)" w:hAnsi="CG Times (W1)"/>
          <w:b/>
          <w:bCs/>
          <w:sz w:val="22"/>
          <w:szCs w:val="22"/>
        </w:rPr>
        <w:t>QUALIFICATIONS</w:t>
      </w:r>
      <w:r>
        <w:rPr>
          <w:rFonts w:ascii="CG Times (W1)" w:hAnsi="CG Times (W1)"/>
          <w:b/>
          <w:bCs/>
          <w:sz w:val="22"/>
          <w:szCs w:val="22"/>
        </w:rPr>
        <w:tab/>
      </w:r>
      <w:r>
        <w:rPr>
          <w:rFonts w:ascii="CG Times (W1)" w:hAnsi="CG Times (W1)"/>
          <w:b/>
          <w:bCs/>
          <w:i/>
          <w:iCs/>
          <w:sz w:val="22"/>
          <w:szCs w:val="22"/>
          <w:u w:val="single"/>
        </w:rPr>
        <w:t>Professional Profile: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b/>
          <w:bCs/>
          <w:sz w:val="22"/>
          <w:szCs w:val="22"/>
        </w:rPr>
        <w:t>SUMMARY</w:t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ab/>
        <w:t>• Communicate well with excellent interpersonal, organizational and problem solving skills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</w:t>
      </w:r>
      <w:r>
        <w:rPr>
          <w:rFonts w:ascii="CG Times (W1)" w:hAnsi="CG Times (W1)"/>
          <w:szCs w:val="21"/>
        </w:rPr>
        <w:tab/>
        <w:t>• Cooperative and flexible; readily adapt to changing needs and circumstances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>• Motivated, conscientious and confident self-starter who performs well under pre</w:t>
      </w:r>
      <w:r>
        <w:rPr>
          <w:rFonts w:ascii="CG Times (W1)" w:hAnsi="CG Times (W1)"/>
          <w:szCs w:val="21"/>
        </w:rPr>
        <w:t>s</w:t>
      </w:r>
      <w:r>
        <w:rPr>
          <w:rFonts w:ascii="CG Times (W1)" w:hAnsi="CG Times (W1)"/>
          <w:szCs w:val="21"/>
        </w:rPr>
        <w:t>sure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>• Team player who embraces a challenge and consistently achieves desired results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>• Able to manage multiple tasks, set appropriate priorities and meet deadlines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>• Interact effectively with various personalities, cultural backgrounds and age groups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b/>
          <w:bCs/>
          <w:sz w:val="22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b/>
          <w:bCs/>
          <w:i/>
          <w:iCs/>
          <w:sz w:val="22"/>
          <w:szCs w:val="22"/>
          <w:u w:val="single"/>
        </w:rPr>
        <w:t>Functional Skills: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6858" w:hanging="6858"/>
        <w:rPr>
          <w:rFonts w:ascii="CG Times (W1)" w:hAnsi="CG Times (W1)"/>
          <w:b/>
          <w:bCs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>• Safely operate automated production machinery</w:t>
      </w:r>
      <w:r>
        <w:rPr>
          <w:rFonts w:ascii="CG Times (W1)" w:hAnsi="CG Times (W1)"/>
          <w:szCs w:val="21"/>
        </w:rPr>
        <w:tab/>
        <w:t>• Perform basic maintenance &amp; repair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6858" w:hanging="6858"/>
        <w:rPr>
          <w:rFonts w:ascii="CG Times (W1)" w:hAnsi="CG Times (W1)"/>
          <w:szCs w:val="21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>• Experience in testing, inspection &amp; quality control</w:t>
      </w:r>
      <w:r>
        <w:rPr>
          <w:rFonts w:ascii="CG Times (W1)" w:hAnsi="CG Times (W1)"/>
          <w:szCs w:val="21"/>
        </w:rPr>
        <w:tab/>
        <w:t>• Shipping; receiving; material handling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6858" w:hanging="6858"/>
        <w:rPr>
          <w:rFonts w:ascii="CG Times (W1)" w:hAnsi="CG Times (W1)"/>
          <w:szCs w:val="24"/>
        </w:rPr>
        <w:sectPr w:rsidR="00F000C7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360" w:right="792" w:bottom="316" w:left="792" w:header="720" w:footer="720" w:gutter="0"/>
          <w:cols w:space="720"/>
        </w:sect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8"/>
          <w:tab w:val="left" w:pos="74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6858" w:hanging="6858"/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lastRenderedPageBreak/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>• Demonstrated ability to train &amp; supervise others</w:t>
      </w:r>
      <w:r>
        <w:rPr>
          <w:rFonts w:ascii="CG Times (W1)" w:hAnsi="CG Times (W1)"/>
          <w:szCs w:val="21"/>
        </w:rPr>
        <w:tab/>
        <w:t>• Utilize in-process inspection &amp; SPC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160" w:hanging="2160"/>
        <w:rPr>
          <w:rFonts w:ascii="CG Times (W1)" w:hAnsi="CG Times (W1)"/>
          <w:b/>
          <w:bCs/>
          <w:sz w:val="22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160" w:hanging="2160"/>
        <w:rPr>
          <w:rFonts w:ascii="CG Times (W1)" w:hAnsi="CG Times (W1)"/>
          <w:sz w:val="22"/>
          <w:szCs w:val="22"/>
        </w:rPr>
      </w:pPr>
      <w:r>
        <w:rPr>
          <w:rFonts w:ascii="CG Times (W1)" w:hAnsi="CG Times (W1)"/>
          <w:b/>
          <w:bCs/>
          <w:sz w:val="22"/>
          <w:szCs w:val="22"/>
        </w:rPr>
        <w:t>EMPLOYMENT</w:t>
      </w:r>
      <w:r>
        <w:rPr>
          <w:rFonts w:ascii="CG Times (W1)" w:hAnsi="CG Times (W1)"/>
          <w:sz w:val="22"/>
          <w:szCs w:val="22"/>
        </w:rPr>
        <w:tab/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10/10-9/11</w:t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b/>
          <w:bCs/>
          <w:szCs w:val="21"/>
        </w:rPr>
        <w:t>COORSTEK, INC.,</w:t>
      </w:r>
      <w:r>
        <w:rPr>
          <w:rFonts w:ascii="CG Times (W1)" w:hAnsi="CG Times (W1)"/>
          <w:szCs w:val="21"/>
        </w:rPr>
        <w:t xml:space="preserve"> Worcester, MA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 w:val="22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b/>
          <w:bCs/>
          <w:i/>
          <w:iCs/>
          <w:sz w:val="22"/>
          <w:szCs w:val="23"/>
        </w:rPr>
        <w:t>Plasma Operator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Responsible for performing operations to ensure the proper surface preparation, cleaning, continuous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proofErr w:type="gramStart"/>
      <w:r>
        <w:rPr>
          <w:rFonts w:ascii="CG Times (W1)" w:hAnsi="CG Times (W1)"/>
          <w:szCs w:val="21"/>
        </w:rPr>
        <w:t>inspection</w:t>
      </w:r>
      <w:proofErr w:type="gramEnd"/>
      <w:r>
        <w:rPr>
          <w:rFonts w:ascii="CG Times (W1)" w:hAnsi="CG Times (W1)"/>
          <w:szCs w:val="21"/>
        </w:rPr>
        <w:t xml:space="preserve"> and packaging operations of high quality ceramic, metallic and non-metallic components.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 xml:space="preserve">Wore and used protective equipment and followed all safety procedures at all times.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Achieved qualified status on multiple machines concurrently in assigned area under li</w:t>
      </w:r>
      <w:r>
        <w:rPr>
          <w:rFonts w:ascii="CG Times (W1)" w:hAnsi="CG Times (W1)"/>
          <w:szCs w:val="21"/>
        </w:rPr>
        <w:t>m</w:t>
      </w:r>
      <w:r>
        <w:rPr>
          <w:rFonts w:ascii="CG Times (W1)" w:hAnsi="CG Times (W1)"/>
          <w:szCs w:val="21"/>
        </w:rPr>
        <w:t>ited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</w:t>
      </w:r>
      <w:proofErr w:type="gramStart"/>
      <w:r>
        <w:rPr>
          <w:rFonts w:ascii="CG Times (W1)" w:hAnsi="CG Times (W1)"/>
          <w:szCs w:val="21"/>
        </w:rPr>
        <w:t>supervision</w:t>
      </w:r>
      <w:proofErr w:type="gramEnd"/>
      <w:r>
        <w:rPr>
          <w:rFonts w:ascii="CG Times (W1)" w:hAnsi="CG Times (W1)"/>
          <w:szCs w:val="21"/>
        </w:rPr>
        <w:t>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Performed basic machine adjustments as necessary as well as basic preventive maint</w:t>
      </w:r>
      <w:r>
        <w:rPr>
          <w:rFonts w:ascii="CG Times (W1)" w:hAnsi="CG Times (W1)"/>
          <w:szCs w:val="21"/>
        </w:rPr>
        <w:t>e</w:t>
      </w:r>
      <w:r>
        <w:rPr>
          <w:rFonts w:ascii="CG Times (W1)" w:hAnsi="CG Times (W1)"/>
          <w:szCs w:val="21"/>
        </w:rPr>
        <w:t xml:space="preserve">nance.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Read and interpreted drawings and blueprints to determine machine setup and produ</w:t>
      </w:r>
      <w:r>
        <w:rPr>
          <w:rFonts w:ascii="CG Times (W1)" w:hAnsi="CG Times (W1)"/>
          <w:szCs w:val="21"/>
        </w:rPr>
        <w:t>c</w:t>
      </w:r>
      <w:r>
        <w:rPr>
          <w:rFonts w:ascii="CG Times (W1)" w:hAnsi="CG Times (W1)"/>
          <w:szCs w:val="21"/>
        </w:rPr>
        <w:t>tion methods.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Visually and mechanically inspected parts for defects as part of in-process inspe</w:t>
      </w:r>
      <w:r>
        <w:rPr>
          <w:rFonts w:ascii="CG Times (W1)" w:hAnsi="CG Times (W1)"/>
          <w:szCs w:val="21"/>
        </w:rPr>
        <w:t>c</w:t>
      </w:r>
      <w:r>
        <w:rPr>
          <w:rFonts w:ascii="CG Times (W1)" w:hAnsi="CG Times (W1)"/>
          <w:szCs w:val="21"/>
        </w:rPr>
        <w:t>tion, recorded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</w:t>
      </w:r>
      <w:proofErr w:type="gramStart"/>
      <w:r>
        <w:rPr>
          <w:rFonts w:ascii="CG Times (W1)" w:hAnsi="CG Times (W1)"/>
          <w:szCs w:val="21"/>
        </w:rPr>
        <w:t>results</w:t>
      </w:r>
      <w:proofErr w:type="gramEnd"/>
      <w:r>
        <w:rPr>
          <w:rFonts w:ascii="CG Times (W1)" w:hAnsi="CG Times (W1)"/>
          <w:szCs w:val="21"/>
        </w:rPr>
        <w:t xml:space="preserve"> and inform supervisor of deviations.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Utilized various measuring and inspection tools and devices including micrometers, calipers,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</w:t>
      </w:r>
      <w:proofErr w:type="spellStart"/>
      <w:proofErr w:type="gramStart"/>
      <w:r>
        <w:rPr>
          <w:rFonts w:ascii="CG Times (W1)" w:hAnsi="CG Times (W1)"/>
          <w:szCs w:val="21"/>
        </w:rPr>
        <w:t>profilometer</w:t>
      </w:r>
      <w:proofErr w:type="spellEnd"/>
      <w:proofErr w:type="gramEnd"/>
      <w:r>
        <w:rPr>
          <w:rFonts w:ascii="CG Times (W1)" w:hAnsi="CG Times (W1)"/>
          <w:szCs w:val="21"/>
        </w:rPr>
        <w:t>, height gage, optical comparator and coordinate measuring machine.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Consistently met or exceeded all quality standards and minimize reject rate.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Utilized the manufacturing computer system for basic departmental functions such as entering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</w:t>
      </w:r>
      <w:proofErr w:type="gramStart"/>
      <w:r>
        <w:rPr>
          <w:rFonts w:ascii="CG Times (W1)" w:hAnsi="CG Times (W1)"/>
          <w:szCs w:val="21"/>
        </w:rPr>
        <w:t>part</w:t>
      </w:r>
      <w:proofErr w:type="gramEnd"/>
      <w:r>
        <w:rPr>
          <w:rFonts w:ascii="CG Times (W1)" w:hAnsi="CG Times (W1)"/>
          <w:szCs w:val="21"/>
        </w:rPr>
        <w:t xml:space="preserve"> transfers and scrap and report any discrepancies.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Interpreted basic control charts and simple capability studies within Statistical Process Control.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Followed approved electronic work instruction and established departmental proc</w:t>
      </w:r>
      <w:r>
        <w:rPr>
          <w:rFonts w:ascii="CG Times (W1)" w:hAnsi="CG Times (W1)"/>
          <w:szCs w:val="21"/>
        </w:rPr>
        <w:t>e</w:t>
      </w:r>
      <w:r>
        <w:rPr>
          <w:rFonts w:ascii="CG Times (W1)" w:hAnsi="CG Times (W1)"/>
          <w:szCs w:val="21"/>
        </w:rPr>
        <w:t>dures.</w:t>
      </w:r>
      <w:r>
        <w:rPr>
          <w:rFonts w:ascii="CG Times (W1)" w:hAnsi="CG Times (W1)"/>
          <w:szCs w:val="22"/>
        </w:rPr>
        <w:t xml:space="preserve">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1"/>
        </w:rPr>
        <w:t xml:space="preserve"> 2007-2009</w:t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b/>
          <w:bCs/>
          <w:szCs w:val="21"/>
        </w:rPr>
        <w:t xml:space="preserve">WHATMAN / GE HEALTHCARE, </w:t>
      </w:r>
      <w:r>
        <w:rPr>
          <w:rFonts w:ascii="CG Times (W1)" w:hAnsi="CG Times (W1)"/>
          <w:szCs w:val="21"/>
        </w:rPr>
        <w:t>Sanford, ME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 w:val="22"/>
          <w:szCs w:val="21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b/>
          <w:bCs/>
          <w:i/>
          <w:iCs/>
          <w:sz w:val="22"/>
          <w:szCs w:val="23"/>
        </w:rPr>
        <w:t xml:space="preserve">Machine Operator </w:t>
      </w:r>
      <w:r>
        <w:rPr>
          <w:rFonts w:ascii="CG Times (W1)" w:hAnsi="CG Times (W1)"/>
          <w:sz w:val="22"/>
          <w:szCs w:val="23"/>
        </w:rPr>
        <w:t xml:space="preserve"> 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Set up and operated various machines in the manufacture of medical devices.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Inspected and tested product with chemicals and other solutions as specified in work order sheets.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Checked products for defects and ensured that they met customer specifications.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Followed written procedures and working instructions and performed various manufa</w:t>
      </w:r>
      <w:r>
        <w:rPr>
          <w:rFonts w:ascii="CG Times (W1)" w:hAnsi="CG Times (W1)"/>
          <w:szCs w:val="21"/>
        </w:rPr>
        <w:t>c</w:t>
      </w:r>
      <w:r>
        <w:rPr>
          <w:rFonts w:ascii="CG Times (W1)" w:hAnsi="CG Times (W1)"/>
          <w:szCs w:val="21"/>
        </w:rPr>
        <w:t>turing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</w:t>
      </w:r>
      <w:proofErr w:type="gramStart"/>
      <w:r>
        <w:rPr>
          <w:rFonts w:ascii="CG Times (W1)" w:hAnsi="CG Times (W1)"/>
          <w:szCs w:val="21"/>
        </w:rPr>
        <w:t>and</w:t>
      </w:r>
      <w:proofErr w:type="gramEnd"/>
      <w:r>
        <w:rPr>
          <w:rFonts w:ascii="CG Times (W1)" w:hAnsi="CG Times (W1)"/>
          <w:szCs w:val="21"/>
        </w:rPr>
        <w:t xml:space="preserve"> assembly operations.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736C8E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 xml:space="preserve"> 2005-2006</w:t>
      </w:r>
      <w:r w:rsidR="00F000C7">
        <w:rPr>
          <w:rFonts w:ascii="CG Times (W1)" w:hAnsi="CG Times (W1)"/>
          <w:szCs w:val="21"/>
        </w:rPr>
        <w:tab/>
      </w:r>
      <w:r w:rsidR="00F000C7">
        <w:rPr>
          <w:rFonts w:ascii="CG Times (W1)" w:hAnsi="CG Times (W1)"/>
          <w:szCs w:val="21"/>
        </w:rPr>
        <w:tab/>
      </w:r>
      <w:r w:rsidR="00F000C7">
        <w:rPr>
          <w:rFonts w:ascii="CG Times (W1)" w:hAnsi="CG Times (W1)"/>
          <w:b/>
          <w:bCs/>
          <w:szCs w:val="21"/>
        </w:rPr>
        <w:t xml:space="preserve">UNITED STATES POSTAL SERVICE, </w:t>
      </w:r>
      <w:r w:rsidR="00F000C7">
        <w:rPr>
          <w:rFonts w:ascii="CG Times (W1)" w:hAnsi="CG Times (W1)"/>
          <w:szCs w:val="21"/>
        </w:rPr>
        <w:t>Manchester, NH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 w:val="22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b/>
          <w:bCs/>
          <w:i/>
          <w:iCs/>
          <w:sz w:val="22"/>
          <w:szCs w:val="23"/>
        </w:rPr>
        <w:t xml:space="preserve">Mail Handler 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 xml:space="preserve">Handled all aspects of shipping and receiving including loading and unloading mail trucks.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 xml:space="preserve">Sorted mail by zip </w:t>
      </w:r>
      <w:proofErr w:type="gramStart"/>
      <w:r>
        <w:rPr>
          <w:rFonts w:ascii="CG Times (W1)" w:hAnsi="CG Times (W1)"/>
          <w:szCs w:val="21"/>
        </w:rPr>
        <w:t>code ,</w:t>
      </w:r>
      <w:proofErr w:type="gramEnd"/>
      <w:r>
        <w:rPr>
          <w:rFonts w:ascii="CG Times (W1)" w:hAnsi="CG Times (W1)"/>
          <w:szCs w:val="21"/>
        </w:rPr>
        <w:t xml:space="preserve"> operated conveyor belts and electronic pallet jacks and tran</w:t>
      </w:r>
      <w:r>
        <w:rPr>
          <w:rFonts w:ascii="CG Times (W1)" w:hAnsi="CG Times (W1)"/>
          <w:szCs w:val="21"/>
        </w:rPr>
        <w:t>s</w:t>
      </w:r>
      <w:r>
        <w:rPr>
          <w:rFonts w:ascii="CG Times (W1)" w:hAnsi="CG Times (W1)"/>
          <w:szCs w:val="21"/>
        </w:rPr>
        <w:t>ported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</w:t>
      </w:r>
      <w:proofErr w:type="gramStart"/>
      <w:r>
        <w:rPr>
          <w:rFonts w:ascii="CG Times (W1)" w:hAnsi="CG Times (W1)"/>
          <w:szCs w:val="21"/>
        </w:rPr>
        <w:t>mail</w:t>
      </w:r>
      <w:proofErr w:type="gramEnd"/>
      <w:r>
        <w:rPr>
          <w:rFonts w:ascii="CG Times (W1)" w:hAnsi="CG Times (W1)"/>
          <w:szCs w:val="21"/>
        </w:rPr>
        <w:t xml:space="preserve"> to different work stations.  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pStyle w:val="Heading2"/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</w:p>
    <w:p w:rsidR="00F000C7" w:rsidRDefault="00F000C7">
      <w:pPr>
        <w:pStyle w:val="Heading2"/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Cs w:val="22"/>
        </w:rPr>
      </w:pPr>
      <w:proofErr w:type="gramStart"/>
      <w:r>
        <w:t>NANA  K</w:t>
      </w:r>
      <w:proofErr w:type="gramEnd"/>
      <w:r>
        <w:t>.  ASARE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>- Page 2 -</w:t>
      </w:r>
    </w:p>
    <w:p w:rsidR="00F000C7" w:rsidRDefault="00F000C7">
      <w:pPr>
        <w:pStyle w:val="Heading3"/>
      </w:pPr>
    </w:p>
    <w:p w:rsidR="00F000C7" w:rsidRDefault="00F000C7">
      <w:pPr>
        <w:pStyle w:val="Heading3"/>
      </w:pPr>
    </w:p>
    <w:p w:rsidR="00F000C7" w:rsidRDefault="00F000C7">
      <w:pPr>
        <w:pStyle w:val="Heading3"/>
      </w:pPr>
      <w:r>
        <w:t>EMPLOYMENT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Cont’d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 xml:space="preserve"> 2003-2006</w:t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b/>
          <w:bCs/>
          <w:szCs w:val="22"/>
        </w:rPr>
        <w:t xml:space="preserve">ALLEGRO MICRO SYSTEMS, </w:t>
      </w:r>
      <w:r>
        <w:rPr>
          <w:rFonts w:ascii="CG Times (W1)" w:hAnsi="CG Times (W1)"/>
          <w:szCs w:val="22"/>
        </w:rPr>
        <w:t>Worcester, MA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 w:val="22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b/>
          <w:bCs/>
          <w:i/>
          <w:iCs/>
          <w:sz w:val="22"/>
          <w:szCs w:val="23"/>
        </w:rPr>
        <w:t xml:space="preserve">Machine Operator 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 xml:space="preserve">Operated automated machinery including </w:t>
      </w:r>
      <w:proofErr w:type="spellStart"/>
      <w:r>
        <w:rPr>
          <w:rFonts w:ascii="CG Times (W1)" w:hAnsi="CG Times (W1)"/>
          <w:szCs w:val="21"/>
        </w:rPr>
        <w:t>Tegal</w:t>
      </w:r>
      <w:proofErr w:type="spellEnd"/>
      <w:r>
        <w:rPr>
          <w:rFonts w:ascii="CG Times (W1)" w:hAnsi="CG Times (W1)"/>
          <w:szCs w:val="21"/>
        </w:rPr>
        <w:t xml:space="preserve"> equipment, used for making car se</w:t>
      </w:r>
      <w:r>
        <w:rPr>
          <w:rFonts w:ascii="CG Times (W1)" w:hAnsi="CG Times (W1)"/>
          <w:szCs w:val="21"/>
        </w:rPr>
        <w:t>n</w:t>
      </w:r>
      <w:r>
        <w:rPr>
          <w:rFonts w:ascii="CG Times (W1)" w:hAnsi="CG Times (W1)"/>
          <w:szCs w:val="21"/>
        </w:rPr>
        <w:t>sors as well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</w:t>
      </w:r>
      <w:proofErr w:type="gramStart"/>
      <w:r>
        <w:rPr>
          <w:rFonts w:ascii="CG Times (W1)" w:hAnsi="CG Times (W1)"/>
          <w:szCs w:val="21"/>
        </w:rPr>
        <w:t>as</w:t>
      </w:r>
      <w:proofErr w:type="gramEnd"/>
      <w:r>
        <w:rPr>
          <w:rFonts w:ascii="CG Times (W1)" w:hAnsi="CG Times (W1)"/>
          <w:szCs w:val="21"/>
        </w:rPr>
        <w:t xml:space="preserve"> 20" and 40" casters.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Operated 20" and 40" buffer and washer working in a clean room environment.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Inspected, measured and verified products to ensure that they met industry sta</w:t>
      </w:r>
      <w:r>
        <w:rPr>
          <w:rFonts w:ascii="CG Times (W1)" w:hAnsi="CG Times (W1)"/>
          <w:szCs w:val="21"/>
        </w:rPr>
        <w:t>n</w:t>
      </w:r>
      <w:r>
        <w:rPr>
          <w:rFonts w:ascii="CG Times (W1)" w:hAnsi="CG Times (W1)"/>
          <w:szCs w:val="21"/>
        </w:rPr>
        <w:t>dards.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 xml:space="preserve">Recorded data and prepared reports, made product labels and packaged product for shipping.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 xml:space="preserve"> 2000-2003</w:t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b/>
          <w:bCs/>
          <w:szCs w:val="21"/>
        </w:rPr>
        <w:t xml:space="preserve">ROBERT F. KENNEDY SCHOOL, </w:t>
      </w:r>
      <w:proofErr w:type="spellStart"/>
      <w:r>
        <w:rPr>
          <w:rFonts w:ascii="CG Times (W1)" w:hAnsi="CG Times (W1)"/>
          <w:szCs w:val="21"/>
        </w:rPr>
        <w:t>Westboro</w:t>
      </w:r>
      <w:proofErr w:type="spellEnd"/>
      <w:r>
        <w:rPr>
          <w:rFonts w:ascii="CG Times (W1)" w:hAnsi="CG Times (W1)"/>
          <w:szCs w:val="21"/>
        </w:rPr>
        <w:t>, MA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 w:val="22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b/>
          <w:bCs/>
          <w:i/>
          <w:iCs/>
          <w:sz w:val="22"/>
          <w:szCs w:val="23"/>
        </w:rPr>
        <w:t xml:space="preserve">Child Counselor 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Provided guidance and supervision for troubled youth in a secured environment.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Provided individual case management and input into program development.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Assisted in implementing and achieving specified treatment goals.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•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Supervised various program activities, dispensed medication and transported youth to doctor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</w:t>
      </w:r>
      <w:proofErr w:type="gramStart"/>
      <w:r>
        <w:rPr>
          <w:rFonts w:ascii="CG Times (W1)" w:hAnsi="CG Times (W1)"/>
          <w:szCs w:val="21"/>
        </w:rPr>
        <w:t>appointments</w:t>
      </w:r>
      <w:proofErr w:type="gramEnd"/>
      <w:r>
        <w:rPr>
          <w:rFonts w:ascii="CG Times (W1)" w:hAnsi="CG Times (W1)"/>
          <w:szCs w:val="21"/>
        </w:rPr>
        <w:t xml:space="preserve"> and home visits.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160" w:hanging="2160"/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>Prior experience</w:t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b/>
          <w:bCs/>
          <w:i/>
          <w:iCs/>
          <w:sz w:val="22"/>
          <w:szCs w:val="23"/>
        </w:rPr>
        <w:t>Customer Service / Cashier</w:t>
      </w:r>
      <w:r>
        <w:rPr>
          <w:rFonts w:ascii="CG Times (W1)" w:hAnsi="CG Times (W1)"/>
          <w:b/>
          <w:bCs/>
          <w:i/>
          <w:iCs/>
          <w:szCs w:val="23"/>
        </w:rPr>
        <w:t xml:space="preserve"> - </w:t>
      </w:r>
      <w:r>
        <w:rPr>
          <w:rFonts w:ascii="CG Times (W1)" w:hAnsi="CG Times (W1)"/>
          <w:szCs w:val="21"/>
        </w:rPr>
        <w:t xml:space="preserve">Ames Department Store, Worcester, MA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CG Times (W1)" w:hAnsi="CG Times (W1)"/>
          <w:szCs w:val="21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2160" w:hanging="2160"/>
        <w:rPr>
          <w:rFonts w:ascii="CG Times (W1)" w:hAnsi="CG Times (W1)"/>
          <w:szCs w:val="22"/>
        </w:rPr>
      </w:pPr>
      <w:r>
        <w:rPr>
          <w:rFonts w:ascii="CG Times (W1)" w:hAnsi="CG Times (W1)"/>
          <w:b/>
          <w:bCs/>
          <w:sz w:val="22"/>
          <w:szCs w:val="22"/>
        </w:rPr>
        <w:t>EDUCATION</w:t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b/>
          <w:bCs/>
          <w:szCs w:val="21"/>
        </w:rPr>
        <w:tab/>
        <w:t>FRAMINGHAM STATE COLLEGE</w:t>
      </w:r>
      <w:r>
        <w:rPr>
          <w:rFonts w:ascii="CG Times (W1)" w:hAnsi="CG Times (W1)"/>
          <w:szCs w:val="21"/>
        </w:rPr>
        <w:t xml:space="preserve">, Framingham, MA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uto"/>
        <w:rPr>
          <w:rFonts w:ascii="CG Times (W1)" w:hAnsi="CG Times (W1)"/>
          <w:szCs w:val="21"/>
        </w:rPr>
      </w:pPr>
      <w:r>
        <w:rPr>
          <w:rFonts w:ascii="CG Times (W1)" w:hAnsi="CG Times (W1)"/>
          <w:b/>
          <w:bCs/>
          <w:i/>
          <w:iCs/>
          <w:szCs w:val="22"/>
        </w:rPr>
        <w:tab/>
      </w:r>
      <w:r>
        <w:rPr>
          <w:rFonts w:ascii="CG Times (W1)" w:hAnsi="CG Times (W1)"/>
          <w:b/>
          <w:bCs/>
          <w:i/>
          <w:iCs/>
          <w:szCs w:val="22"/>
        </w:rPr>
        <w:tab/>
      </w:r>
      <w:r>
        <w:rPr>
          <w:rFonts w:ascii="CG Times (W1)" w:hAnsi="CG Times (W1)"/>
          <w:b/>
          <w:bCs/>
          <w:i/>
          <w:iCs/>
          <w:szCs w:val="22"/>
        </w:rPr>
        <w:tab/>
        <w:t xml:space="preserve">   </w:t>
      </w:r>
      <w:r>
        <w:rPr>
          <w:rFonts w:ascii="CG Times (W1)" w:hAnsi="CG Times (W1)"/>
          <w:b/>
          <w:bCs/>
          <w:i/>
          <w:iCs/>
          <w:sz w:val="22"/>
          <w:szCs w:val="23"/>
        </w:rPr>
        <w:t>Business Administration Program</w:t>
      </w:r>
      <w:r>
        <w:rPr>
          <w:rFonts w:ascii="CG Times (W1)" w:hAnsi="CG Times (W1)"/>
          <w:b/>
          <w:bCs/>
          <w:i/>
          <w:iCs/>
          <w:szCs w:val="23"/>
        </w:rPr>
        <w:t xml:space="preserve">  </w:t>
      </w:r>
      <w:r>
        <w:rPr>
          <w:rFonts w:ascii="CG Times (W1)" w:hAnsi="CG Times (W1)"/>
          <w:szCs w:val="22"/>
        </w:rPr>
        <w:t xml:space="preserve"> </w:t>
      </w:r>
      <w:r>
        <w:rPr>
          <w:rFonts w:ascii="CG Times (W1)" w:hAnsi="CG Times (W1)"/>
          <w:szCs w:val="21"/>
        </w:rPr>
        <w:t xml:space="preserve">1999-2001      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CG Times (W1)" w:hAnsi="CG Times (W1)"/>
          <w:sz w:val="22"/>
          <w:szCs w:val="21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b/>
          <w:bCs/>
          <w:i/>
          <w:iCs/>
          <w:sz w:val="22"/>
          <w:szCs w:val="22"/>
          <w:u w:val="single"/>
        </w:rPr>
        <w:t>Additional Training:</w:t>
      </w:r>
      <w:r>
        <w:rPr>
          <w:rFonts w:ascii="CG Times (W1)" w:hAnsi="CG Times (W1)"/>
          <w:sz w:val="22"/>
          <w:szCs w:val="22"/>
        </w:rPr>
        <w:t xml:space="preserve"> 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uto"/>
        <w:rPr>
          <w:rFonts w:ascii="CG Times (W1)" w:hAnsi="CG Times (W1)"/>
          <w:szCs w:val="21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Certified Forklift Operator    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b/>
          <w:bCs/>
          <w:szCs w:val="21"/>
        </w:rPr>
        <w:t>BURNCOAT SENIOR HIGH SCHOOL</w:t>
      </w:r>
      <w:r>
        <w:rPr>
          <w:rFonts w:ascii="CG Times (W1)" w:hAnsi="CG Times (W1)"/>
          <w:szCs w:val="21"/>
        </w:rPr>
        <w:t>, Worcester, MA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</w:r>
      <w:r>
        <w:rPr>
          <w:rFonts w:ascii="CG Times (W1)" w:hAnsi="CG Times (W1)"/>
          <w:szCs w:val="21"/>
        </w:rPr>
        <w:tab/>
        <w:t xml:space="preserve">   1998 Graduate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2160" w:hanging="2160"/>
        <w:rPr>
          <w:rFonts w:ascii="CG Times (W1)" w:hAnsi="CG Times (W1)"/>
          <w:szCs w:val="21"/>
        </w:rPr>
      </w:pPr>
      <w:r>
        <w:rPr>
          <w:rFonts w:ascii="CG Times (W1)" w:hAnsi="CG Times (W1)"/>
          <w:b/>
          <w:bCs/>
          <w:sz w:val="22"/>
          <w:szCs w:val="22"/>
        </w:rPr>
        <w:t>INTERESTS</w:t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Soccer, Reading, Music, Fishing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2160" w:hanging="2160"/>
        <w:rPr>
          <w:rFonts w:ascii="CG Times (W1)" w:hAnsi="CG Times (W1)"/>
          <w:szCs w:val="22"/>
        </w:rPr>
      </w:pP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CG Times (W1)" w:hAnsi="CG Times (W1)"/>
          <w:szCs w:val="21"/>
        </w:rPr>
      </w:pPr>
      <w:r>
        <w:rPr>
          <w:rFonts w:ascii="CG Times (W1)" w:hAnsi="CG Times (W1)"/>
          <w:b/>
          <w:bCs/>
          <w:sz w:val="22"/>
          <w:szCs w:val="22"/>
        </w:rPr>
        <w:t>PERSONAL</w:t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2"/>
        </w:rPr>
        <w:tab/>
      </w:r>
      <w:r>
        <w:rPr>
          <w:rFonts w:ascii="CG Times (W1)" w:hAnsi="CG Times (W1)"/>
          <w:szCs w:val="21"/>
        </w:rPr>
        <w:t>Single, Excellent Health, Able to Travel or Relocate</w:t>
      </w:r>
    </w:p>
    <w:p w:rsidR="00F000C7" w:rsidRDefault="00F000C7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  <w:tab w:val="left" w:pos="6480"/>
          <w:tab w:val="left" w:pos="6948"/>
          <w:tab w:val="left" w:pos="766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CG Times (W1)" w:hAnsi="CG Times (W1)"/>
          <w:szCs w:val="21"/>
        </w:rPr>
      </w:pPr>
    </w:p>
    <w:p w:rsidR="00F000C7" w:rsidRDefault="00F000C7">
      <w:pPr>
        <w:pStyle w:val="Heading1"/>
        <w:rPr>
          <w:sz w:val="22"/>
        </w:rPr>
      </w:pPr>
      <w:r>
        <w:rPr>
          <w:sz w:val="22"/>
        </w:rPr>
        <w:t>References Available Upon Request</w:t>
      </w:r>
    </w:p>
    <w:sectPr w:rsidR="00F000C7">
      <w:footnotePr>
        <w:numRestart w:val="eachSect"/>
      </w:footnotePr>
      <w:endnotePr>
        <w:numFmt w:val="decimal"/>
      </w:endnotePr>
      <w:type w:val="continuous"/>
      <w:pgSz w:w="12240" w:h="15840"/>
      <w:pgMar w:top="360" w:right="720" w:bottom="316" w:left="7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 80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endnotePr>
    <w:numFmt w:val="decimal"/>
  </w:endnotePr>
  <w:compat/>
  <w:rsids>
    <w:rsidRoot w:val="007413FE"/>
    <w:rsid w:val="00736C8E"/>
    <w:rsid w:val="007413FE"/>
    <w:rsid w:val="00F0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Dutch 801" w:hAnsi="Dutch 801"/>
    </w:rPr>
  </w:style>
  <w:style w:type="paragraph" w:styleId="Heading1">
    <w:name w:val="heading 1"/>
    <w:basedOn w:val="Normal"/>
    <w:next w:val="Normal"/>
    <w:qFormat/>
    <w:pPr>
      <w:keepNext/>
      <w:tabs>
        <w:tab w:val="left" w:pos="-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148"/>
        <w:tab w:val="left" w:pos="6480"/>
        <w:tab w:val="left" w:pos="6948"/>
        <w:tab w:val="left" w:pos="7668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jc w:val="center"/>
      <w:outlineLvl w:val="0"/>
    </w:pPr>
    <w:rPr>
      <w:rFonts w:ascii="CG Times (W1)" w:hAnsi="CG Times (W1)"/>
      <w:b/>
      <w:bCs/>
      <w:i/>
      <w:i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Times (W1)" w:hAnsi="CG Times (W1)"/>
      <w:b/>
      <w:bCs/>
      <w:sz w:val="24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-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08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outlineLvl w:val="2"/>
    </w:pPr>
    <w:rPr>
      <w:rFonts w:ascii="CG Times (W1)" w:hAnsi="CG Times (W1)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as17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NANA  K</vt:lpstr>
    </vt:vector>
  </TitlesOfParts>
  <Company>COMPAQ</Company>
  <LinksUpToDate>false</LinksUpToDate>
  <CharactersWithSpaces>4689</CharactersWithSpaces>
  <SharedDoc>false</SharedDoc>
  <HLinks>
    <vt:vector size="6" baseType="variant">
      <vt:variant>
        <vt:i4>1310816</vt:i4>
      </vt:variant>
      <vt:variant>
        <vt:i4>0</vt:i4>
      </vt:variant>
      <vt:variant>
        <vt:i4>0</vt:i4>
      </vt:variant>
      <vt:variant>
        <vt:i4>5</vt:i4>
      </vt:variant>
      <vt:variant>
        <vt:lpwstr>mailto:naas178@yahoo.com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NANA  K</dc:title>
  <dc:creator>COMPAQ</dc:creator>
  <cp:lastModifiedBy>Administrator</cp:lastModifiedBy>
  <cp:revision>2</cp:revision>
  <dcterms:created xsi:type="dcterms:W3CDTF">2012-04-13T01:50:00Z</dcterms:created>
  <dcterms:modified xsi:type="dcterms:W3CDTF">2012-04-13T01:50:00Z</dcterms:modified>
</cp:coreProperties>
</file>