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0516B1" w:rsidP="0093551F">
            <w:pPr>
              <w:pStyle w:val="YourName"/>
            </w:pPr>
            <w:r>
              <w:t>Yaasir Ansari</w:t>
            </w:r>
          </w:p>
          <w:p w:rsidR="006D1746" w:rsidRPr="006D1746" w:rsidRDefault="000516B1" w:rsidP="002E7C0B">
            <w:pPr>
              <w:pStyle w:val="ContactInfo"/>
            </w:pPr>
            <w:r>
              <w:t>945 East Kenilworth Ave</w:t>
            </w:r>
          </w:p>
          <w:p w:rsidR="006D1746" w:rsidRPr="006D1746" w:rsidRDefault="000516B1" w:rsidP="002E7C0B">
            <w:pPr>
              <w:pStyle w:val="ContactInfo"/>
            </w:pPr>
            <w:r>
              <w:t>Unit 404</w:t>
            </w:r>
          </w:p>
          <w:p w:rsidR="006D1746" w:rsidRPr="006D1746" w:rsidRDefault="000516B1" w:rsidP="002E7C0B">
            <w:pPr>
              <w:pStyle w:val="ContactInfo"/>
            </w:pPr>
            <w:r>
              <w:t>Palatine, IL 60074</w:t>
            </w:r>
          </w:p>
          <w:p w:rsidR="006D1746" w:rsidRPr="006D1746" w:rsidRDefault="002B761A" w:rsidP="002E7C0B">
            <w:pPr>
              <w:pStyle w:val="ContactInfo"/>
            </w:pPr>
            <w:r>
              <w:t>(847) 691-</w:t>
            </w:r>
            <w:r w:rsidR="00C90340">
              <w:t>8782</w:t>
            </w:r>
          </w:p>
          <w:p w:rsidR="00FA2A27" w:rsidRDefault="00F25DD7" w:rsidP="002E7C0B">
            <w:pPr>
              <w:pStyle w:val="ContactInfo"/>
            </w:pPr>
            <w:hyperlink r:id="rId7" w:history="1">
              <w:r w:rsidR="00103F1B" w:rsidRPr="009C113B">
                <w:rPr>
                  <w:rStyle w:val="Hyperlink"/>
                </w:rPr>
                <w:t>Yas111@comcast.net</w:t>
              </w:r>
            </w:hyperlink>
          </w:p>
          <w:p w:rsidR="00103F1B" w:rsidRPr="00103F1B" w:rsidRDefault="00103F1B" w:rsidP="00103F1B">
            <w:pPr>
              <w:pStyle w:val="BodyText"/>
              <w:jc w:val="center"/>
            </w:pPr>
            <w:r>
              <w:t>(preferred)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0516B1" w:rsidP="00F03600">
            <w:pPr>
              <w:pStyle w:val="BodyText"/>
            </w:pPr>
            <w:r>
              <w:rPr>
                <w:rFonts w:ascii="Book Antiqua" w:hAnsi="Book Antiqua"/>
              </w:rPr>
              <w:t>To obta</w:t>
            </w:r>
            <w:r w:rsidR="004B3F2F">
              <w:rPr>
                <w:rFonts w:ascii="Book Antiqua" w:hAnsi="Book Antiqua"/>
              </w:rPr>
              <w:t>in a challenging position incorporating t</w:t>
            </w:r>
            <w:r w:rsidR="00F03600">
              <w:rPr>
                <w:rFonts w:ascii="Book Antiqua" w:hAnsi="Book Antiqua"/>
              </w:rPr>
              <w:t>esting strategies with today’</w:t>
            </w:r>
            <w:r w:rsidR="00E55EF3">
              <w:rPr>
                <w:rFonts w:ascii="Book Antiqua" w:hAnsi="Book Antiqua"/>
              </w:rPr>
              <w:t xml:space="preserve">s new software programs. </w:t>
            </w:r>
            <w:r w:rsidR="00C47AC1">
              <w:rPr>
                <w:rFonts w:ascii="Book Antiqua" w:hAnsi="Book Antiqua"/>
              </w:rPr>
              <w:t>Looking for a company with a quality assurance team looking to assist and grow with.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B3F2F" w:rsidRDefault="004B3F2F" w:rsidP="004B3F2F">
            <w:pPr>
              <w:pStyle w:val="Heading2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Quality Assurance Analyst</w:t>
            </w:r>
          </w:p>
          <w:p w:rsidR="004B3F2F" w:rsidRPr="004B3F2F" w:rsidRDefault="004B3F2F" w:rsidP="004B3F2F">
            <w:pPr>
              <w:pStyle w:val="BodyText"/>
              <w:rPr>
                <w:rFonts w:ascii="Book Antiqua" w:hAnsi="Book Antiqua"/>
                <w:b/>
                <w:bCs/>
              </w:rPr>
            </w:pPr>
            <w:proofErr w:type="spellStart"/>
            <w:r w:rsidRPr="004B3F2F">
              <w:rPr>
                <w:rFonts w:ascii="Book Antiqua" w:hAnsi="Book Antiqua"/>
                <w:b/>
                <w:bCs/>
              </w:rPr>
              <w:t>Aquil</w:t>
            </w:r>
            <w:r w:rsidR="005B237B">
              <w:rPr>
                <w:rFonts w:ascii="Book Antiqua" w:hAnsi="Book Antiqua"/>
                <w:b/>
                <w:bCs/>
              </w:rPr>
              <w:t>on</w:t>
            </w:r>
            <w:proofErr w:type="spellEnd"/>
            <w:r w:rsidR="005B237B">
              <w:rPr>
                <w:rFonts w:ascii="Book Antiqua" w:hAnsi="Book Antiqua"/>
                <w:b/>
                <w:bCs/>
              </w:rPr>
              <w:t xml:space="preserve"> Energy;</w:t>
            </w:r>
            <w:r w:rsidRPr="004B3F2F">
              <w:rPr>
                <w:rFonts w:ascii="Book Antiqua" w:hAnsi="Book Antiqua"/>
                <w:b/>
                <w:bCs/>
              </w:rPr>
              <w:t xml:space="preserve"> Lisle, IL</w:t>
            </w:r>
          </w:p>
          <w:p w:rsidR="004B3F2F" w:rsidRDefault="004B3F2F" w:rsidP="004B3F2F">
            <w:pPr>
              <w:pStyle w:val="BodyTex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Aug 2012 – Present</w:t>
            </w:r>
          </w:p>
          <w:p w:rsidR="004B3F2F" w:rsidRPr="000516B1" w:rsidRDefault="005B237B" w:rsidP="004B3F2F">
            <w:pPr>
              <w:pStyle w:val="BulletedList"/>
              <w:ind w:left="432"/>
            </w:pPr>
            <w:r>
              <w:rPr>
                <w:rFonts w:ascii="Book Antiqua" w:hAnsi="Book Antiqua"/>
              </w:rPr>
              <w:t xml:space="preserve">Review trader software ensuring proper calculations are displaying. </w:t>
            </w:r>
          </w:p>
          <w:p w:rsidR="00CA5290" w:rsidRPr="00406E93" w:rsidRDefault="005B237B" w:rsidP="00CA5290">
            <w:pPr>
              <w:pStyle w:val="BulletedList"/>
              <w:ind w:left="432"/>
            </w:pPr>
            <w:r>
              <w:rPr>
                <w:rFonts w:ascii="Book Antiqua" w:hAnsi="Book Antiqua"/>
              </w:rPr>
              <w:t>Record actions/steps used to navigate software.</w:t>
            </w:r>
          </w:p>
          <w:p w:rsidR="00406E93" w:rsidRPr="00CA5290" w:rsidRDefault="00406E93" w:rsidP="00CA5290">
            <w:pPr>
              <w:pStyle w:val="BulletedList"/>
              <w:ind w:left="432"/>
              <w:rPr>
                <w:rStyle w:val="body1"/>
                <w:rFonts w:cs="Times New Roman"/>
                <w:color w:val="auto"/>
                <w:spacing w:val="-5"/>
                <w:w w:val="100"/>
              </w:rPr>
            </w:pPr>
            <w:r>
              <w:rPr>
                <w:rFonts w:ascii="Book Antiqua" w:hAnsi="Book Antiqua"/>
              </w:rPr>
              <w:t>Smoke, regression testing against software.</w:t>
            </w:r>
          </w:p>
          <w:p w:rsidR="00CA5290" w:rsidRDefault="00CA5290" w:rsidP="00CA5290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Stress testing software, documenting results.</w:t>
            </w:r>
          </w:p>
          <w:p w:rsidR="004B3F2F" w:rsidRPr="00CA5290" w:rsidRDefault="00CA5290" w:rsidP="00CA5290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Creating requirement documents on function of trader software.</w:t>
            </w:r>
            <w:bookmarkStart w:id="0" w:name="_GoBack"/>
            <w:bookmarkEnd w:id="0"/>
            <w:r w:rsidR="004B3F2F" w:rsidRPr="00CA5290">
              <w:rPr>
                <w:rFonts w:ascii="Book Antiqua" w:hAnsi="Book Antiqua"/>
              </w:rPr>
              <w:t xml:space="preserve">  </w:t>
            </w:r>
          </w:p>
          <w:p w:rsidR="004B3F2F" w:rsidRPr="005975A4" w:rsidRDefault="004B3F2F" w:rsidP="004B3F2F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Book Antiqua" w:hAnsi="Book Antiqua"/>
              </w:rPr>
            </w:pPr>
          </w:p>
          <w:p w:rsidR="005920B9" w:rsidRDefault="00537998" w:rsidP="005920B9">
            <w:pPr>
              <w:pStyle w:val="Heading2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Data</w:t>
            </w:r>
            <w:r w:rsidR="005920B9">
              <w:rPr>
                <w:rFonts w:ascii="Book Antiqua" w:hAnsi="Book Antiqua"/>
                <w:b/>
                <w:bCs/>
                <w:sz w:val="20"/>
              </w:rPr>
              <w:t xml:space="preserve"> Analyst</w:t>
            </w:r>
          </w:p>
          <w:p w:rsidR="004B3F2F" w:rsidRPr="004B3F2F" w:rsidRDefault="004B3F2F" w:rsidP="004B3F2F">
            <w:pPr>
              <w:pStyle w:val="BodyText"/>
            </w:pPr>
            <w:r w:rsidRPr="005920B9">
              <w:rPr>
                <w:rFonts w:ascii="Book Antiqua" w:hAnsi="Book Antiqua"/>
                <w:b/>
                <w:bCs/>
              </w:rPr>
              <w:t>Aon Hewitt</w:t>
            </w:r>
            <w:r w:rsidR="005B237B">
              <w:rPr>
                <w:rFonts w:ascii="Book Antiqua" w:hAnsi="Book Antiqua"/>
                <w:b/>
                <w:bCs/>
              </w:rPr>
              <w:t>;</w:t>
            </w:r>
            <w:r w:rsidRPr="005920B9">
              <w:rPr>
                <w:rFonts w:ascii="Book Antiqua" w:hAnsi="Book Antiqua"/>
                <w:b/>
                <w:bCs/>
              </w:rPr>
              <w:t xml:space="preserve"> Lincolnshire</w:t>
            </w:r>
            <w:r>
              <w:rPr>
                <w:rFonts w:ascii="Book Antiqua" w:hAnsi="Book Antiqua"/>
                <w:b/>
                <w:bCs/>
              </w:rPr>
              <w:t>, IL</w:t>
            </w:r>
          </w:p>
          <w:p w:rsidR="005920B9" w:rsidRPr="005920B9" w:rsidRDefault="004B3F2F" w:rsidP="005920B9">
            <w:pPr>
              <w:pStyle w:val="BodyTex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March 2012 – Aug. 20212</w:t>
            </w:r>
            <w:r w:rsidR="005920B9" w:rsidRPr="005920B9">
              <w:rPr>
                <w:rFonts w:ascii="Book Antiqua" w:hAnsi="Book Antiqua"/>
                <w:b/>
                <w:bCs/>
              </w:rPr>
              <w:t xml:space="preserve">  </w:t>
            </w:r>
          </w:p>
          <w:p w:rsidR="005920B9" w:rsidRPr="000516B1" w:rsidRDefault="005975A4" w:rsidP="005920B9">
            <w:pPr>
              <w:pStyle w:val="BulletedList"/>
              <w:ind w:left="432"/>
            </w:pPr>
            <w:r>
              <w:rPr>
                <w:rFonts w:ascii="Book Antiqua" w:hAnsi="Book Antiqua"/>
              </w:rPr>
              <w:t>Create specification document containing information regarding information which will be uploaded to benefit website</w:t>
            </w:r>
            <w:r w:rsidR="005920B9" w:rsidRPr="000516B1">
              <w:rPr>
                <w:rFonts w:ascii="Book Antiqua" w:hAnsi="Book Antiqua"/>
              </w:rPr>
              <w:t>.</w:t>
            </w:r>
          </w:p>
          <w:p w:rsidR="005920B9" w:rsidRPr="000516B1" w:rsidRDefault="005975A4" w:rsidP="005920B9">
            <w:pPr>
              <w:pStyle w:val="BulletedList"/>
              <w:ind w:left="432"/>
            </w:pPr>
            <w:r>
              <w:rPr>
                <w:rFonts w:ascii="Book Antiqua" w:hAnsi="Book Antiqua"/>
              </w:rPr>
              <w:t>Use ePC toolkit top verify specific information displays for specific populations.</w:t>
            </w:r>
          </w:p>
          <w:p w:rsidR="005920B9" w:rsidRPr="00257695" w:rsidRDefault="005975A4" w:rsidP="005920B9">
            <w:pPr>
              <w:pStyle w:val="BulletedList"/>
              <w:ind w:left="432"/>
              <w:rPr>
                <w:rStyle w:val="body1"/>
                <w:rFonts w:cs="Times New Roman"/>
                <w:color w:val="auto"/>
                <w:spacing w:val="-5"/>
                <w:w w:val="100"/>
              </w:rPr>
            </w:pPr>
            <w:r>
              <w:rPr>
                <w:rFonts w:ascii="Book Antiqua" w:hAnsi="Book Antiqua"/>
              </w:rPr>
              <w:t>Updating worksheet documenting where and when data files will store/arrive</w:t>
            </w:r>
            <w:r w:rsidR="005920B9" w:rsidRPr="000516B1">
              <w:rPr>
                <w:rFonts w:ascii="Book Antiqua" w:hAnsi="Book Antiqua"/>
              </w:rPr>
              <w:t>.</w:t>
            </w:r>
          </w:p>
          <w:p w:rsidR="005920B9" w:rsidRPr="005975A4" w:rsidRDefault="005975A4" w:rsidP="005920B9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Use HPQC to document issues, and test specific section of benefit website to ensure correct functionality. </w:t>
            </w:r>
            <w:r w:rsidRPr="005975A4">
              <w:rPr>
                <w:rFonts w:ascii="Book Antiqua" w:hAnsi="Book Antiqua"/>
              </w:rPr>
              <w:t xml:space="preserve"> </w:t>
            </w:r>
          </w:p>
          <w:p w:rsidR="005920B9" w:rsidRDefault="005920B9" w:rsidP="00BB645A">
            <w:pPr>
              <w:pStyle w:val="Heading2"/>
              <w:rPr>
                <w:rFonts w:ascii="Book Antiqua" w:hAnsi="Book Antiqua"/>
                <w:b/>
                <w:bCs/>
                <w:sz w:val="20"/>
              </w:rPr>
            </w:pPr>
          </w:p>
          <w:p w:rsidR="00BB645A" w:rsidRDefault="007E363A" w:rsidP="00BB645A">
            <w:pPr>
              <w:pStyle w:val="Heading2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Quality Assurance Analyst</w:t>
            </w:r>
          </w:p>
          <w:p w:rsidR="004B3F2F" w:rsidRPr="0032785A" w:rsidRDefault="004B3F2F" w:rsidP="004B3F2F">
            <w:pPr>
              <w:pStyle w:val="BodyText"/>
            </w:pPr>
            <w:r>
              <w:rPr>
                <w:rFonts w:ascii="Book Antiqua" w:hAnsi="Book Antiqua"/>
                <w:b/>
                <w:bCs/>
              </w:rPr>
              <w:t>Thermo Fisher Scientific</w:t>
            </w:r>
            <w:r w:rsidR="005B237B">
              <w:rPr>
                <w:rFonts w:ascii="Book Antiqua" w:hAnsi="Book Antiqua"/>
                <w:b/>
                <w:bCs/>
              </w:rPr>
              <w:t>;</w:t>
            </w:r>
            <w:r>
              <w:t xml:space="preserve"> </w:t>
            </w:r>
            <w:r>
              <w:rPr>
                <w:rFonts w:ascii="Book Antiqua" w:hAnsi="Book Antiqua"/>
                <w:b/>
                <w:bCs/>
              </w:rPr>
              <w:t>Vernon Hills, IL</w:t>
            </w:r>
          </w:p>
          <w:p w:rsidR="004B3F2F" w:rsidRPr="004B3F2F" w:rsidRDefault="004B3F2F" w:rsidP="004B3F2F">
            <w:pPr>
              <w:pStyle w:val="BodyText"/>
            </w:pPr>
            <w:r>
              <w:rPr>
                <w:rFonts w:ascii="Book Antiqua" w:hAnsi="Book Antiqua"/>
                <w:b/>
                <w:bCs/>
              </w:rPr>
              <w:t>Oct 2010 – March 2012</w:t>
            </w:r>
            <w:r w:rsidR="00BB645A">
              <w:t xml:space="preserve">  </w:t>
            </w:r>
          </w:p>
          <w:p w:rsidR="000516B1" w:rsidRPr="000516B1" w:rsidRDefault="000516B1" w:rsidP="000516B1">
            <w:pPr>
              <w:pStyle w:val="BulletedList"/>
              <w:ind w:left="432"/>
            </w:pPr>
            <w:r w:rsidRPr="000516B1">
              <w:rPr>
                <w:rFonts w:ascii="Book Antiqua" w:hAnsi="Book Antiqua"/>
              </w:rPr>
              <w:t>Set up automated test’s using Selenium to ensure website is running correctly.</w:t>
            </w:r>
          </w:p>
          <w:p w:rsidR="000516B1" w:rsidRPr="004B3F2F" w:rsidRDefault="000516B1" w:rsidP="00257695">
            <w:pPr>
              <w:pStyle w:val="BulletedList"/>
              <w:ind w:left="432"/>
            </w:pPr>
            <w:r w:rsidRPr="000516B1">
              <w:rPr>
                <w:rFonts w:ascii="Book Antiqua" w:hAnsi="Book Antiqua"/>
              </w:rPr>
              <w:t>Create test documentation. Recording steps used to create automated steps.</w:t>
            </w:r>
          </w:p>
          <w:p w:rsidR="004B3F2F" w:rsidRPr="004B3F2F" w:rsidRDefault="004B3F2F" w:rsidP="00257695">
            <w:pPr>
              <w:pStyle w:val="BulletedList"/>
              <w:ind w:left="432"/>
            </w:pPr>
            <w:r>
              <w:rPr>
                <w:rFonts w:ascii="Book Antiqua" w:hAnsi="Book Antiqua"/>
              </w:rPr>
              <w:t>Manually test company website to ensure proper functionality.</w:t>
            </w:r>
          </w:p>
          <w:p w:rsidR="000516B1" w:rsidRPr="000516B1" w:rsidRDefault="000516B1" w:rsidP="000516B1">
            <w:pPr>
              <w:pStyle w:val="BulletedList"/>
              <w:ind w:left="432"/>
            </w:pPr>
            <w:r w:rsidRPr="000516B1">
              <w:rPr>
                <w:rFonts w:ascii="Book Antiqua" w:hAnsi="Book Antiqua"/>
              </w:rPr>
              <w:t>Train employees on use and functionality of current/new website.</w:t>
            </w:r>
          </w:p>
          <w:p w:rsidR="00FA2A27" w:rsidRDefault="00FA2A27" w:rsidP="000516B1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7E363A" w:rsidP="00C00B7D">
            <w:pPr>
              <w:pStyle w:val="Heading2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Administrative Assistant</w:t>
            </w:r>
          </w:p>
          <w:p w:rsidR="004B3F2F" w:rsidRDefault="004B3F2F" w:rsidP="004B3F2F">
            <w:pPr>
              <w:pStyle w:val="BodyText"/>
            </w:pPr>
            <w:r>
              <w:rPr>
                <w:rFonts w:ascii="Book Antiqua" w:hAnsi="Book Antiqua"/>
                <w:b/>
                <w:bCs/>
              </w:rPr>
              <w:t>Heil and Heil</w:t>
            </w:r>
            <w:r w:rsidR="005B237B">
              <w:t>;</w:t>
            </w:r>
            <w:r>
              <w:t xml:space="preserve"> </w:t>
            </w:r>
            <w:r>
              <w:rPr>
                <w:rFonts w:ascii="Book Antiqua" w:hAnsi="Book Antiqua"/>
                <w:b/>
                <w:bCs/>
              </w:rPr>
              <w:t>Evanston, IL</w:t>
            </w:r>
          </w:p>
          <w:p w:rsidR="000516B1" w:rsidRDefault="000516B1" w:rsidP="004B3F2F">
            <w:pPr>
              <w:pStyle w:val="BodyText"/>
              <w:rPr>
                <w:rFonts w:ascii="Book Antiqua" w:hAnsi="Book Antiqua" w:cs="Tahoma"/>
                <w:spacing w:val="10"/>
              </w:rPr>
            </w:pPr>
            <w:r>
              <w:rPr>
                <w:rFonts w:ascii="Book Antiqua" w:hAnsi="Book Antiqua"/>
                <w:b/>
                <w:bCs/>
              </w:rPr>
              <w:t>June 2010 – Oct. 2010</w:t>
            </w:r>
            <w:r w:rsidR="00C00B7D">
              <w:t xml:space="preserve">  </w:t>
            </w:r>
          </w:p>
          <w:p w:rsidR="000516B1" w:rsidRPr="000516B1" w:rsidRDefault="001F276A" w:rsidP="000516B1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  <w:spacing w:val="10"/>
              </w:rPr>
              <w:t>Contact expiring insurance policy holders inquiring status on updating/upgrading/switching insurance coverage.</w:t>
            </w:r>
          </w:p>
          <w:p w:rsidR="000516B1" w:rsidRPr="004B3F2F" w:rsidRDefault="000516B1" w:rsidP="000516B1">
            <w:pPr>
              <w:pStyle w:val="BulletedList"/>
              <w:ind w:left="432"/>
              <w:rPr>
                <w:rFonts w:ascii="Book Antiqua" w:hAnsi="Book Antiqua"/>
              </w:rPr>
            </w:pPr>
            <w:r w:rsidRPr="000516B1">
              <w:rPr>
                <w:rFonts w:ascii="Book Antiqua" w:hAnsi="Book Antiqua" w:cs="Tahoma"/>
                <w:spacing w:val="10"/>
              </w:rPr>
              <w:t>Operating switchboard, maintaining incoming calls, directing calls to correct departments.</w:t>
            </w:r>
          </w:p>
          <w:p w:rsidR="004B3F2F" w:rsidRDefault="004B3F2F" w:rsidP="000516B1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  <w:spacing w:val="10"/>
              </w:rPr>
              <w:t>Compile and sort documents, such as invoices and checks to create and maintain vendor accounts.</w:t>
            </w:r>
          </w:p>
          <w:p w:rsidR="00FA2A27" w:rsidRPr="000516B1" w:rsidRDefault="000516B1" w:rsidP="000516B1">
            <w:pPr>
              <w:pStyle w:val="BulletedList"/>
              <w:ind w:left="432"/>
              <w:rPr>
                <w:rFonts w:ascii="Book Antiqua" w:hAnsi="Book Antiqua"/>
              </w:rPr>
            </w:pPr>
            <w:r w:rsidRPr="000516B1">
              <w:rPr>
                <w:rFonts w:ascii="Book Antiqua" w:hAnsi="Book Antiqua" w:cs="Tahoma"/>
                <w:spacing w:val="10"/>
              </w:rPr>
              <w:t>Maintain and update consumer</w:t>
            </w:r>
            <w:r>
              <w:rPr>
                <w:rFonts w:ascii="Book Antiqua" w:hAnsi="Book Antiqua" w:cs="Tahoma"/>
                <w:spacing w:val="10"/>
              </w:rPr>
              <w:t>’</w:t>
            </w:r>
            <w:r w:rsidRPr="000516B1">
              <w:rPr>
                <w:rFonts w:ascii="Book Antiqua" w:hAnsi="Book Antiqua" w:cs="Tahoma"/>
                <w:spacing w:val="10"/>
              </w:rPr>
              <w:t>s invoices</w:t>
            </w:r>
            <w:r w:rsidR="001F276A">
              <w:rPr>
                <w:rFonts w:ascii="Book Antiqua" w:hAnsi="Book Antiqua" w:cs="Tahoma"/>
                <w:spacing w:val="10"/>
              </w:rPr>
              <w:t xml:space="preserve"> information</w:t>
            </w:r>
            <w:r w:rsidRPr="000516B1">
              <w:rPr>
                <w:rFonts w:ascii="Book Antiqua" w:hAnsi="Book Antiqua" w:cs="Tahoma"/>
                <w:spacing w:val="10"/>
              </w:rPr>
              <w:t>.</w:t>
            </w:r>
          </w:p>
          <w:p w:rsidR="000516B1" w:rsidRPr="000516B1" w:rsidRDefault="000516B1" w:rsidP="000516B1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Book Antiqua" w:hAnsi="Book Antiqua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0516B1" w:rsidP="000516B1">
            <w:pPr>
              <w:autoSpaceDE w:val="0"/>
              <w:autoSpaceDN w:val="0"/>
              <w:adjustRightInd w:val="0"/>
              <w:spacing w:after="60" w:line="220" w:lineRule="atLeast"/>
              <w:rPr>
                <w:rFonts w:ascii="Book Antiqua" w:hAnsi="Book Antiqua" w:cs="Tahoma"/>
                <w:b/>
                <w:bCs/>
                <w:spacing w:val="10"/>
              </w:rPr>
            </w:pPr>
            <w:r w:rsidRPr="000516B1">
              <w:rPr>
                <w:rFonts w:ascii="Book Antiqua" w:hAnsi="Book Antiqua" w:cs="Tahoma"/>
                <w:b/>
                <w:bCs/>
                <w:spacing w:val="10"/>
              </w:rPr>
              <w:t>Application Analyst</w:t>
            </w:r>
          </w:p>
          <w:p w:rsidR="004B3F2F" w:rsidRPr="0032785A" w:rsidRDefault="004B3F2F" w:rsidP="004B3F2F">
            <w:pPr>
              <w:pStyle w:val="BodyText"/>
              <w:ind w:left="0"/>
            </w:pPr>
            <w:r>
              <w:rPr>
                <w:rFonts w:ascii="Book Antiqua" w:hAnsi="Book Antiqua"/>
                <w:b/>
                <w:bCs/>
              </w:rPr>
              <w:t>Bethany Methodist Hospital</w:t>
            </w:r>
            <w:r w:rsidR="005B237B">
              <w:t>;</w:t>
            </w:r>
            <w:r>
              <w:t xml:space="preserve"> </w:t>
            </w:r>
            <w:r>
              <w:rPr>
                <w:rFonts w:ascii="Book Antiqua" w:hAnsi="Book Antiqua"/>
                <w:b/>
                <w:bCs/>
              </w:rPr>
              <w:t>Chicago, IL</w:t>
            </w:r>
          </w:p>
          <w:p w:rsidR="00C00B7D" w:rsidRPr="0032785A" w:rsidRDefault="000516B1" w:rsidP="004B3F2F">
            <w:pPr>
              <w:pStyle w:val="BodyText"/>
              <w:ind w:left="0"/>
            </w:pPr>
            <w:r>
              <w:rPr>
                <w:rFonts w:ascii="Book Antiqua" w:hAnsi="Book Antiqua"/>
                <w:b/>
                <w:bCs/>
              </w:rPr>
              <w:t>Jan 2010 – May 2010</w:t>
            </w:r>
            <w:r w:rsidR="00C00B7D">
              <w:t xml:space="preserve">  </w:t>
            </w:r>
          </w:p>
          <w:p w:rsidR="00F32685" w:rsidRPr="00F32685" w:rsidRDefault="00F32685" w:rsidP="00F32685">
            <w:pPr>
              <w:pStyle w:val="BulletedList"/>
              <w:ind w:left="432"/>
            </w:pPr>
            <w:r w:rsidRPr="00F32685">
              <w:rPr>
                <w:rFonts w:ascii="Book Antiqua" w:hAnsi="Book Antiqua" w:cs="Tahoma"/>
                <w:spacing w:val="10"/>
              </w:rPr>
              <w:t>Analyze and resolve issues with the health care application.  Provide root cause analysis to appropriate personnel during and after issue resolution.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Maintain issue/resolution documentation for future references.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Help implement enhancements to the current health care application.</w:t>
            </w:r>
          </w:p>
          <w:p w:rsidR="00FA2A27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Train nurses in utilizing the health care application.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F32685" w:rsidP="00C00B7D">
            <w:pPr>
              <w:pStyle w:val="Heading2"/>
              <w:rPr>
                <w:rFonts w:ascii="Book Antiqua" w:hAnsi="Book Antiqua"/>
                <w:b/>
                <w:sz w:val="20"/>
                <w:szCs w:val="20"/>
              </w:rPr>
            </w:pPr>
            <w:r w:rsidRPr="00393F7E">
              <w:rPr>
                <w:rFonts w:ascii="Book Antiqua" w:hAnsi="Book Antiqua"/>
                <w:b/>
                <w:sz w:val="20"/>
                <w:szCs w:val="20"/>
              </w:rPr>
              <w:t>Associate Editor</w:t>
            </w:r>
          </w:p>
          <w:p w:rsidR="005B237B" w:rsidRPr="005B237B" w:rsidRDefault="005B237B" w:rsidP="005B237B">
            <w:pPr>
              <w:pStyle w:val="BodyText"/>
            </w:pPr>
            <w:r w:rsidRPr="007E363A">
              <w:rPr>
                <w:rFonts w:ascii="Book Antiqua" w:hAnsi="Book Antiqua"/>
                <w:b/>
              </w:rPr>
              <w:t>Pearson Education</w:t>
            </w:r>
            <w:r>
              <w:rPr>
                <w:rFonts w:ascii="Book Antiqua" w:hAnsi="Book Antiqua"/>
              </w:rPr>
              <w:t>;</w:t>
            </w:r>
            <w:r w:rsidRPr="007E363A">
              <w:rPr>
                <w:rFonts w:ascii="Book Antiqua" w:hAnsi="Book Antiqua"/>
              </w:rPr>
              <w:t xml:space="preserve"> </w:t>
            </w:r>
            <w:r w:rsidRPr="007E363A">
              <w:rPr>
                <w:rFonts w:ascii="Book Antiqua" w:hAnsi="Book Antiqua"/>
                <w:b/>
              </w:rPr>
              <w:t>Glenview, IL</w:t>
            </w:r>
          </w:p>
          <w:p w:rsidR="00393F7E" w:rsidRPr="007E363A" w:rsidRDefault="00393F7E" w:rsidP="00935C97">
            <w:pPr>
              <w:pStyle w:val="BodyText"/>
              <w:rPr>
                <w:rFonts w:ascii="Book Antiqua" w:hAnsi="Book Antiqua"/>
              </w:rPr>
            </w:pPr>
            <w:r w:rsidRPr="007E363A">
              <w:rPr>
                <w:rFonts w:ascii="Book Antiqua" w:hAnsi="Book Antiqua"/>
                <w:b/>
              </w:rPr>
              <w:t>Jan 2009 – Dec 2009</w:t>
            </w:r>
            <w:r w:rsidR="00C00B7D" w:rsidRPr="007E363A">
              <w:rPr>
                <w:rFonts w:ascii="Book Antiqua" w:hAnsi="Book Antiqua"/>
              </w:rPr>
              <w:t xml:space="preserve">  </w:t>
            </w:r>
          </w:p>
          <w:p w:rsidR="00393F7E" w:rsidRPr="00935C97" w:rsidRDefault="00393F7E" w:rsidP="00393F7E">
            <w:pPr>
              <w:pStyle w:val="BulletedList"/>
              <w:ind w:left="432"/>
              <w:rPr>
                <w:rFonts w:ascii="Book Antiqua" w:hAnsi="Book Antiqua"/>
              </w:rPr>
            </w:pPr>
            <w:r w:rsidRPr="00935C97">
              <w:rPr>
                <w:rFonts w:ascii="Book Antiqua" w:hAnsi="Book Antiqua"/>
              </w:rPr>
              <w:t>Creating content templates and layouts based on chapter outlines.</w:t>
            </w:r>
          </w:p>
          <w:p w:rsidR="00393F7E" w:rsidRPr="00935C97" w:rsidRDefault="00393F7E" w:rsidP="00393F7E">
            <w:pPr>
              <w:pStyle w:val="BulletedList"/>
              <w:ind w:left="432"/>
              <w:rPr>
                <w:rFonts w:ascii="Book Antiqua" w:hAnsi="Book Antiqua"/>
              </w:rPr>
            </w:pPr>
            <w:r w:rsidRPr="00935C97">
              <w:rPr>
                <w:rFonts w:ascii="Book Antiqua" w:hAnsi="Book Antiqua"/>
              </w:rPr>
              <w:t>Review, analyze, and update teaching standards for various education levels.</w:t>
            </w:r>
          </w:p>
          <w:p w:rsidR="00935C97" w:rsidRPr="00935C97" w:rsidRDefault="00393F7E" w:rsidP="00935C97">
            <w:pPr>
              <w:pStyle w:val="BulletedList"/>
              <w:ind w:left="432"/>
              <w:rPr>
                <w:rFonts w:ascii="Book Antiqua" w:hAnsi="Book Antiqua"/>
              </w:rPr>
            </w:pPr>
            <w:r w:rsidRPr="00935C97">
              <w:rPr>
                <w:rFonts w:ascii="Book Antiqua" w:hAnsi="Book Antiqua"/>
              </w:rPr>
              <w:t>Perform quality assurance on lab experiments to identify if they met state educational standards.</w:t>
            </w:r>
          </w:p>
          <w:p w:rsidR="00935C97" w:rsidRPr="00935C97" w:rsidRDefault="00935C97" w:rsidP="00935C97">
            <w:pPr>
              <w:pStyle w:val="BulletedList"/>
              <w:ind w:left="432"/>
              <w:rPr>
                <w:rFonts w:ascii="Book Antiqua" w:hAnsi="Book Antiqua"/>
              </w:rPr>
            </w:pPr>
            <w:r w:rsidRPr="00935C97">
              <w:rPr>
                <w:rFonts w:ascii="Book Antiqua" w:hAnsi="Book Antiqua"/>
              </w:rPr>
              <w:t>Perform daily check through manuscripts to ensure errors have been corrected.</w:t>
            </w:r>
          </w:p>
          <w:p w:rsidR="00FA2A27" w:rsidRPr="00935C97" w:rsidRDefault="00935C97" w:rsidP="00935C97">
            <w:pPr>
              <w:pStyle w:val="BulletedList"/>
              <w:ind w:left="432"/>
              <w:rPr>
                <w:rFonts w:ascii="Book Antiqua" w:hAnsi="Book Antiqua"/>
              </w:rPr>
            </w:pPr>
            <w:r w:rsidRPr="00935C97">
              <w:rPr>
                <w:rFonts w:ascii="Book Antiqua" w:hAnsi="Book Antiqua"/>
              </w:rPr>
              <w:t>Used InCopy application to analyze the reading levels for each chapter</w:t>
            </w:r>
            <w:r>
              <w:rPr>
                <w:rFonts w:ascii="Book Antiqua" w:hAnsi="Book Antiqua"/>
              </w:rPr>
              <w:t>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  <w:r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32685" w:rsidRPr="00F32685" w:rsidRDefault="00F32685" w:rsidP="00F32685">
            <w:pPr>
              <w:pStyle w:val="BodyText"/>
            </w:pPr>
            <w:r>
              <w:rPr>
                <w:rFonts w:ascii="Book Antiqua" w:hAnsi="Book Antiqua"/>
                <w:b/>
                <w:bCs/>
              </w:rPr>
              <w:t>Aug 2005 – March 2009</w:t>
            </w:r>
            <w:r w:rsidR="00BB645A">
              <w:t xml:space="preserve">  </w:t>
            </w:r>
            <w:r>
              <w:rPr>
                <w:rFonts w:ascii="Book Antiqua" w:hAnsi="Book Antiqua"/>
                <w:b/>
                <w:bCs/>
              </w:rPr>
              <w:t>DePaul University</w:t>
            </w:r>
            <w:r w:rsidR="00BB645A">
              <w:t xml:space="preserve">, </w:t>
            </w:r>
            <w:r>
              <w:rPr>
                <w:rFonts w:ascii="Book Antiqua" w:hAnsi="Book Antiqua"/>
                <w:b/>
                <w:bCs/>
              </w:rPr>
              <w:t>Chicago, Illinois</w:t>
            </w:r>
          </w:p>
          <w:p w:rsidR="00F32685" w:rsidRPr="00F32685" w:rsidRDefault="00F32685" w:rsidP="00F32685">
            <w:pPr>
              <w:pStyle w:val="BulletedList"/>
              <w:ind w:left="432"/>
            </w:pPr>
            <w:r w:rsidRPr="00F32685">
              <w:rPr>
                <w:rFonts w:ascii="Book Antiqua" w:hAnsi="Book Antiqua"/>
              </w:rPr>
              <w:t>Bachelor of Science in Information Technology</w:t>
            </w:r>
          </w:p>
          <w:p w:rsidR="00FA2A27" w:rsidRDefault="00FA2A27" w:rsidP="00F32685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32685" w:rsidP="00F32685">
            <w:pPr>
              <w:pStyle w:val="Heading1"/>
              <w:ind w:left="0"/>
            </w:pPr>
            <w:r>
              <w:t>Skills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32685" w:rsidRPr="00F32685" w:rsidRDefault="00F32685" w:rsidP="00F32685">
            <w:pPr>
              <w:autoSpaceDE w:val="0"/>
              <w:autoSpaceDN w:val="0"/>
              <w:adjustRightInd w:val="0"/>
              <w:spacing w:before="40" w:line="220" w:lineRule="atLeast"/>
              <w:rPr>
                <w:rFonts w:ascii="Tahoma" w:hAnsi="Tahoma" w:cs="Tahoma"/>
                <w:b/>
                <w:bCs/>
                <w:spacing w:val="10"/>
                <w:sz w:val="16"/>
                <w:szCs w:val="16"/>
              </w:rPr>
            </w:pP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Familiar with: Microsoft Visual Basic, Java, SQL, Joomla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Database: Microsoft SQL Server and Microsoft Access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Platforms: Microsoft Windows 2000, Microsoft Windows XP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Editorial: InCopy</w:t>
            </w:r>
          </w:p>
          <w:p w:rsidR="00F32685" w:rsidRPr="00F32685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 xml:space="preserve">Healthcare Platform: Meditech, Medical Billing </w:t>
            </w:r>
          </w:p>
          <w:p w:rsidR="00F32685" w:rsidRPr="001F276A" w:rsidRDefault="00F32685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 w:rsidRPr="00F32685">
              <w:rPr>
                <w:rFonts w:ascii="Book Antiqua" w:hAnsi="Book Antiqua" w:cs="Tahoma"/>
                <w:spacing w:val="10"/>
              </w:rPr>
              <w:t>Software Automation: Selenium IDE</w:t>
            </w:r>
            <w:r w:rsidR="001F276A">
              <w:rPr>
                <w:rFonts w:ascii="Book Antiqua" w:hAnsi="Book Antiqua" w:cs="Tahoma"/>
                <w:spacing w:val="10"/>
              </w:rPr>
              <w:t>, HP Quality Center</w:t>
            </w:r>
          </w:p>
          <w:p w:rsidR="001F276A" w:rsidRPr="001E306F" w:rsidRDefault="001F276A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  <w:spacing w:val="10"/>
              </w:rPr>
              <w:t xml:space="preserve">Software: </w:t>
            </w:r>
            <w:proofErr w:type="spellStart"/>
            <w:r>
              <w:rPr>
                <w:rFonts w:ascii="Book Antiqua" w:hAnsi="Book Antiqua" w:cs="Tahoma"/>
                <w:spacing w:val="10"/>
              </w:rPr>
              <w:t>ePC</w:t>
            </w:r>
            <w:proofErr w:type="spellEnd"/>
            <w:r>
              <w:rPr>
                <w:rFonts w:ascii="Book Antiqua" w:hAnsi="Book Antiqua" w:cs="Tahoma"/>
                <w:spacing w:val="10"/>
              </w:rPr>
              <w:t xml:space="preserve"> Toolkit</w:t>
            </w:r>
          </w:p>
          <w:p w:rsidR="001E306F" w:rsidRPr="00F32685" w:rsidRDefault="00B43F0B" w:rsidP="00F32685">
            <w:pPr>
              <w:pStyle w:val="BulletedList"/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  <w:spacing w:val="10"/>
              </w:rPr>
              <w:t>Bug Tracking</w:t>
            </w:r>
            <w:r w:rsidR="001E306F">
              <w:rPr>
                <w:rFonts w:ascii="Book Antiqua" w:hAnsi="Book Antiqua" w:cs="Tahoma"/>
                <w:spacing w:val="10"/>
              </w:rPr>
              <w:t xml:space="preserve"> Software: JIRA, </w:t>
            </w:r>
            <w:proofErr w:type="spellStart"/>
            <w:r w:rsidR="001E306F">
              <w:rPr>
                <w:rFonts w:ascii="Book Antiqua" w:hAnsi="Book Antiqua" w:cs="Tahoma"/>
                <w:spacing w:val="10"/>
              </w:rPr>
              <w:t>trac</w:t>
            </w:r>
            <w:proofErr w:type="spellEnd"/>
          </w:p>
          <w:p w:rsidR="00F32685" w:rsidRPr="00F32685" w:rsidRDefault="00F32685" w:rsidP="00F32685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Tahoma" w:hAnsi="Tahoma" w:cs="Tahoma"/>
                <w:b/>
                <w:bCs/>
                <w:spacing w:val="10"/>
                <w:sz w:val="16"/>
                <w:szCs w:val="16"/>
              </w:rPr>
            </w:pP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F4546" w:rsidRDefault="00BB645A" w:rsidP="00BB645A">
            <w:pPr>
              <w:pStyle w:val="Heading1"/>
            </w:pPr>
            <w:r>
              <w:t>References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F32685" w:rsidRDefault="00105DD8" w:rsidP="00BB645A">
            <w:pPr>
              <w:pStyle w:val="BodyText"/>
              <w:rPr>
                <w:rFonts w:ascii="Book Antiqua" w:hAnsi="Book Antiqua"/>
              </w:rPr>
            </w:pPr>
            <w:r w:rsidRPr="00F32685">
              <w:rPr>
                <w:rFonts w:ascii="Book Antiqua" w:hAnsi="Book Antiqua"/>
              </w:rPr>
              <w:t>References are available on request.</w:t>
            </w:r>
          </w:p>
        </w:tc>
      </w:tr>
    </w:tbl>
    <w:p w:rsidR="00FA2A27" w:rsidRDefault="00FA2A27" w:rsidP="00543063"/>
    <w:sectPr w:rsidR="00FA2A27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0C" w:rsidRDefault="008B7C0C">
      <w:r>
        <w:separator/>
      </w:r>
    </w:p>
  </w:endnote>
  <w:endnote w:type="continuationSeparator" w:id="0">
    <w:p w:rsidR="008B7C0C" w:rsidRDefault="008B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0C" w:rsidRDefault="008B7C0C">
      <w:r>
        <w:separator/>
      </w:r>
    </w:p>
  </w:footnote>
  <w:footnote w:type="continuationSeparator" w:id="0">
    <w:p w:rsidR="008B7C0C" w:rsidRDefault="008B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DB9" w:rsidRDefault="00550DB9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9164834"/>
    <w:lvl w:ilvl="0">
      <w:numFmt w:val="decimal"/>
      <w:lvlText w:val="*"/>
      <w:lvlJc w:val="left"/>
    </w:lvl>
  </w:abstractNum>
  <w:abstractNum w:abstractNumId="11">
    <w:nsid w:val="2030185C"/>
    <w:multiLevelType w:val="hybridMultilevel"/>
    <w:tmpl w:val="757CA0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94940"/>
    <w:multiLevelType w:val="hybridMultilevel"/>
    <w:tmpl w:val="757CA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85"/>
    <w:rsid w:val="0000650E"/>
    <w:rsid w:val="000448BE"/>
    <w:rsid w:val="000516B1"/>
    <w:rsid w:val="000825C5"/>
    <w:rsid w:val="000E2149"/>
    <w:rsid w:val="000F4FCF"/>
    <w:rsid w:val="001026B3"/>
    <w:rsid w:val="00103F1B"/>
    <w:rsid w:val="00105DD8"/>
    <w:rsid w:val="00133985"/>
    <w:rsid w:val="0015338E"/>
    <w:rsid w:val="001B3F40"/>
    <w:rsid w:val="001E306F"/>
    <w:rsid w:val="001E4493"/>
    <w:rsid w:val="001F276A"/>
    <w:rsid w:val="00221C6F"/>
    <w:rsid w:val="00257695"/>
    <w:rsid w:val="00290A37"/>
    <w:rsid w:val="00295BA3"/>
    <w:rsid w:val="002B761A"/>
    <w:rsid w:val="002E3A92"/>
    <w:rsid w:val="002E7C0B"/>
    <w:rsid w:val="002F24C6"/>
    <w:rsid w:val="00393F7E"/>
    <w:rsid w:val="003A2BF3"/>
    <w:rsid w:val="003B47AA"/>
    <w:rsid w:val="003C6E3C"/>
    <w:rsid w:val="003C700A"/>
    <w:rsid w:val="00406E93"/>
    <w:rsid w:val="00453AC1"/>
    <w:rsid w:val="004B3F2F"/>
    <w:rsid w:val="004E2AA5"/>
    <w:rsid w:val="004F5FBF"/>
    <w:rsid w:val="00537998"/>
    <w:rsid w:val="00543063"/>
    <w:rsid w:val="00550DB9"/>
    <w:rsid w:val="0058554D"/>
    <w:rsid w:val="005920B9"/>
    <w:rsid w:val="005975A4"/>
    <w:rsid w:val="005B237B"/>
    <w:rsid w:val="005C4225"/>
    <w:rsid w:val="00646965"/>
    <w:rsid w:val="0067667D"/>
    <w:rsid w:val="00693605"/>
    <w:rsid w:val="006C1CD8"/>
    <w:rsid w:val="006D1746"/>
    <w:rsid w:val="006E1ECF"/>
    <w:rsid w:val="0070705E"/>
    <w:rsid w:val="00737CEC"/>
    <w:rsid w:val="00761508"/>
    <w:rsid w:val="0077688A"/>
    <w:rsid w:val="00784E89"/>
    <w:rsid w:val="007B7843"/>
    <w:rsid w:val="007E363A"/>
    <w:rsid w:val="00802022"/>
    <w:rsid w:val="008247FF"/>
    <w:rsid w:val="008B1272"/>
    <w:rsid w:val="008B7C0C"/>
    <w:rsid w:val="008C75BD"/>
    <w:rsid w:val="0093551F"/>
    <w:rsid w:val="00935C97"/>
    <w:rsid w:val="009C4504"/>
    <w:rsid w:val="009C6475"/>
    <w:rsid w:val="009D0159"/>
    <w:rsid w:val="00A85F1C"/>
    <w:rsid w:val="00A90B63"/>
    <w:rsid w:val="00AE3941"/>
    <w:rsid w:val="00B43F0B"/>
    <w:rsid w:val="00BB645A"/>
    <w:rsid w:val="00C00B7D"/>
    <w:rsid w:val="00C45A69"/>
    <w:rsid w:val="00C47AC1"/>
    <w:rsid w:val="00C55D6A"/>
    <w:rsid w:val="00C90340"/>
    <w:rsid w:val="00C90C40"/>
    <w:rsid w:val="00C963D8"/>
    <w:rsid w:val="00CA5290"/>
    <w:rsid w:val="00CD362E"/>
    <w:rsid w:val="00D15422"/>
    <w:rsid w:val="00E23888"/>
    <w:rsid w:val="00E55EF3"/>
    <w:rsid w:val="00F03600"/>
    <w:rsid w:val="00F1730E"/>
    <w:rsid w:val="00F25DD7"/>
    <w:rsid w:val="00F32685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body1">
    <w:name w:val="body1"/>
    <w:rsid w:val="000516B1"/>
    <w:rPr>
      <w:rFonts w:ascii="Arial" w:hAnsi="Arial" w:cs="Arial" w:hint="default"/>
      <w:b w:val="0"/>
      <w:bCs w:val="0"/>
      <w:strike w:val="0"/>
      <w:dstrike w:val="0"/>
      <w:color w:val="000000"/>
      <w:spacing w:val="240"/>
      <w:w w:val="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rsid w:val="000516B1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0516B1"/>
  </w:style>
  <w:style w:type="character" w:styleId="Hyperlink">
    <w:name w:val="Hyperlink"/>
    <w:basedOn w:val="DefaultParagraphFont"/>
    <w:rsid w:val="00103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body1">
    <w:name w:val="body1"/>
    <w:rsid w:val="000516B1"/>
    <w:rPr>
      <w:rFonts w:ascii="Arial" w:hAnsi="Arial" w:cs="Arial" w:hint="default"/>
      <w:b w:val="0"/>
      <w:bCs w:val="0"/>
      <w:strike w:val="0"/>
      <w:dstrike w:val="0"/>
      <w:color w:val="000000"/>
      <w:spacing w:val="240"/>
      <w:w w:val="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rsid w:val="000516B1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051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s111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reen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Samreen</dc:creator>
  <cp:lastModifiedBy>Samreen</cp:lastModifiedBy>
  <cp:revision>8</cp:revision>
  <dcterms:created xsi:type="dcterms:W3CDTF">2012-12-27T04:05:00Z</dcterms:created>
  <dcterms:modified xsi:type="dcterms:W3CDTF">2013-02-08T00:31:00Z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