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>Anh Hong Nguyen</w:t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>9/9/16</w:t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>2</w:t>
      </w:r>
      <w:r w:rsidR="00247FB6" w:rsidRPr="00247FB6">
        <w:rPr>
          <w:sz w:val="28"/>
          <w:szCs w:val="28"/>
          <w:u w:val="single"/>
          <w:vertAlign w:val="superscript"/>
        </w:rPr>
        <w:t>nd</w:t>
      </w:r>
      <w:r w:rsidR="00247FB6">
        <w:rPr>
          <w:sz w:val="28"/>
          <w:szCs w:val="28"/>
          <w:u w:val="single"/>
        </w:rPr>
        <w:t xml:space="preserve"> South</w:t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  <w:t>____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>1</w:t>
      </w:r>
      <w:r w:rsidR="00247FB6" w:rsidRPr="00247FB6">
        <w:rPr>
          <w:sz w:val="28"/>
          <w:szCs w:val="28"/>
          <w:u w:val="single"/>
          <w:vertAlign w:val="superscript"/>
        </w:rPr>
        <w:t>st</w:t>
      </w:r>
      <w:r w:rsidR="00247FB6">
        <w:rPr>
          <w:sz w:val="28"/>
          <w:szCs w:val="28"/>
          <w:u w:val="single"/>
        </w:rPr>
        <w:t xml:space="preserve"> South</w:t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>Go back to school</w:t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>PR on 9/29/15 score 4.71</w:t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247FB6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247FB6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47FB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247FB6">
        <w:rPr>
          <w:sz w:val="28"/>
          <w:szCs w:val="28"/>
        </w:rPr>
        <w:t>12.36</w:t>
      </w:r>
      <w:r>
        <w:rPr>
          <w:sz w:val="28"/>
          <w:szCs w:val="28"/>
        </w:rPr>
        <w:t>_</w:t>
      </w:r>
      <w:r w:rsidR="00247FB6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247FB6">
        <w:rPr>
          <w:sz w:val="28"/>
          <w:szCs w:val="28"/>
        </w:rPr>
        <w:t>9/27/10</w:t>
      </w:r>
      <w:r>
        <w:rPr>
          <w:sz w:val="28"/>
          <w:szCs w:val="28"/>
        </w:rPr>
        <w:t>___</w:t>
      </w:r>
      <w:r w:rsidR="00247FB6">
        <w:rPr>
          <w:sz w:val="28"/>
          <w:szCs w:val="28"/>
        </w:rPr>
        <w:t>_________________________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247FB6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AADF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2016-09-09T19:07:00Z</dcterms:created>
  <dcterms:modified xsi:type="dcterms:W3CDTF">2016-09-09T19:07:00Z</dcterms:modified>
</cp:coreProperties>
</file>