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D3F" w:rsidRPr="004F3F09" w:rsidRDefault="00EE3D3F" w:rsidP="004F3F09">
      <w:pPr>
        <w:spacing w:line="240" w:lineRule="auto"/>
        <w:contextualSpacing/>
        <w:jc w:val="center"/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4F3F09">
        <w:rPr>
          <w:rFonts w:ascii="Cambria" w:hAnsi="Cambria"/>
          <w:b/>
          <w:sz w:val="32"/>
          <w:szCs w:val="32"/>
        </w:rPr>
        <w:t>Katherene Anderson</w:t>
      </w:r>
    </w:p>
    <w:p w:rsidR="00B56956" w:rsidRPr="00B56956" w:rsidRDefault="00B56956" w:rsidP="004F3F09">
      <w:pPr>
        <w:spacing w:line="240" w:lineRule="auto"/>
        <w:contextualSpacing/>
        <w:jc w:val="center"/>
        <w:rPr>
          <w:rFonts w:ascii="Cambria" w:hAnsi="Cambria"/>
        </w:rPr>
      </w:pPr>
      <w:r w:rsidRPr="00B56956">
        <w:rPr>
          <w:rFonts w:ascii="Cambria" w:hAnsi="Cambria"/>
        </w:rPr>
        <w:t>3214 36th Avenue South</w:t>
      </w:r>
      <w:r w:rsidR="00A76B65">
        <w:rPr>
          <w:rFonts w:ascii="Cambria" w:hAnsi="Cambria"/>
        </w:rPr>
        <w:t>,</w:t>
      </w:r>
      <w:r w:rsidRPr="00B56956">
        <w:rPr>
          <w:rFonts w:ascii="Cambria" w:hAnsi="Cambria"/>
        </w:rPr>
        <w:t xml:space="preserve"> Minneapolis, MN 55406</w:t>
      </w:r>
    </w:p>
    <w:p w:rsidR="00EE3D3F" w:rsidRPr="00B56956" w:rsidRDefault="00EE3D3F" w:rsidP="004F3F09">
      <w:pPr>
        <w:spacing w:line="240" w:lineRule="auto"/>
        <w:contextualSpacing/>
        <w:jc w:val="center"/>
        <w:rPr>
          <w:rFonts w:ascii="Cambria" w:hAnsi="Cambria"/>
        </w:rPr>
      </w:pPr>
      <w:r w:rsidRPr="00B56956">
        <w:rPr>
          <w:rFonts w:ascii="Cambria" w:hAnsi="Cambria"/>
        </w:rPr>
        <w:t>612</w:t>
      </w:r>
      <w:r w:rsidR="00A76B65">
        <w:rPr>
          <w:rFonts w:ascii="Cambria" w:hAnsi="Cambria"/>
        </w:rPr>
        <w:t>-</w:t>
      </w:r>
      <w:r w:rsidRPr="00B56956">
        <w:rPr>
          <w:rFonts w:ascii="Cambria" w:hAnsi="Cambria"/>
        </w:rPr>
        <w:t xml:space="preserve">724-2088 </w:t>
      </w:r>
      <w:r w:rsidR="00B56956" w:rsidRPr="00B56956">
        <w:rPr>
          <w:rFonts w:ascii="Cambria" w:hAnsi="Cambria"/>
        </w:rPr>
        <w:sym w:font="Symbol" w:char="F0B7"/>
      </w:r>
      <w:r w:rsidR="00B56956" w:rsidRPr="00B56956">
        <w:rPr>
          <w:rFonts w:ascii="Cambria" w:hAnsi="Cambria"/>
        </w:rPr>
        <w:t xml:space="preserve"> </w:t>
      </w:r>
      <w:hyperlink r:id="rId6" w:history="1">
        <w:r w:rsidRPr="00B56956">
          <w:rPr>
            <w:rStyle w:val="Hyperlink"/>
            <w:rFonts w:ascii="Cambria" w:hAnsi="Cambria"/>
          </w:rPr>
          <w:t>Kanders3@Q.com</w:t>
        </w:r>
      </w:hyperlink>
    </w:p>
    <w:p w:rsidR="00B56956" w:rsidRPr="00B56956" w:rsidRDefault="00B56956" w:rsidP="00EE3D3F">
      <w:pPr>
        <w:rPr>
          <w:rFonts w:ascii="Cambria" w:hAnsi="Cambria"/>
          <w:sz w:val="24"/>
          <w:szCs w:val="24"/>
          <w:highlight w:val="yellow"/>
        </w:rPr>
      </w:pPr>
    </w:p>
    <w:p w:rsidR="00EE3D3F" w:rsidRPr="009411E6" w:rsidRDefault="004F3F09" w:rsidP="002C47CC">
      <w:pPr>
        <w:spacing w:after="0" w:line="240" w:lineRule="auto"/>
        <w:jc w:val="center"/>
        <w:rPr>
          <w:rFonts w:ascii="Cambria" w:hAnsi="Cambria"/>
          <w:b/>
          <w:dstrike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Professional Summary</w:t>
      </w:r>
    </w:p>
    <w:p w:rsidR="006A3033" w:rsidRDefault="006A3033" w:rsidP="009411E6">
      <w:pPr>
        <w:spacing w:line="240" w:lineRule="auto"/>
        <w:rPr>
          <w:rFonts w:ascii="Cambria" w:hAnsi="Cambria"/>
          <w:sz w:val="24"/>
          <w:szCs w:val="24"/>
        </w:rPr>
      </w:pPr>
      <w:proofErr w:type="gramStart"/>
      <w:r w:rsidRPr="006A3033">
        <w:rPr>
          <w:rFonts w:ascii="Cambria" w:hAnsi="Cambria"/>
          <w:sz w:val="24"/>
          <w:szCs w:val="24"/>
        </w:rPr>
        <w:t xml:space="preserve">Experienced </w:t>
      </w:r>
      <w:r>
        <w:rPr>
          <w:rFonts w:ascii="Cambria" w:hAnsi="Cambria"/>
          <w:sz w:val="24"/>
          <w:szCs w:val="24"/>
        </w:rPr>
        <w:t>environmental s</w:t>
      </w:r>
      <w:r w:rsidR="000766C6" w:rsidRPr="006A3033">
        <w:rPr>
          <w:rFonts w:ascii="Cambria" w:hAnsi="Cambria"/>
          <w:sz w:val="24"/>
          <w:szCs w:val="24"/>
        </w:rPr>
        <w:t>ervices</w:t>
      </w:r>
      <w:r>
        <w:rPr>
          <w:rFonts w:ascii="Cambria" w:hAnsi="Cambria"/>
          <w:sz w:val="24"/>
          <w:szCs w:val="24"/>
        </w:rPr>
        <w:t xml:space="preserve"> m</w:t>
      </w:r>
      <w:r w:rsidRPr="006A3033">
        <w:rPr>
          <w:rFonts w:ascii="Cambria" w:hAnsi="Cambria"/>
          <w:sz w:val="24"/>
          <w:szCs w:val="24"/>
        </w:rPr>
        <w:t>anager</w:t>
      </w:r>
      <w:r w:rsidR="009411E6">
        <w:rPr>
          <w:rFonts w:ascii="Cambria" w:hAnsi="Cambria"/>
          <w:sz w:val="24"/>
          <w:szCs w:val="24"/>
        </w:rPr>
        <w:t xml:space="preserve"> with excellent</w:t>
      </w:r>
      <w:r w:rsidR="00854202">
        <w:rPr>
          <w:rFonts w:ascii="Cambria" w:hAnsi="Cambria"/>
          <w:sz w:val="24"/>
          <w:szCs w:val="24"/>
        </w:rPr>
        <w:t xml:space="preserve"> management and</w:t>
      </w:r>
      <w:r w:rsidR="009411E6">
        <w:rPr>
          <w:rFonts w:ascii="Cambria" w:hAnsi="Cambria"/>
          <w:sz w:val="24"/>
          <w:szCs w:val="24"/>
        </w:rPr>
        <w:t xml:space="preserve"> communication skills.</w:t>
      </w:r>
      <w:proofErr w:type="gramEnd"/>
      <w:r w:rsidR="009411E6">
        <w:rPr>
          <w:rFonts w:ascii="Cambria" w:hAnsi="Cambria"/>
          <w:sz w:val="24"/>
          <w:szCs w:val="24"/>
        </w:rPr>
        <w:t xml:space="preserve"> M</w:t>
      </w:r>
      <w:r>
        <w:rPr>
          <w:rFonts w:ascii="Cambria" w:hAnsi="Cambria"/>
          <w:sz w:val="24"/>
          <w:szCs w:val="24"/>
        </w:rPr>
        <w:t xml:space="preserve">anaged and </w:t>
      </w:r>
      <w:r w:rsidRPr="006A3033">
        <w:rPr>
          <w:rFonts w:ascii="Cambria" w:hAnsi="Cambria"/>
          <w:sz w:val="24"/>
          <w:szCs w:val="24"/>
        </w:rPr>
        <w:t xml:space="preserve">earned the trust of a diverse group of </w:t>
      </w:r>
      <w:r>
        <w:rPr>
          <w:rFonts w:ascii="Cambria" w:hAnsi="Cambria"/>
          <w:sz w:val="24"/>
          <w:szCs w:val="24"/>
        </w:rPr>
        <w:t>employees while leading the department through several major facility changes</w:t>
      </w:r>
      <w:r w:rsidR="00854202">
        <w:rPr>
          <w:rFonts w:ascii="Cambria" w:hAnsi="Cambria"/>
          <w:sz w:val="24"/>
          <w:szCs w:val="24"/>
        </w:rPr>
        <w:t>, upgrades and expansions</w:t>
      </w:r>
      <w:r>
        <w:rPr>
          <w:rFonts w:ascii="Cambria" w:hAnsi="Cambria"/>
          <w:sz w:val="24"/>
          <w:szCs w:val="24"/>
        </w:rPr>
        <w:t xml:space="preserve">. </w:t>
      </w:r>
      <w:r w:rsidR="0085420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Co</w:t>
      </w:r>
      <w:r w:rsidR="00854202">
        <w:rPr>
          <w:rFonts w:ascii="Cambria" w:hAnsi="Cambria"/>
          <w:sz w:val="24"/>
          <w:szCs w:val="24"/>
        </w:rPr>
        <w:t>ordinated</w:t>
      </w:r>
      <w:r>
        <w:rPr>
          <w:rFonts w:ascii="Cambria" w:hAnsi="Cambria"/>
          <w:sz w:val="24"/>
          <w:szCs w:val="24"/>
        </w:rPr>
        <w:t xml:space="preserve"> with </w:t>
      </w:r>
      <w:r w:rsidR="009411E6">
        <w:rPr>
          <w:rFonts w:ascii="Cambria" w:hAnsi="Cambria"/>
          <w:sz w:val="24"/>
          <w:szCs w:val="24"/>
        </w:rPr>
        <w:t>wide range of departments</w:t>
      </w:r>
      <w:r w:rsidR="00854202">
        <w:rPr>
          <w:rFonts w:ascii="Cambria" w:hAnsi="Cambria"/>
          <w:sz w:val="24"/>
          <w:szCs w:val="24"/>
        </w:rPr>
        <w:t>,</w:t>
      </w:r>
      <w:r w:rsidR="009411E6">
        <w:rPr>
          <w:rFonts w:ascii="Cambria" w:hAnsi="Cambria"/>
          <w:sz w:val="24"/>
          <w:szCs w:val="24"/>
        </w:rPr>
        <w:t xml:space="preserve"> including interpre</w:t>
      </w:r>
      <w:r>
        <w:rPr>
          <w:rFonts w:ascii="Cambria" w:hAnsi="Cambria"/>
          <w:sz w:val="24"/>
          <w:szCs w:val="24"/>
        </w:rPr>
        <w:t>tive services, nurs</w:t>
      </w:r>
      <w:r w:rsidR="009411E6">
        <w:rPr>
          <w:rFonts w:ascii="Cambria" w:hAnsi="Cambria"/>
          <w:sz w:val="24"/>
          <w:szCs w:val="24"/>
        </w:rPr>
        <w:t xml:space="preserve">ing staff.  Able to adapt to changes in the organization, welcoming new responsibilities and positions with ease.  </w:t>
      </w:r>
      <w:r>
        <w:rPr>
          <w:rFonts w:ascii="Cambria" w:hAnsi="Cambria"/>
          <w:sz w:val="24"/>
          <w:szCs w:val="24"/>
        </w:rPr>
        <w:t xml:space="preserve"> </w:t>
      </w:r>
    </w:p>
    <w:p w:rsidR="009411E6" w:rsidRDefault="009411E6" w:rsidP="002C47CC">
      <w:pPr>
        <w:spacing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9411E6">
        <w:rPr>
          <w:rFonts w:ascii="Cambria" w:hAnsi="Cambria"/>
          <w:b/>
          <w:sz w:val="28"/>
          <w:szCs w:val="28"/>
          <w:u w:val="single"/>
        </w:rPr>
        <w:t>Awards</w:t>
      </w:r>
    </w:p>
    <w:p w:rsidR="00A76B65" w:rsidRPr="00A76B65" w:rsidRDefault="00A76B65" w:rsidP="002C47CC">
      <w:pPr>
        <w:spacing w:after="0" w:line="240" w:lineRule="auto"/>
        <w:jc w:val="center"/>
        <w:rPr>
          <w:rFonts w:ascii="Cambria" w:hAnsi="Cambria"/>
          <w:b/>
          <w:sz w:val="16"/>
          <w:szCs w:val="16"/>
          <w:u w:val="single"/>
        </w:rPr>
      </w:pPr>
    </w:p>
    <w:p w:rsidR="009411E6" w:rsidRPr="00B56956" w:rsidRDefault="009411E6" w:rsidP="009411E6">
      <w:pPr>
        <w:spacing w:line="240" w:lineRule="auto"/>
        <w:contextualSpacing/>
        <w:jc w:val="center"/>
        <w:rPr>
          <w:rFonts w:ascii="Cambria" w:hAnsi="Cambria"/>
          <w:i/>
          <w:sz w:val="24"/>
          <w:szCs w:val="24"/>
        </w:rPr>
      </w:pPr>
      <w:r w:rsidRPr="009411E6">
        <w:rPr>
          <w:rFonts w:ascii="Cambria" w:hAnsi="Cambria"/>
          <w:sz w:val="24"/>
          <w:szCs w:val="24"/>
        </w:rPr>
        <w:t>Highest Achievement Viewpoint Award, 2007</w:t>
      </w:r>
      <w:r w:rsidRPr="00B56956">
        <w:rPr>
          <w:rFonts w:ascii="Cambria" w:hAnsi="Cambria"/>
          <w:sz w:val="24"/>
          <w:szCs w:val="24"/>
        </w:rPr>
        <w:t xml:space="preserve"> </w:t>
      </w:r>
    </w:p>
    <w:p w:rsidR="009411E6" w:rsidRPr="00B56956" w:rsidRDefault="009411E6" w:rsidP="009411E6">
      <w:pPr>
        <w:spacing w:line="240" w:lineRule="auto"/>
        <w:contextualSpacing/>
        <w:jc w:val="center"/>
        <w:rPr>
          <w:rFonts w:ascii="Cambria" w:hAnsi="Cambria"/>
          <w:sz w:val="24"/>
          <w:szCs w:val="24"/>
        </w:rPr>
      </w:pPr>
      <w:r w:rsidRPr="00B56956">
        <w:rPr>
          <w:rFonts w:ascii="Cambria" w:hAnsi="Cambria"/>
          <w:sz w:val="24"/>
          <w:szCs w:val="24"/>
        </w:rPr>
        <w:t xml:space="preserve">Fairview Courageous Leadership </w:t>
      </w:r>
      <w:r>
        <w:rPr>
          <w:rFonts w:ascii="Cambria" w:hAnsi="Cambria"/>
          <w:sz w:val="24"/>
          <w:szCs w:val="24"/>
        </w:rPr>
        <w:t>Award, 2006</w:t>
      </w:r>
    </w:p>
    <w:p w:rsidR="009411E6" w:rsidRDefault="009411E6" w:rsidP="009411E6">
      <w:pPr>
        <w:contextualSpacing/>
        <w:jc w:val="center"/>
        <w:rPr>
          <w:rFonts w:ascii="Cambria" w:hAnsi="Cambria"/>
          <w:sz w:val="24"/>
          <w:szCs w:val="24"/>
        </w:rPr>
      </w:pPr>
      <w:r w:rsidRPr="00B56956">
        <w:rPr>
          <w:rFonts w:ascii="Cambria" w:hAnsi="Cambria"/>
          <w:sz w:val="24"/>
          <w:szCs w:val="24"/>
        </w:rPr>
        <w:t>Diversity Roun</w:t>
      </w:r>
      <w:r>
        <w:rPr>
          <w:rFonts w:ascii="Cambria" w:hAnsi="Cambria"/>
          <w:sz w:val="24"/>
          <w:szCs w:val="24"/>
        </w:rPr>
        <w:t>dtable Twin City Chapter Award, 2005</w:t>
      </w:r>
    </w:p>
    <w:p w:rsidR="002C47CC" w:rsidRPr="002C47CC" w:rsidRDefault="002C47CC" w:rsidP="009411E6">
      <w:pPr>
        <w:contextualSpacing/>
        <w:jc w:val="center"/>
        <w:rPr>
          <w:rFonts w:ascii="Cambria" w:hAnsi="Cambria"/>
          <w:sz w:val="16"/>
          <w:szCs w:val="16"/>
        </w:rPr>
      </w:pPr>
    </w:p>
    <w:p w:rsidR="00CB5EBB" w:rsidRPr="009411E6" w:rsidRDefault="002C47CC" w:rsidP="002C47CC">
      <w:pPr>
        <w:spacing w:before="240" w:after="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Skills and Experience</w:t>
      </w:r>
    </w:p>
    <w:p w:rsidR="00854202" w:rsidRPr="00854202" w:rsidRDefault="00854202" w:rsidP="00CB5EBB">
      <w:pPr>
        <w:spacing w:line="240" w:lineRule="auto"/>
        <w:contextualSpacing/>
        <w:rPr>
          <w:rFonts w:ascii="Cambria" w:hAnsi="Cambria"/>
          <w:b/>
          <w:sz w:val="16"/>
          <w:szCs w:val="16"/>
          <w:u w:val="single"/>
        </w:rPr>
      </w:pPr>
    </w:p>
    <w:p w:rsidR="00CB5EBB" w:rsidRPr="00DC637A" w:rsidRDefault="00DC637A" w:rsidP="00A76B65">
      <w:pPr>
        <w:spacing w:after="0" w:line="240" w:lineRule="auto"/>
        <w:contextualSpacing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t>MANAGEMENT</w:t>
      </w:r>
      <w:r w:rsidRPr="00DC637A">
        <w:rPr>
          <w:rFonts w:ascii="Cambria" w:hAnsi="Cambria"/>
          <w:b/>
          <w:sz w:val="24"/>
          <w:szCs w:val="24"/>
          <w:u w:val="single"/>
        </w:rPr>
        <w:t xml:space="preserve"> </w:t>
      </w:r>
    </w:p>
    <w:p w:rsidR="00CB5EBB" w:rsidRDefault="00CB5EBB" w:rsidP="00CB5EBB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CB5EBB">
        <w:rPr>
          <w:rFonts w:ascii="Cambria" w:hAnsi="Cambria"/>
          <w:sz w:val="24"/>
          <w:szCs w:val="24"/>
        </w:rPr>
        <w:t xml:space="preserve">Managed up to 100 employees in hospitals ranging from 390 beds to 500 beds. </w:t>
      </w:r>
    </w:p>
    <w:p w:rsidR="00DC637A" w:rsidRDefault="00DC637A" w:rsidP="00CB5EBB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Supervised employees, assigned</w:t>
      </w:r>
      <w:r w:rsidR="00CB5EBB" w:rsidRPr="00CB5EBB">
        <w:rPr>
          <w:rFonts w:ascii="Cambria" w:hAnsi="Cambria"/>
          <w:sz w:val="24"/>
          <w:szCs w:val="24"/>
        </w:rPr>
        <w:t xml:space="preserve"> workloads, responsible for E-Time/Epic. </w:t>
      </w:r>
    </w:p>
    <w:p w:rsidR="00CB5EBB" w:rsidRDefault="00CB5EBB" w:rsidP="00CB5EBB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CB5EBB">
        <w:rPr>
          <w:rFonts w:ascii="Cambria" w:hAnsi="Cambria"/>
          <w:sz w:val="24"/>
          <w:szCs w:val="24"/>
        </w:rPr>
        <w:t>Review</w:t>
      </w:r>
      <w:r w:rsidR="0026673F">
        <w:rPr>
          <w:rFonts w:ascii="Cambria" w:hAnsi="Cambria"/>
          <w:sz w:val="24"/>
          <w:szCs w:val="24"/>
        </w:rPr>
        <w:t>ed</w:t>
      </w:r>
      <w:r w:rsidRPr="00CB5EBB">
        <w:rPr>
          <w:rFonts w:ascii="Cambria" w:hAnsi="Cambria"/>
          <w:sz w:val="24"/>
          <w:szCs w:val="24"/>
        </w:rPr>
        <w:t xml:space="preserve"> and recommend</w:t>
      </w:r>
      <w:r w:rsidR="0026673F">
        <w:rPr>
          <w:rFonts w:ascii="Cambria" w:hAnsi="Cambria"/>
          <w:sz w:val="24"/>
          <w:szCs w:val="24"/>
        </w:rPr>
        <w:t>ed</w:t>
      </w:r>
      <w:r w:rsidRPr="00CB5EBB">
        <w:rPr>
          <w:rFonts w:ascii="Cambria" w:hAnsi="Cambria"/>
          <w:sz w:val="24"/>
          <w:szCs w:val="24"/>
        </w:rPr>
        <w:t xml:space="preserve"> revision for policies and procedures, assuring that JCAHO and regulatory standards </w:t>
      </w:r>
      <w:r w:rsidR="0026673F">
        <w:rPr>
          <w:rFonts w:ascii="Cambria" w:hAnsi="Cambria"/>
          <w:sz w:val="24"/>
          <w:szCs w:val="24"/>
        </w:rPr>
        <w:t>were</w:t>
      </w:r>
      <w:r w:rsidRPr="00CB5EBB">
        <w:rPr>
          <w:rFonts w:ascii="Cambria" w:hAnsi="Cambria"/>
          <w:sz w:val="24"/>
          <w:szCs w:val="24"/>
        </w:rPr>
        <w:t xml:space="preserve"> met. </w:t>
      </w:r>
    </w:p>
    <w:p w:rsidR="00DC637A" w:rsidRDefault="00854202" w:rsidP="00854202">
      <w:pPr>
        <w:pStyle w:val="ListParagraph"/>
        <w:numPr>
          <w:ilvl w:val="0"/>
          <w:numId w:val="1"/>
        </w:numPr>
        <w:tabs>
          <w:tab w:val="left" w:pos="630"/>
        </w:tabs>
        <w:spacing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</w:t>
      </w:r>
      <w:r w:rsidR="00CB5EBB" w:rsidRPr="00CB5EBB">
        <w:rPr>
          <w:rFonts w:ascii="Cambria" w:hAnsi="Cambria"/>
          <w:sz w:val="24"/>
          <w:szCs w:val="24"/>
        </w:rPr>
        <w:t>chieved</w:t>
      </w:r>
      <w:r>
        <w:rPr>
          <w:rFonts w:ascii="Cambria" w:hAnsi="Cambria"/>
          <w:sz w:val="24"/>
          <w:szCs w:val="24"/>
        </w:rPr>
        <w:t xml:space="preserve"> consistent</w:t>
      </w:r>
      <w:r w:rsidR="00CB5EBB" w:rsidRPr="00CB5EBB">
        <w:rPr>
          <w:rFonts w:ascii="Cambria" w:hAnsi="Cambria"/>
          <w:sz w:val="24"/>
          <w:szCs w:val="24"/>
        </w:rPr>
        <w:t xml:space="preserve"> scores at or above 75 percentile on </w:t>
      </w:r>
      <w:r>
        <w:rPr>
          <w:rFonts w:ascii="Cambria" w:hAnsi="Cambria"/>
          <w:sz w:val="24"/>
          <w:szCs w:val="24"/>
        </w:rPr>
        <w:t>annual</w:t>
      </w:r>
      <w:r w:rsidR="00CB5EBB" w:rsidRPr="00CB5EBB">
        <w:rPr>
          <w:rFonts w:ascii="Cambria" w:hAnsi="Cambria"/>
          <w:sz w:val="24"/>
          <w:szCs w:val="24"/>
        </w:rPr>
        <w:t xml:space="preserve"> Gallup Viewpoint Survey. </w:t>
      </w:r>
    </w:p>
    <w:p w:rsidR="000766C6" w:rsidRDefault="00CB5EBB" w:rsidP="00CB5EBB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DC637A">
        <w:rPr>
          <w:rFonts w:ascii="Cambria" w:hAnsi="Cambria"/>
          <w:sz w:val="24"/>
          <w:szCs w:val="24"/>
        </w:rPr>
        <w:t xml:space="preserve">Improved customer service scores by implementing housekeeping contact information cards in all patient </w:t>
      </w:r>
      <w:r w:rsidR="00854202">
        <w:rPr>
          <w:rFonts w:ascii="Cambria" w:hAnsi="Cambria"/>
          <w:sz w:val="24"/>
          <w:szCs w:val="24"/>
        </w:rPr>
        <w:t>areas</w:t>
      </w:r>
      <w:r w:rsidRPr="00DC637A">
        <w:rPr>
          <w:rFonts w:ascii="Cambria" w:hAnsi="Cambria"/>
          <w:sz w:val="24"/>
          <w:szCs w:val="24"/>
        </w:rPr>
        <w:t xml:space="preserve">; scores measured by HCAPS. </w:t>
      </w:r>
    </w:p>
    <w:p w:rsidR="00854202" w:rsidRDefault="00854202" w:rsidP="00854202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854202">
        <w:rPr>
          <w:rFonts w:ascii="Cambria" w:hAnsi="Cambria"/>
          <w:sz w:val="24"/>
          <w:szCs w:val="24"/>
        </w:rPr>
        <w:t>Co-sponsored with CEO</w:t>
      </w:r>
      <w:r w:rsidR="000766C6" w:rsidRPr="00854202">
        <w:rPr>
          <w:rFonts w:ascii="Cambria" w:hAnsi="Cambria"/>
          <w:sz w:val="24"/>
          <w:szCs w:val="24"/>
        </w:rPr>
        <w:t xml:space="preserve"> successful system-wide mentoring program for staff</w:t>
      </w:r>
      <w:r w:rsidRPr="00854202">
        <w:rPr>
          <w:rFonts w:ascii="Cambria" w:hAnsi="Cambria"/>
          <w:sz w:val="24"/>
          <w:szCs w:val="24"/>
        </w:rPr>
        <w:t xml:space="preserve">. </w:t>
      </w:r>
      <w:r w:rsidR="000766C6" w:rsidRPr="00854202">
        <w:rPr>
          <w:rFonts w:ascii="Cambria" w:hAnsi="Cambria"/>
          <w:sz w:val="24"/>
          <w:szCs w:val="24"/>
        </w:rPr>
        <w:t xml:space="preserve"> </w:t>
      </w:r>
    </w:p>
    <w:p w:rsidR="00854202" w:rsidRPr="00854202" w:rsidRDefault="000766C6" w:rsidP="00854202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</w:rPr>
      </w:pPr>
      <w:r w:rsidRPr="00854202">
        <w:rPr>
          <w:rFonts w:ascii="Cambria" w:hAnsi="Cambria"/>
          <w:sz w:val="24"/>
          <w:szCs w:val="24"/>
        </w:rPr>
        <w:t xml:space="preserve">Reduced employee injuries by creating and enforcing preventable injury protocols </w:t>
      </w:r>
      <w:r w:rsidR="00854202" w:rsidRPr="00854202">
        <w:rPr>
          <w:rFonts w:ascii="Cambria" w:hAnsi="Cambria"/>
          <w:sz w:val="24"/>
          <w:szCs w:val="24"/>
        </w:rPr>
        <w:t>and requiring training program</w:t>
      </w:r>
      <w:r w:rsidR="00A76B65" w:rsidRPr="00854202">
        <w:rPr>
          <w:rFonts w:ascii="Cambria" w:hAnsi="Cambria"/>
          <w:sz w:val="24"/>
          <w:szCs w:val="24"/>
        </w:rPr>
        <w:t>; inspected</w:t>
      </w:r>
      <w:r w:rsidR="00A76B65">
        <w:rPr>
          <w:rFonts w:ascii="Cambria" w:hAnsi="Cambria"/>
          <w:sz w:val="24"/>
          <w:szCs w:val="24"/>
        </w:rPr>
        <w:t xml:space="preserve"> per</w:t>
      </w:r>
      <w:r w:rsidR="00854202" w:rsidRPr="00854202">
        <w:rPr>
          <w:rFonts w:ascii="Cambria" w:hAnsi="Cambria"/>
          <w:sz w:val="24"/>
          <w:szCs w:val="24"/>
        </w:rPr>
        <w:t xml:space="preserve"> OSHA and hospital guidelines. </w:t>
      </w:r>
    </w:p>
    <w:p w:rsidR="000766C6" w:rsidRPr="005835C8" w:rsidRDefault="000766C6" w:rsidP="000766C6">
      <w:pPr>
        <w:pStyle w:val="ListParagraph"/>
        <w:numPr>
          <w:ilvl w:val="0"/>
          <w:numId w:val="3"/>
        </w:numPr>
        <w:spacing w:line="240" w:lineRule="auto"/>
        <w:rPr>
          <w:rFonts w:ascii="Cambria" w:hAnsi="Cambria"/>
          <w:i/>
          <w:sz w:val="24"/>
          <w:szCs w:val="24"/>
          <w:u w:val="single"/>
        </w:rPr>
      </w:pPr>
      <w:r w:rsidRPr="005835C8">
        <w:rPr>
          <w:rFonts w:ascii="Cambria" w:hAnsi="Cambria"/>
          <w:sz w:val="24"/>
          <w:szCs w:val="24"/>
        </w:rPr>
        <w:t>Oversaw scheduling, interviewing, hiring</w:t>
      </w:r>
      <w:r>
        <w:rPr>
          <w:rFonts w:ascii="Cambria" w:hAnsi="Cambria"/>
          <w:sz w:val="24"/>
          <w:szCs w:val="24"/>
        </w:rPr>
        <w:t xml:space="preserve">, </w:t>
      </w:r>
      <w:r w:rsidRPr="005835C8">
        <w:rPr>
          <w:rFonts w:ascii="Cambria" w:hAnsi="Cambria"/>
          <w:sz w:val="24"/>
          <w:szCs w:val="24"/>
        </w:rPr>
        <w:t xml:space="preserve">performance reviews </w:t>
      </w:r>
      <w:r w:rsidR="006A3033">
        <w:rPr>
          <w:rFonts w:ascii="Cambria" w:hAnsi="Cambria"/>
          <w:sz w:val="24"/>
          <w:szCs w:val="24"/>
        </w:rPr>
        <w:t>and time cards</w:t>
      </w:r>
      <w:r w:rsidR="006A3033" w:rsidRPr="005835C8">
        <w:rPr>
          <w:rFonts w:ascii="Cambria" w:hAnsi="Cambria"/>
          <w:sz w:val="24"/>
          <w:szCs w:val="24"/>
        </w:rPr>
        <w:t xml:space="preserve"> </w:t>
      </w:r>
      <w:r w:rsidRPr="005835C8">
        <w:rPr>
          <w:rFonts w:ascii="Cambria" w:hAnsi="Cambria"/>
          <w:sz w:val="24"/>
          <w:szCs w:val="24"/>
        </w:rPr>
        <w:t xml:space="preserve">as well as </w:t>
      </w:r>
      <w:r>
        <w:rPr>
          <w:rFonts w:ascii="Cambria" w:hAnsi="Cambria"/>
          <w:sz w:val="24"/>
          <w:szCs w:val="24"/>
        </w:rPr>
        <w:t>training</w:t>
      </w:r>
      <w:r w:rsidR="006A3033"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development</w:t>
      </w:r>
      <w:r w:rsidR="006A3033">
        <w:rPr>
          <w:rFonts w:ascii="Cambria" w:hAnsi="Cambria"/>
          <w:sz w:val="24"/>
          <w:szCs w:val="24"/>
        </w:rPr>
        <w:t xml:space="preserve"> and disciplinary actions.</w:t>
      </w:r>
    </w:p>
    <w:p w:rsidR="00EE3D3F" w:rsidRPr="00DC637A" w:rsidRDefault="00DC637A" w:rsidP="002C47CC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DC637A">
        <w:rPr>
          <w:rFonts w:ascii="Cambria" w:hAnsi="Cambria"/>
          <w:b/>
          <w:sz w:val="24"/>
          <w:szCs w:val="24"/>
          <w:u w:val="single"/>
        </w:rPr>
        <w:t>BUDGET</w:t>
      </w:r>
      <w:r w:rsidR="009411E6">
        <w:rPr>
          <w:rFonts w:ascii="Cambria" w:hAnsi="Cambria"/>
          <w:b/>
          <w:sz w:val="24"/>
          <w:szCs w:val="24"/>
          <w:u w:val="single"/>
        </w:rPr>
        <w:t>ING and PURCHASING</w:t>
      </w:r>
    </w:p>
    <w:p w:rsidR="00DC637A" w:rsidRDefault="00DC637A" w:rsidP="00E31A4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DC637A">
        <w:rPr>
          <w:rFonts w:ascii="Cambria" w:hAnsi="Cambria"/>
          <w:sz w:val="24"/>
          <w:szCs w:val="24"/>
        </w:rPr>
        <w:t>Managed</w:t>
      </w:r>
      <w:r w:rsidR="0026673F">
        <w:rPr>
          <w:rFonts w:ascii="Cambria" w:hAnsi="Cambria"/>
          <w:sz w:val="24"/>
          <w:szCs w:val="24"/>
        </w:rPr>
        <w:t xml:space="preserve"> annual budget of $3.5 million. </w:t>
      </w:r>
    </w:p>
    <w:p w:rsidR="00DC637A" w:rsidRDefault="00DC637A" w:rsidP="00E31A4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9411E6">
        <w:rPr>
          <w:rFonts w:ascii="Cambria" w:hAnsi="Cambria"/>
          <w:sz w:val="24"/>
          <w:szCs w:val="24"/>
        </w:rPr>
        <w:t xml:space="preserve">Negotiated </w:t>
      </w:r>
      <w:r w:rsidR="00E31A43" w:rsidRPr="009411E6">
        <w:rPr>
          <w:rFonts w:ascii="Cambria" w:hAnsi="Cambria"/>
          <w:sz w:val="24"/>
          <w:szCs w:val="24"/>
        </w:rPr>
        <w:t>with vendors</w:t>
      </w:r>
      <w:r w:rsidR="00A76B65">
        <w:rPr>
          <w:rFonts w:ascii="Cambria" w:hAnsi="Cambria"/>
          <w:sz w:val="24"/>
          <w:szCs w:val="24"/>
        </w:rPr>
        <w:t xml:space="preserve"> as member of committee</w:t>
      </w:r>
      <w:r w:rsidRPr="009411E6">
        <w:rPr>
          <w:rFonts w:ascii="Cambria" w:hAnsi="Cambria"/>
          <w:sz w:val="24"/>
          <w:szCs w:val="24"/>
        </w:rPr>
        <w:t xml:space="preserve"> </w:t>
      </w:r>
      <w:r w:rsidR="00E31A43" w:rsidRPr="00DC637A">
        <w:rPr>
          <w:rFonts w:ascii="Cambria" w:hAnsi="Cambria"/>
          <w:sz w:val="24"/>
          <w:szCs w:val="24"/>
        </w:rPr>
        <w:t xml:space="preserve">to </w:t>
      </w:r>
      <w:r w:rsidRPr="00DC637A">
        <w:rPr>
          <w:rFonts w:ascii="Cambria" w:hAnsi="Cambria"/>
          <w:sz w:val="24"/>
          <w:szCs w:val="24"/>
        </w:rPr>
        <w:t>obtain</w:t>
      </w:r>
      <w:r>
        <w:rPr>
          <w:rFonts w:ascii="Cambria" w:hAnsi="Cambria"/>
          <w:sz w:val="24"/>
          <w:szCs w:val="24"/>
        </w:rPr>
        <w:t xml:space="preserve"> </w:t>
      </w:r>
      <w:r w:rsidR="00E31A43" w:rsidRPr="00DC637A">
        <w:rPr>
          <w:rFonts w:ascii="Cambria" w:hAnsi="Cambria"/>
          <w:sz w:val="24"/>
          <w:szCs w:val="24"/>
        </w:rPr>
        <w:t xml:space="preserve">best </w:t>
      </w:r>
      <w:r w:rsidRPr="00DC637A">
        <w:rPr>
          <w:rFonts w:ascii="Cambria" w:hAnsi="Cambria"/>
          <w:sz w:val="24"/>
          <w:szCs w:val="24"/>
        </w:rPr>
        <w:t xml:space="preserve">prices and </w:t>
      </w:r>
      <w:r w:rsidR="00E31A43" w:rsidRPr="00DC637A">
        <w:rPr>
          <w:rFonts w:ascii="Cambria" w:hAnsi="Cambria"/>
          <w:sz w:val="24"/>
          <w:szCs w:val="24"/>
        </w:rPr>
        <w:t>products</w:t>
      </w:r>
      <w:r w:rsidRPr="00DC637A">
        <w:rPr>
          <w:rFonts w:ascii="Cambria" w:hAnsi="Cambria"/>
          <w:sz w:val="24"/>
          <w:szCs w:val="24"/>
        </w:rPr>
        <w:t xml:space="preserve"> while replacing cleaning chemicals to economize on costs.</w:t>
      </w:r>
    </w:p>
    <w:p w:rsidR="00E31A43" w:rsidRPr="00DC637A" w:rsidRDefault="00DC637A" w:rsidP="00E31A4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DC637A">
        <w:rPr>
          <w:rFonts w:ascii="Cambria" w:hAnsi="Cambria"/>
          <w:sz w:val="24"/>
          <w:szCs w:val="24"/>
        </w:rPr>
        <w:t xml:space="preserve">Met with vendors </w:t>
      </w:r>
      <w:r w:rsidR="00E31A43" w:rsidRPr="00DC637A">
        <w:rPr>
          <w:rFonts w:ascii="Cambria" w:hAnsi="Cambria"/>
          <w:sz w:val="24"/>
          <w:szCs w:val="24"/>
        </w:rPr>
        <w:t>monthly to ensure quality and provide feedback</w:t>
      </w:r>
      <w:r>
        <w:rPr>
          <w:rFonts w:ascii="Cambria" w:hAnsi="Cambria"/>
          <w:sz w:val="24"/>
          <w:szCs w:val="24"/>
        </w:rPr>
        <w:t xml:space="preserve"> on products. </w:t>
      </w:r>
    </w:p>
    <w:p w:rsidR="00E31A43" w:rsidRPr="00DC637A" w:rsidRDefault="00E31A43" w:rsidP="00E31A43">
      <w:pPr>
        <w:pStyle w:val="ListParagraph"/>
        <w:numPr>
          <w:ilvl w:val="0"/>
          <w:numId w:val="2"/>
        </w:numPr>
        <w:spacing w:line="240" w:lineRule="auto"/>
        <w:rPr>
          <w:rFonts w:ascii="Cambria" w:hAnsi="Cambria"/>
          <w:sz w:val="24"/>
          <w:szCs w:val="24"/>
        </w:rPr>
      </w:pPr>
      <w:r w:rsidRPr="00DC637A">
        <w:rPr>
          <w:rFonts w:ascii="Cambria" w:hAnsi="Cambria"/>
          <w:sz w:val="24"/>
          <w:szCs w:val="24"/>
        </w:rPr>
        <w:t xml:space="preserve">Helped </w:t>
      </w:r>
      <w:r w:rsidR="00DC637A" w:rsidRPr="00DC637A">
        <w:rPr>
          <w:rFonts w:ascii="Cambria" w:hAnsi="Cambria"/>
          <w:sz w:val="24"/>
          <w:szCs w:val="24"/>
        </w:rPr>
        <w:t xml:space="preserve">reduce costs by 20% by replacing expensive paper products with lower priced material of similar quality. </w:t>
      </w:r>
    </w:p>
    <w:p w:rsidR="00A76B65" w:rsidRDefault="00A76B65" w:rsidP="000766C6">
      <w:pPr>
        <w:spacing w:after="0"/>
        <w:rPr>
          <w:rFonts w:ascii="Cambria" w:hAnsi="Cambria"/>
          <w:b/>
          <w:sz w:val="24"/>
          <w:szCs w:val="24"/>
          <w:u w:val="single"/>
        </w:rPr>
      </w:pPr>
    </w:p>
    <w:p w:rsidR="00A76B65" w:rsidRDefault="00A76B65" w:rsidP="000766C6">
      <w:pPr>
        <w:spacing w:after="0"/>
        <w:rPr>
          <w:rFonts w:ascii="Cambria" w:hAnsi="Cambria"/>
          <w:b/>
          <w:sz w:val="24"/>
          <w:szCs w:val="24"/>
          <w:u w:val="single"/>
        </w:rPr>
      </w:pPr>
    </w:p>
    <w:p w:rsidR="000766C6" w:rsidRPr="002C47CC" w:rsidRDefault="009411E6" w:rsidP="000766C6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2C47CC">
        <w:rPr>
          <w:rFonts w:ascii="Cambria" w:hAnsi="Cambria"/>
          <w:b/>
          <w:sz w:val="24"/>
          <w:szCs w:val="24"/>
          <w:u w:val="single"/>
        </w:rPr>
        <w:lastRenderedPageBreak/>
        <w:t>ADDITIONAL</w:t>
      </w:r>
      <w:r w:rsidR="000766C6" w:rsidRPr="002C47CC">
        <w:rPr>
          <w:rFonts w:ascii="Cambria" w:hAnsi="Cambria"/>
          <w:b/>
          <w:sz w:val="24"/>
          <w:szCs w:val="24"/>
          <w:u w:val="single"/>
        </w:rPr>
        <w:t xml:space="preserve"> SKILLS: </w:t>
      </w:r>
    </w:p>
    <w:p w:rsidR="002C47CC" w:rsidRDefault="00EE3D3F" w:rsidP="002C47CC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0766C6">
        <w:rPr>
          <w:rFonts w:ascii="Cambria" w:hAnsi="Cambria"/>
          <w:sz w:val="24"/>
          <w:szCs w:val="24"/>
        </w:rPr>
        <w:t>PASS admitting system</w:t>
      </w:r>
      <w:r w:rsidR="002C47CC">
        <w:rPr>
          <w:rFonts w:ascii="Cambria" w:hAnsi="Cambria"/>
          <w:sz w:val="24"/>
          <w:szCs w:val="24"/>
        </w:rPr>
        <w:t xml:space="preserve">, </w:t>
      </w:r>
      <w:r w:rsidRPr="000766C6">
        <w:rPr>
          <w:rFonts w:ascii="Cambria" w:hAnsi="Cambria"/>
          <w:sz w:val="24"/>
          <w:szCs w:val="24"/>
        </w:rPr>
        <w:t xml:space="preserve">NaviCare, </w:t>
      </w:r>
      <w:r w:rsidR="002C47CC">
        <w:rPr>
          <w:rFonts w:ascii="Cambria" w:hAnsi="Cambria"/>
          <w:sz w:val="24"/>
          <w:szCs w:val="24"/>
        </w:rPr>
        <w:t>Word, Outlook</w:t>
      </w:r>
      <w:r w:rsidR="002C47CC" w:rsidRPr="000766C6">
        <w:rPr>
          <w:rFonts w:ascii="Cambria" w:hAnsi="Cambria"/>
          <w:sz w:val="24"/>
          <w:szCs w:val="24"/>
        </w:rPr>
        <w:t xml:space="preserve"> </w:t>
      </w:r>
    </w:p>
    <w:p w:rsidR="002C47CC" w:rsidRDefault="00EE3D3F" w:rsidP="000766C6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0766C6">
        <w:rPr>
          <w:rFonts w:ascii="Cambria" w:hAnsi="Cambria"/>
          <w:sz w:val="24"/>
          <w:szCs w:val="24"/>
        </w:rPr>
        <w:t>BREEZE Software</w:t>
      </w:r>
      <w:r w:rsidR="002C47CC">
        <w:rPr>
          <w:rFonts w:ascii="Cambria" w:hAnsi="Cambria"/>
          <w:sz w:val="24"/>
          <w:szCs w:val="24"/>
        </w:rPr>
        <w:t xml:space="preserve"> (</w:t>
      </w:r>
      <w:r w:rsidRPr="000766C6">
        <w:rPr>
          <w:rFonts w:ascii="Cambria" w:hAnsi="Cambria"/>
          <w:sz w:val="24"/>
          <w:szCs w:val="24"/>
        </w:rPr>
        <w:t>bed tracking in Environmental Services</w:t>
      </w:r>
      <w:r w:rsidR="002C47CC">
        <w:rPr>
          <w:rFonts w:ascii="Cambria" w:hAnsi="Cambria"/>
          <w:sz w:val="24"/>
          <w:szCs w:val="24"/>
        </w:rPr>
        <w:t>)</w:t>
      </w:r>
    </w:p>
    <w:p w:rsidR="00EE3D3F" w:rsidRDefault="00EE3D3F" w:rsidP="000766C6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 w:rsidRPr="000766C6">
        <w:rPr>
          <w:rFonts w:ascii="Cambria" w:hAnsi="Cambria"/>
          <w:sz w:val="24"/>
          <w:szCs w:val="24"/>
        </w:rPr>
        <w:t xml:space="preserve"> ESC Tools, Te</w:t>
      </w:r>
      <w:r w:rsidR="000766C6">
        <w:rPr>
          <w:rFonts w:ascii="Cambria" w:hAnsi="Cambria"/>
          <w:sz w:val="24"/>
          <w:szCs w:val="24"/>
        </w:rPr>
        <w:t xml:space="preserve">le-Tracking, </w:t>
      </w:r>
      <w:r w:rsidRPr="000766C6">
        <w:rPr>
          <w:rFonts w:ascii="Cambria" w:hAnsi="Cambria"/>
          <w:sz w:val="24"/>
          <w:szCs w:val="24"/>
        </w:rPr>
        <w:t>Traakar Dispatching</w:t>
      </w:r>
    </w:p>
    <w:p w:rsidR="000766C6" w:rsidRDefault="002C47CC" w:rsidP="000766C6">
      <w:pPr>
        <w:pStyle w:val="ListParagraph"/>
        <w:numPr>
          <w:ilvl w:val="0"/>
          <w:numId w:val="6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Trained in Pisces, Excel</w:t>
      </w:r>
      <w:r w:rsidR="000766C6" w:rsidRPr="000766C6">
        <w:rPr>
          <w:rFonts w:ascii="Cambria" w:hAnsi="Cambria"/>
          <w:sz w:val="24"/>
          <w:szCs w:val="24"/>
        </w:rPr>
        <w:t xml:space="preserve"> </w:t>
      </w:r>
    </w:p>
    <w:p w:rsidR="00A76B65" w:rsidRDefault="00A76B65" w:rsidP="00A76B65">
      <w:pPr>
        <w:pStyle w:val="ListParagraph"/>
        <w:rPr>
          <w:rFonts w:ascii="Cambria" w:hAnsi="Cambria"/>
          <w:sz w:val="24"/>
          <w:szCs w:val="24"/>
        </w:rPr>
      </w:pPr>
    </w:p>
    <w:p w:rsidR="002C47CC" w:rsidRDefault="00A76B65" w:rsidP="00A76B65">
      <w:pPr>
        <w:pStyle w:val="ListParagraph"/>
        <w:spacing w:before="240" w:line="240" w:lineRule="auto"/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Professional </w:t>
      </w:r>
      <w:r w:rsidR="002C47CC" w:rsidRPr="00854202">
        <w:rPr>
          <w:rFonts w:ascii="Cambria" w:hAnsi="Cambria"/>
          <w:b/>
          <w:sz w:val="28"/>
          <w:szCs w:val="28"/>
          <w:u w:val="single"/>
        </w:rPr>
        <w:t>Work History</w:t>
      </w:r>
    </w:p>
    <w:p w:rsidR="002C47CC" w:rsidRPr="002C47CC" w:rsidRDefault="002C47CC" w:rsidP="002C47CC">
      <w:pPr>
        <w:pStyle w:val="ListParagraph"/>
        <w:spacing w:after="0" w:line="240" w:lineRule="auto"/>
        <w:jc w:val="center"/>
        <w:rPr>
          <w:rFonts w:ascii="Cambria" w:hAnsi="Cambria"/>
          <w:b/>
          <w:sz w:val="16"/>
          <w:szCs w:val="16"/>
          <w:u w:val="single"/>
        </w:rPr>
      </w:pPr>
    </w:p>
    <w:p w:rsidR="002C47CC" w:rsidRPr="0026673F" w:rsidRDefault="002C47CC" w:rsidP="0026673F">
      <w:pPr>
        <w:spacing w:line="240" w:lineRule="auto"/>
        <w:rPr>
          <w:rFonts w:ascii="Cambria" w:hAnsi="Cambria"/>
          <w:b/>
          <w:sz w:val="24"/>
          <w:szCs w:val="24"/>
        </w:rPr>
      </w:pPr>
      <w:r w:rsidRPr="0026673F">
        <w:rPr>
          <w:rFonts w:ascii="Cambria" w:hAnsi="Cambria"/>
          <w:b/>
          <w:sz w:val="24"/>
          <w:szCs w:val="24"/>
        </w:rPr>
        <w:t>FAIRVIEW HEALTH SERVICES, Minneapolis, MN, 1973 to Present</w:t>
      </w:r>
    </w:p>
    <w:p w:rsidR="002C47CC" w:rsidRPr="00854202" w:rsidRDefault="002C47CC" w:rsidP="002C47CC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/>
          <w:sz w:val="24"/>
          <w:szCs w:val="24"/>
        </w:rPr>
      </w:pPr>
      <w:r w:rsidRPr="00854202">
        <w:rPr>
          <w:rFonts w:ascii="Cambria" w:hAnsi="Cambria"/>
          <w:sz w:val="24"/>
          <w:szCs w:val="24"/>
        </w:rPr>
        <w:t xml:space="preserve">Patient Transport, Patient Access and Volunteer Services  </w:t>
      </w:r>
      <w:r w:rsidRPr="00854202">
        <w:rPr>
          <w:rFonts w:ascii="Cambria" w:hAnsi="Cambria"/>
          <w:sz w:val="24"/>
          <w:szCs w:val="24"/>
        </w:rPr>
        <w:tab/>
        <w:t>2009 - Present</w:t>
      </w:r>
    </w:p>
    <w:p w:rsidR="002C47CC" w:rsidRPr="00854202" w:rsidRDefault="002C47CC" w:rsidP="002C47CC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/>
          <w:sz w:val="24"/>
          <w:szCs w:val="24"/>
        </w:rPr>
      </w:pPr>
      <w:r w:rsidRPr="00854202">
        <w:rPr>
          <w:rFonts w:ascii="Cambria" w:hAnsi="Cambria"/>
          <w:sz w:val="24"/>
          <w:szCs w:val="24"/>
        </w:rPr>
        <w:t xml:space="preserve">Director of Environmental Services </w:t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  <w:t>2003 -</w:t>
      </w:r>
      <w:r w:rsidR="004F3F09">
        <w:rPr>
          <w:rFonts w:ascii="Cambria" w:hAnsi="Cambria"/>
          <w:sz w:val="24"/>
          <w:szCs w:val="24"/>
        </w:rPr>
        <w:t xml:space="preserve"> </w:t>
      </w:r>
      <w:r w:rsidR="004F3F09" w:rsidRPr="004F3F09">
        <w:rPr>
          <w:rFonts w:ascii="Cambria" w:hAnsi="Cambria"/>
          <w:sz w:val="24"/>
          <w:szCs w:val="24"/>
        </w:rPr>
        <w:t>2009</w:t>
      </w:r>
      <w:r w:rsidRPr="004F3F09">
        <w:rPr>
          <w:rFonts w:ascii="Cambria" w:hAnsi="Cambria"/>
          <w:sz w:val="24"/>
          <w:szCs w:val="24"/>
        </w:rPr>
        <w:t> </w:t>
      </w:r>
      <w:r w:rsidRPr="00854202">
        <w:rPr>
          <w:rFonts w:ascii="Cambria" w:hAnsi="Cambria"/>
          <w:sz w:val="24"/>
          <w:szCs w:val="24"/>
        </w:rPr>
        <w:t>             </w:t>
      </w:r>
    </w:p>
    <w:p w:rsidR="002C47CC" w:rsidRPr="00854202" w:rsidRDefault="002C47CC" w:rsidP="002C47CC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/>
          <w:sz w:val="24"/>
          <w:szCs w:val="24"/>
        </w:rPr>
      </w:pPr>
      <w:r w:rsidRPr="00854202">
        <w:rPr>
          <w:rFonts w:ascii="Cambria" w:hAnsi="Cambria"/>
          <w:sz w:val="24"/>
          <w:szCs w:val="24"/>
        </w:rPr>
        <w:t xml:space="preserve">Lead Supervisor, Environmental Services </w:t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</w:r>
      <w:r w:rsidR="004F3F09" w:rsidRPr="004F3F09">
        <w:rPr>
          <w:rFonts w:ascii="Cambria" w:hAnsi="Cambria"/>
          <w:sz w:val="24"/>
          <w:szCs w:val="24"/>
        </w:rPr>
        <w:t>1993</w:t>
      </w:r>
      <w:r w:rsidRPr="00854202">
        <w:rPr>
          <w:rFonts w:ascii="Cambria" w:hAnsi="Cambria"/>
          <w:sz w:val="24"/>
          <w:szCs w:val="24"/>
        </w:rPr>
        <w:t xml:space="preserve">- </w:t>
      </w:r>
      <w:r w:rsidR="004F3F09">
        <w:rPr>
          <w:rFonts w:ascii="Cambria" w:hAnsi="Cambria"/>
          <w:sz w:val="24"/>
          <w:szCs w:val="24"/>
        </w:rPr>
        <w:t xml:space="preserve"> 2</w:t>
      </w:r>
      <w:r w:rsidRPr="00854202">
        <w:rPr>
          <w:rFonts w:ascii="Cambria" w:hAnsi="Cambria"/>
          <w:sz w:val="24"/>
          <w:szCs w:val="24"/>
        </w:rPr>
        <w:t>003            </w:t>
      </w:r>
    </w:p>
    <w:p w:rsidR="002C47CC" w:rsidRPr="00854202" w:rsidRDefault="002C47CC" w:rsidP="002C47CC">
      <w:pPr>
        <w:pStyle w:val="ListParagraph"/>
        <w:numPr>
          <w:ilvl w:val="0"/>
          <w:numId w:val="6"/>
        </w:numPr>
        <w:spacing w:line="240" w:lineRule="auto"/>
        <w:rPr>
          <w:rFonts w:ascii="Cambria" w:hAnsi="Cambria"/>
          <w:sz w:val="24"/>
          <w:szCs w:val="24"/>
        </w:rPr>
      </w:pPr>
      <w:r w:rsidRPr="00854202">
        <w:rPr>
          <w:rFonts w:ascii="Cambria" w:hAnsi="Cambria"/>
          <w:sz w:val="24"/>
          <w:szCs w:val="24"/>
        </w:rPr>
        <w:t xml:space="preserve">Supervisor, Environmental Service  </w:t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</w:r>
      <w:r w:rsidRPr="00854202">
        <w:rPr>
          <w:rFonts w:ascii="Cambria" w:hAnsi="Cambria"/>
          <w:sz w:val="24"/>
          <w:szCs w:val="24"/>
        </w:rPr>
        <w:tab/>
        <w:t>19</w:t>
      </w:r>
      <w:r w:rsidR="004F3F09">
        <w:rPr>
          <w:rFonts w:ascii="Cambria" w:hAnsi="Cambria"/>
          <w:sz w:val="24"/>
          <w:szCs w:val="24"/>
        </w:rPr>
        <w:t>90</w:t>
      </w:r>
      <w:r w:rsidRPr="00854202">
        <w:rPr>
          <w:rFonts w:ascii="Cambria" w:hAnsi="Cambria"/>
          <w:sz w:val="24"/>
          <w:szCs w:val="24"/>
        </w:rPr>
        <w:t xml:space="preserve"> - </w:t>
      </w:r>
      <w:r w:rsidR="004F3F09">
        <w:rPr>
          <w:rFonts w:ascii="Cambria" w:hAnsi="Cambria"/>
          <w:sz w:val="24"/>
          <w:szCs w:val="24"/>
        </w:rPr>
        <w:t>1</w:t>
      </w:r>
      <w:r w:rsidRPr="00854202">
        <w:rPr>
          <w:rFonts w:ascii="Cambria" w:hAnsi="Cambria"/>
          <w:sz w:val="24"/>
          <w:szCs w:val="24"/>
        </w:rPr>
        <w:t>993</w:t>
      </w:r>
    </w:p>
    <w:p w:rsidR="002C47CC" w:rsidRPr="00854202" w:rsidRDefault="002C47CC" w:rsidP="002C47CC">
      <w:pPr>
        <w:pStyle w:val="ListParagraph"/>
        <w:numPr>
          <w:ilvl w:val="0"/>
          <w:numId w:val="6"/>
        </w:numPr>
        <w:spacing w:before="240" w:line="240" w:lineRule="auto"/>
        <w:rPr>
          <w:rFonts w:ascii="Cambria" w:hAnsi="Cambria"/>
          <w:sz w:val="24"/>
          <w:szCs w:val="24"/>
        </w:rPr>
      </w:pPr>
      <w:r w:rsidRPr="00854202">
        <w:rPr>
          <w:rFonts w:ascii="Cambria" w:hAnsi="Cambria"/>
          <w:sz w:val="24"/>
          <w:szCs w:val="24"/>
        </w:rPr>
        <w:t>Environm</w:t>
      </w:r>
      <w:r w:rsidR="004F3F09">
        <w:rPr>
          <w:rFonts w:ascii="Cambria" w:hAnsi="Cambria"/>
          <w:sz w:val="24"/>
          <w:szCs w:val="24"/>
        </w:rPr>
        <w:t xml:space="preserve">ental Services Aide </w:t>
      </w:r>
      <w:r w:rsidR="004F3F09">
        <w:rPr>
          <w:rFonts w:ascii="Cambria" w:hAnsi="Cambria"/>
          <w:sz w:val="24"/>
          <w:szCs w:val="24"/>
        </w:rPr>
        <w:tab/>
      </w:r>
      <w:r w:rsidR="004F3F09">
        <w:rPr>
          <w:rFonts w:ascii="Cambria" w:hAnsi="Cambria"/>
          <w:sz w:val="24"/>
          <w:szCs w:val="24"/>
        </w:rPr>
        <w:tab/>
      </w:r>
      <w:r w:rsidR="004F3F09">
        <w:rPr>
          <w:rFonts w:ascii="Cambria" w:hAnsi="Cambria"/>
          <w:sz w:val="24"/>
          <w:szCs w:val="24"/>
        </w:rPr>
        <w:tab/>
      </w:r>
      <w:r w:rsidR="004F3F09">
        <w:rPr>
          <w:rFonts w:ascii="Cambria" w:hAnsi="Cambria"/>
          <w:sz w:val="24"/>
          <w:szCs w:val="24"/>
        </w:rPr>
        <w:tab/>
      </w:r>
      <w:r w:rsidR="004F3F09">
        <w:rPr>
          <w:rFonts w:ascii="Cambria" w:hAnsi="Cambria"/>
          <w:sz w:val="24"/>
          <w:szCs w:val="24"/>
        </w:rPr>
        <w:tab/>
        <w:t xml:space="preserve">1973 - </w:t>
      </w:r>
      <w:r w:rsidRPr="00854202">
        <w:rPr>
          <w:rFonts w:ascii="Cambria" w:hAnsi="Cambria"/>
          <w:sz w:val="24"/>
          <w:szCs w:val="24"/>
        </w:rPr>
        <w:t>1990</w:t>
      </w:r>
    </w:p>
    <w:p w:rsidR="00EE3D3F" w:rsidRPr="002C47CC" w:rsidRDefault="002C47CC" w:rsidP="002C47CC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 xml:space="preserve">Professional Associations </w:t>
      </w:r>
      <w:r w:rsidR="00EE3D3F" w:rsidRPr="002C47CC">
        <w:rPr>
          <w:rFonts w:ascii="Cambria" w:hAnsi="Cambria"/>
          <w:b/>
          <w:sz w:val="28"/>
          <w:szCs w:val="28"/>
          <w:u w:val="single"/>
        </w:rPr>
        <w:t>and Committee</w:t>
      </w:r>
      <w:r w:rsidRPr="002C47CC">
        <w:rPr>
          <w:rFonts w:ascii="Cambria" w:hAnsi="Cambria"/>
          <w:b/>
          <w:sz w:val="28"/>
          <w:szCs w:val="28"/>
          <w:u w:val="single"/>
        </w:rPr>
        <w:t>s</w:t>
      </w:r>
    </w:p>
    <w:p w:rsidR="00EE3D3F" w:rsidRPr="00A76B65" w:rsidRDefault="00EE3D3F" w:rsidP="00A76B65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4"/>
          <w:szCs w:val="24"/>
        </w:rPr>
      </w:pPr>
      <w:r w:rsidRPr="00A76B65">
        <w:rPr>
          <w:rFonts w:ascii="Cambria" w:hAnsi="Cambria"/>
          <w:sz w:val="24"/>
          <w:szCs w:val="24"/>
        </w:rPr>
        <w:t>International Exe</w:t>
      </w:r>
      <w:r w:rsidR="0026673F">
        <w:rPr>
          <w:rFonts w:ascii="Cambria" w:hAnsi="Cambria"/>
          <w:sz w:val="24"/>
          <w:szCs w:val="24"/>
        </w:rPr>
        <w:t>cutive Housekeeping Association</w:t>
      </w:r>
      <w:r w:rsidRPr="00A76B65">
        <w:rPr>
          <w:rFonts w:ascii="Cambria" w:hAnsi="Cambria"/>
          <w:sz w:val="24"/>
          <w:szCs w:val="24"/>
        </w:rPr>
        <w:t>, Inc.</w:t>
      </w:r>
    </w:p>
    <w:p w:rsidR="00EE3D3F" w:rsidRPr="00A76B65" w:rsidRDefault="00EE3D3F" w:rsidP="00A76B65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4"/>
          <w:szCs w:val="24"/>
        </w:rPr>
      </w:pPr>
      <w:r w:rsidRPr="00A76B65">
        <w:rPr>
          <w:rFonts w:ascii="Cambria" w:hAnsi="Cambria"/>
          <w:sz w:val="24"/>
          <w:szCs w:val="24"/>
        </w:rPr>
        <w:t>Fairview Southdale Employee Engagement Steering Committee</w:t>
      </w:r>
    </w:p>
    <w:p w:rsidR="00EE3D3F" w:rsidRPr="00A76B65" w:rsidRDefault="00EE3D3F" w:rsidP="00A76B65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4"/>
          <w:szCs w:val="24"/>
        </w:rPr>
      </w:pPr>
      <w:r w:rsidRPr="00A76B65">
        <w:rPr>
          <w:rFonts w:ascii="Cambria" w:hAnsi="Cambria"/>
          <w:sz w:val="24"/>
          <w:szCs w:val="24"/>
        </w:rPr>
        <w:t>Fairview Diversity Council / Former Chair of Welcoming Work Environment Team</w:t>
      </w:r>
    </w:p>
    <w:p w:rsidR="00EE3D3F" w:rsidRPr="00A76B65" w:rsidRDefault="00EE3D3F" w:rsidP="00A76B65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4"/>
          <w:szCs w:val="24"/>
        </w:rPr>
      </w:pPr>
      <w:r w:rsidRPr="00A76B65">
        <w:rPr>
          <w:rFonts w:ascii="Cambria" w:hAnsi="Cambria"/>
          <w:sz w:val="24"/>
          <w:szCs w:val="24"/>
        </w:rPr>
        <w:t>Fairview Southdale Diversity Team</w:t>
      </w:r>
    </w:p>
    <w:p w:rsidR="00EE3D3F" w:rsidRPr="00A76B65" w:rsidRDefault="00EE3D3F" w:rsidP="00A76B65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4"/>
          <w:szCs w:val="24"/>
        </w:rPr>
      </w:pPr>
      <w:r w:rsidRPr="00A76B65">
        <w:rPr>
          <w:rFonts w:ascii="Cambria" w:hAnsi="Cambria"/>
          <w:sz w:val="24"/>
          <w:szCs w:val="24"/>
        </w:rPr>
        <w:t>Fairview Values Committee</w:t>
      </w:r>
    </w:p>
    <w:p w:rsidR="00EE3D3F" w:rsidRPr="00A76B65" w:rsidRDefault="00EE3D3F" w:rsidP="00A76B65">
      <w:pPr>
        <w:pStyle w:val="ListParagraph"/>
        <w:numPr>
          <w:ilvl w:val="0"/>
          <w:numId w:val="7"/>
        </w:numPr>
        <w:spacing w:line="240" w:lineRule="auto"/>
        <w:rPr>
          <w:rFonts w:ascii="Cambria" w:hAnsi="Cambria"/>
          <w:sz w:val="24"/>
          <w:szCs w:val="24"/>
        </w:rPr>
      </w:pPr>
      <w:r w:rsidRPr="00A76B65">
        <w:rPr>
          <w:rFonts w:ascii="Cambria" w:hAnsi="Cambria"/>
          <w:sz w:val="24"/>
          <w:szCs w:val="24"/>
        </w:rPr>
        <w:t>Fairview Southwest Metro Care System Board</w:t>
      </w:r>
    </w:p>
    <w:p w:rsidR="00EE3D3F" w:rsidRPr="00A76B65" w:rsidRDefault="00EE3D3F" w:rsidP="00A76B65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  <w:sz w:val="24"/>
          <w:szCs w:val="24"/>
        </w:rPr>
      </w:pPr>
      <w:r w:rsidRPr="00A76B65">
        <w:rPr>
          <w:rFonts w:ascii="Cambria" w:hAnsi="Cambria"/>
          <w:sz w:val="24"/>
          <w:szCs w:val="24"/>
        </w:rPr>
        <w:t>Southwest Care System Toastmaster</w:t>
      </w:r>
    </w:p>
    <w:p w:rsidR="009411E6" w:rsidRDefault="009411E6" w:rsidP="00CB5EBB">
      <w:pPr>
        <w:spacing w:line="240" w:lineRule="auto"/>
        <w:contextualSpacing/>
        <w:rPr>
          <w:rFonts w:ascii="Cambria" w:hAnsi="Cambria"/>
          <w:sz w:val="24"/>
          <w:szCs w:val="24"/>
        </w:rPr>
      </w:pPr>
    </w:p>
    <w:p w:rsidR="009411E6" w:rsidRPr="009411E6" w:rsidRDefault="002C47CC" w:rsidP="002C47CC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Education, Training and Certifications</w:t>
      </w:r>
    </w:p>
    <w:p w:rsidR="00854202" w:rsidRPr="00A76B65" w:rsidRDefault="00854202" w:rsidP="00A76B65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 w:rsidRPr="00A76B65">
        <w:rPr>
          <w:rFonts w:ascii="Cambria" w:hAnsi="Cambria"/>
          <w:b/>
          <w:sz w:val="24"/>
          <w:szCs w:val="24"/>
        </w:rPr>
        <w:t xml:space="preserve">Metropolitan State University, </w:t>
      </w:r>
      <w:r w:rsidR="0026673F">
        <w:rPr>
          <w:rFonts w:ascii="Cambria" w:hAnsi="Cambria"/>
          <w:sz w:val="24"/>
          <w:szCs w:val="24"/>
        </w:rPr>
        <w:t>BS,</w:t>
      </w:r>
      <w:r w:rsidRPr="00A76B65">
        <w:rPr>
          <w:rFonts w:ascii="Cambria" w:hAnsi="Cambria"/>
          <w:sz w:val="24"/>
          <w:szCs w:val="24"/>
        </w:rPr>
        <w:t xml:space="preserve"> Business Administration; in progress.</w:t>
      </w:r>
    </w:p>
    <w:p w:rsidR="00854202" w:rsidRPr="00A76B65" w:rsidRDefault="00854202" w:rsidP="009411E6">
      <w:pPr>
        <w:spacing w:after="0" w:line="240" w:lineRule="auto"/>
        <w:rPr>
          <w:rFonts w:ascii="Cambria" w:hAnsi="Cambria"/>
          <w:b/>
          <w:sz w:val="16"/>
          <w:szCs w:val="16"/>
        </w:rPr>
      </w:pPr>
    </w:p>
    <w:p w:rsidR="009411E6" w:rsidRPr="00A76B65" w:rsidRDefault="0026673F" w:rsidP="00A76B65">
      <w:pPr>
        <w:pStyle w:val="ListParagraph"/>
        <w:numPr>
          <w:ilvl w:val="0"/>
          <w:numId w:val="8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Fairview Health Services</w:t>
      </w:r>
      <w:r w:rsidR="009411E6" w:rsidRPr="00A76B65">
        <w:rPr>
          <w:rFonts w:ascii="Cambria" w:hAnsi="Cambria"/>
          <w:sz w:val="24"/>
          <w:szCs w:val="24"/>
        </w:rPr>
        <w:t>, Minneapolis, MN</w:t>
      </w:r>
    </w:p>
    <w:p w:rsidR="009411E6" w:rsidRDefault="009411E6" w:rsidP="0026673F">
      <w:pPr>
        <w:spacing w:after="0"/>
        <w:ind w:firstLine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Fairview Leadership Development Institute</w:t>
      </w:r>
    </w:p>
    <w:p w:rsidR="009411E6" w:rsidRPr="000766C6" w:rsidRDefault="009411E6" w:rsidP="009411E6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0766C6">
        <w:rPr>
          <w:rFonts w:ascii="Cambria" w:hAnsi="Cambria"/>
          <w:sz w:val="24"/>
          <w:szCs w:val="24"/>
        </w:rPr>
        <w:t xml:space="preserve">Courses in Managing, Leadership, Human Resources, Customer Service </w:t>
      </w:r>
    </w:p>
    <w:p w:rsidR="009411E6" w:rsidRPr="000766C6" w:rsidRDefault="009411E6" w:rsidP="009411E6">
      <w:pPr>
        <w:pStyle w:val="ListParagraph"/>
        <w:numPr>
          <w:ilvl w:val="0"/>
          <w:numId w:val="4"/>
        </w:numPr>
        <w:spacing w:after="0"/>
        <w:rPr>
          <w:rFonts w:ascii="Cambria" w:hAnsi="Cambria"/>
          <w:sz w:val="24"/>
          <w:szCs w:val="24"/>
        </w:rPr>
      </w:pPr>
      <w:r w:rsidRPr="000766C6">
        <w:rPr>
          <w:rFonts w:ascii="Cambria" w:hAnsi="Cambria"/>
          <w:sz w:val="24"/>
          <w:szCs w:val="24"/>
        </w:rPr>
        <w:t>Advanced Manager Certification</w:t>
      </w:r>
      <w:r w:rsidR="002C47CC">
        <w:rPr>
          <w:rFonts w:ascii="Cambria" w:hAnsi="Cambria"/>
          <w:sz w:val="24"/>
          <w:szCs w:val="24"/>
        </w:rPr>
        <w:t>,</w:t>
      </w:r>
      <w:r w:rsidRPr="000766C6">
        <w:rPr>
          <w:rFonts w:ascii="Cambria" w:hAnsi="Cambria"/>
          <w:sz w:val="24"/>
          <w:szCs w:val="24"/>
        </w:rPr>
        <w:t xml:space="preserve"> 2004</w:t>
      </w:r>
    </w:p>
    <w:p w:rsidR="004F3F09" w:rsidRDefault="009411E6" w:rsidP="004F3F0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0766C6">
        <w:rPr>
          <w:rFonts w:ascii="Cambria" w:hAnsi="Cambria"/>
          <w:sz w:val="24"/>
          <w:szCs w:val="24"/>
        </w:rPr>
        <w:t>Manager Certification,  200</w:t>
      </w:r>
      <w:r w:rsidR="002C47CC">
        <w:rPr>
          <w:rFonts w:ascii="Cambria" w:hAnsi="Cambria"/>
          <w:sz w:val="24"/>
          <w:szCs w:val="24"/>
        </w:rPr>
        <w:t>3</w:t>
      </w:r>
    </w:p>
    <w:p w:rsidR="004F3F09" w:rsidRPr="004F3F09" w:rsidRDefault="004F3F09" w:rsidP="004F3F09">
      <w:pPr>
        <w:pStyle w:val="ListParagraph"/>
        <w:ind w:left="1080"/>
        <w:rPr>
          <w:rFonts w:ascii="Cambria" w:hAnsi="Cambria"/>
          <w:sz w:val="24"/>
          <w:szCs w:val="24"/>
        </w:rPr>
      </w:pPr>
    </w:p>
    <w:p w:rsidR="009411E6" w:rsidRPr="004F3F09" w:rsidRDefault="00A76B65" w:rsidP="004F3F09">
      <w:pPr>
        <w:pStyle w:val="ListParagraph"/>
        <w:numPr>
          <w:ilvl w:val="0"/>
          <w:numId w:val="4"/>
        </w:numPr>
        <w:rPr>
          <w:rFonts w:ascii="Cambria" w:hAnsi="Cambria"/>
          <w:sz w:val="24"/>
          <w:szCs w:val="24"/>
        </w:rPr>
      </w:pPr>
      <w:r w:rsidRPr="004F3F09">
        <w:rPr>
          <w:rFonts w:ascii="Cambria" w:hAnsi="Cambria"/>
          <w:b/>
          <w:sz w:val="24"/>
          <w:szCs w:val="24"/>
        </w:rPr>
        <w:t>International</w:t>
      </w:r>
      <w:r w:rsidR="009411E6" w:rsidRPr="004F3F09">
        <w:rPr>
          <w:rFonts w:ascii="Cambria" w:hAnsi="Cambria"/>
          <w:b/>
          <w:sz w:val="24"/>
          <w:szCs w:val="24"/>
        </w:rPr>
        <w:t xml:space="preserve"> Exec. Housekeeeping Association</w:t>
      </w:r>
      <w:r w:rsidR="002C47CC" w:rsidRPr="004F3F09">
        <w:rPr>
          <w:rFonts w:ascii="Cambria" w:hAnsi="Cambria"/>
          <w:b/>
          <w:sz w:val="24"/>
          <w:szCs w:val="24"/>
        </w:rPr>
        <w:t xml:space="preserve"> Certification</w:t>
      </w:r>
      <w:r w:rsidRPr="004F3F09">
        <w:rPr>
          <w:rFonts w:ascii="Cambria" w:hAnsi="Cambria"/>
          <w:b/>
          <w:sz w:val="24"/>
          <w:szCs w:val="24"/>
        </w:rPr>
        <w:t>,</w:t>
      </w:r>
      <w:r w:rsidR="002C47CC" w:rsidRPr="004F3F09">
        <w:rPr>
          <w:rFonts w:ascii="Cambria" w:hAnsi="Cambria"/>
          <w:sz w:val="24"/>
          <w:szCs w:val="24"/>
        </w:rPr>
        <w:t xml:space="preserve"> 2004</w:t>
      </w:r>
    </w:p>
    <w:p w:rsidR="009411E6" w:rsidRPr="000766C6" w:rsidRDefault="009411E6" w:rsidP="009411E6">
      <w:pPr>
        <w:pStyle w:val="ListParagraph"/>
        <w:rPr>
          <w:rFonts w:ascii="Cambria" w:hAnsi="Cambria"/>
          <w:sz w:val="24"/>
          <w:szCs w:val="24"/>
        </w:rPr>
      </w:pPr>
    </w:p>
    <w:p w:rsidR="00A16DE1" w:rsidRPr="00B56956" w:rsidRDefault="00A16DE1">
      <w:pPr>
        <w:rPr>
          <w:rFonts w:asciiTheme="majorHAnsi" w:hAnsiTheme="majorHAnsi"/>
          <w:sz w:val="24"/>
          <w:szCs w:val="24"/>
        </w:rPr>
      </w:pPr>
    </w:p>
    <w:sectPr w:rsidR="00A16DE1" w:rsidRPr="00B56956" w:rsidSect="00A16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84A7D"/>
    <w:multiLevelType w:val="hybridMultilevel"/>
    <w:tmpl w:val="E378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32A4A"/>
    <w:multiLevelType w:val="hybridMultilevel"/>
    <w:tmpl w:val="4F168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E76AE"/>
    <w:multiLevelType w:val="hybridMultilevel"/>
    <w:tmpl w:val="3EEEA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6A3715"/>
    <w:multiLevelType w:val="hybridMultilevel"/>
    <w:tmpl w:val="D674B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007B7"/>
    <w:multiLevelType w:val="hybridMultilevel"/>
    <w:tmpl w:val="95D0C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C54E18"/>
    <w:multiLevelType w:val="hybridMultilevel"/>
    <w:tmpl w:val="A5E28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EC6C0B"/>
    <w:multiLevelType w:val="hybridMultilevel"/>
    <w:tmpl w:val="E1260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86417"/>
    <w:multiLevelType w:val="hybridMultilevel"/>
    <w:tmpl w:val="31AA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3F"/>
    <w:rsid w:val="000766C6"/>
    <w:rsid w:val="0019357D"/>
    <w:rsid w:val="00237F29"/>
    <w:rsid w:val="0026673F"/>
    <w:rsid w:val="002C47CC"/>
    <w:rsid w:val="00466460"/>
    <w:rsid w:val="00482ED8"/>
    <w:rsid w:val="004F3F09"/>
    <w:rsid w:val="005835C8"/>
    <w:rsid w:val="005B1F57"/>
    <w:rsid w:val="006A3033"/>
    <w:rsid w:val="007233E8"/>
    <w:rsid w:val="00726E96"/>
    <w:rsid w:val="00764BFB"/>
    <w:rsid w:val="00854202"/>
    <w:rsid w:val="008E49B3"/>
    <w:rsid w:val="009411E6"/>
    <w:rsid w:val="00A16DE1"/>
    <w:rsid w:val="00A76B65"/>
    <w:rsid w:val="00AA3E0B"/>
    <w:rsid w:val="00B56956"/>
    <w:rsid w:val="00BD3D1D"/>
    <w:rsid w:val="00CB5EBB"/>
    <w:rsid w:val="00DC637A"/>
    <w:rsid w:val="00E247CC"/>
    <w:rsid w:val="00E31A43"/>
    <w:rsid w:val="00E96108"/>
    <w:rsid w:val="00EE3D3F"/>
    <w:rsid w:val="00FA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D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D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5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ders3@Q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 Health Systems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kanders3</dc:creator>
  <cp:lastModifiedBy>Kkatherene Anderson</cp:lastModifiedBy>
  <cp:revision>2</cp:revision>
  <cp:lastPrinted>2012-12-13T20:33:00Z</cp:lastPrinted>
  <dcterms:created xsi:type="dcterms:W3CDTF">2013-01-12T21:57:00Z</dcterms:created>
  <dcterms:modified xsi:type="dcterms:W3CDTF">2013-01-12T21:57:00Z</dcterms:modified>
</cp:coreProperties>
</file>