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alias w:val="Author"/>
        <w:tag w:val=""/>
        <w:id w:val="1246310863"/>
        <w:placeholder>
          <w:docPart w:val="70DECD7BBB1E4F38B19FBCA853FDF76F"/>
        </w:placeholder>
        <w:dataBinding w:prefixMappings="xmlns:ns0='http://purl.org/dc/elements/1.1/' xmlns:ns1='http://schemas.openxmlformats.org/package/2006/metadata/core-properties' " w:xpath="/ns1:coreProperties[1]/ns0:creator[1]" w:storeItemID="{6C3C8BC8-F283-45AE-878A-BAB7291924A1}"/>
        <w:text/>
      </w:sdtPr>
      <w:sdtEndPr/>
      <w:sdtContent>
        <w:p w:rsidR="003A70EE" w:rsidRDefault="003100E6">
          <w:pPr>
            <w:pStyle w:val="Title"/>
          </w:pPr>
          <w:r>
            <w:t>Ana Martinez</w:t>
          </w:r>
        </w:p>
      </w:sdtContent>
    </w:sdt>
    <w:tbl>
      <w:tblPr>
        <w:tblStyle w:val="ResumeTable"/>
        <w:tblW w:w="5000" w:type="pct"/>
        <w:tblLook w:val="04A0" w:firstRow="1" w:lastRow="0" w:firstColumn="1" w:lastColumn="0" w:noHBand="0" w:noVBand="1"/>
        <w:tblDescription w:val="Contact Info"/>
      </w:tblPr>
      <w:tblGrid>
        <w:gridCol w:w="1657"/>
        <w:gridCol w:w="7415"/>
      </w:tblGrid>
      <w:tr w:rsidR="003A70EE" w:rsidTr="003A70EE">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3A70EE" w:rsidRDefault="003A70EE"/>
        </w:tc>
        <w:tc>
          <w:tcPr>
            <w:tcW w:w="4087" w:type="pct"/>
          </w:tcPr>
          <w:p w:rsidR="003A70EE" w:rsidRDefault="003A70EE"/>
        </w:tc>
      </w:tr>
      <w:tr w:rsidR="003A70EE" w:rsidTr="003A70EE">
        <w:tc>
          <w:tcPr>
            <w:tcW w:w="913" w:type="pct"/>
          </w:tcPr>
          <w:p w:rsidR="003A70EE" w:rsidRDefault="003A70EE"/>
        </w:tc>
        <w:tc>
          <w:tcPr>
            <w:tcW w:w="4087" w:type="pct"/>
          </w:tcPr>
          <w:p w:rsidR="00FE21F9" w:rsidRDefault="00E67C54" w:rsidP="00E67C54">
            <w:pPr>
              <w:pStyle w:val="ContactInfo"/>
            </w:pPr>
            <w:r>
              <w:t>901 South Sixth Avenue Space 443</w:t>
            </w:r>
            <w:r w:rsidR="00FE21F9">
              <w:t xml:space="preserve"> </w:t>
            </w:r>
            <w:r w:rsidR="00FE21F9">
              <w:rPr>
                <w:color w:val="A6A6A6" w:themeColor="background1" w:themeShade="A6"/>
              </w:rPr>
              <w:t>|</w:t>
            </w:r>
            <w:r w:rsidR="00FE21F9">
              <w:t> Cell: 626-232-0941 </w:t>
            </w:r>
            <w:r w:rsidR="00FE21F9">
              <w:rPr>
                <w:color w:val="A6A6A6" w:themeColor="background1" w:themeShade="A6"/>
              </w:rPr>
              <w:t>|</w:t>
            </w:r>
            <w:r w:rsidR="00FE21F9">
              <w:t> travesia65@gmail.com</w:t>
            </w:r>
          </w:p>
          <w:p w:rsidR="003A70EE" w:rsidRDefault="00E67C54" w:rsidP="00FE21F9">
            <w:pPr>
              <w:pStyle w:val="ContactInfo"/>
            </w:pPr>
            <w:r>
              <w:t>Hacienda Heights, CA 91745</w:t>
            </w:r>
            <w:r w:rsidR="0097247D">
              <w:t> </w:t>
            </w:r>
          </w:p>
        </w:tc>
      </w:tr>
    </w:tbl>
    <w:p w:rsidR="003A70EE" w:rsidRDefault="001D6B8B">
      <w:pPr>
        <w:pStyle w:val="SectionHeading"/>
      </w:pPr>
      <w:r>
        <w:t xml:space="preserve">professional </w:t>
      </w:r>
      <w:r w:rsidR="0097247D">
        <w:t>Summary</w:t>
      </w:r>
    </w:p>
    <w:tbl>
      <w:tblPr>
        <w:tblStyle w:val="ResumeTable"/>
        <w:tblW w:w="5000" w:type="pct"/>
        <w:tblLook w:val="04A0" w:firstRow="1" w:lastRow="0" w:firstColumn="1" w:lastColumn="0" w:noHBand="0" w:noVBand="1"/>
        <w:tblDescription w:val="Summary"/>
      </w:tblPr>
      <w:tblGrid>
        <w:gridCol w:w="1657"/>
        <w:gridCol w:w="7415"/>
      </w:tblGrid>
      <w:tr w:rsidR="003A70EE" w:rsidTr="003A70EE">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3A70EE" w:rsidRDefault="003A70EE"/>
        </w:tc>
        <w:tc>
          <w:tcPr>
            <w:tcW w:w="4087" w:type="pct"/>
          </w:tcPr>
          <w:p w:rsidR="003A70EE" w:rsidRDefault="003A70EE"/>
        </w:tc>
      </w:tr>
      <w:tr w:rsidR="003A70EE" w:rsidTr="003A70EE">
        <w:tc>
          <w:tcPr>
            <w:tcW w:w="913" w:type="pct"/>
          </w:tcPr>
          <w:p w:rsidR="003A70EE" w:rsidRDefault="003A70EE"/>
        </w:tc>
        <w:tc>
          <w:tcPr>
            <w:tcW w:w="4087" w:type="pct"/>
          </w:tcPr>
          <w:p w:rsidR="003A70EE" w:rsidRDefault="00FE21F9" w:rsidP="00E67C54">
            <w:r>
              <w:t xml:space="preserve">Subject matter expert in reading blueprints, to facilitate the building and wiring process of electrical equipment. Two decades of experience in assembling, with proven ability to accomplish my duties with little to no supervision. </w:t>
            </w:r>
            <w:r w:rsidR="00E72A06">
              <w:t>Growing ability to managing multiple assembly projects with accuracy and efficiency.</w:t>
            </w:r>
            <w:r w:rsidR="00284FBB">
              <w:t xml:space="preserve"> Consistently performed error-free work, exerted effort and demonstrated a sense of urgency.</w:t>
            </w:r>
          </w:p>
        </w:tc>
      </w:tr>
    </w:tbl>
    <w:p w:rsidR="003A70EE" w:rsidRDefault="00E72A06">
      <w:pPr>
        <w:pStyle w:val="SectionHeading"/>
      </w:pPr>
      <w:r>
        <w:t>skills</w:t>
      </w:r>
    </w:p>
    <w:tbl>
      <w:tblPr>
        <w:tblStyle w:val="ResumeTable"/>
        <w:tblW w:w="5000" w:type="pct"/>
        <w:tblLook w:val="04A0" w:firstRow="1" w:lastRow="0" w:firstColumn="1" w:lastColumn="0" w:noHBand="0" w:noVBand="1"/>
        <w:tblDescription w:val="Skills"/>
      </w:tblPr>
      <w:tblGrid>
        <w:gridCol w:w="1657"/>
        <w:gridCol w:w="7415"/>
      </w:tblGrid>
      <w:tr w:rsidR="003A70EE" w:rsidTr="00E72A06">
        <w:trPr>
          <w:cnfStyle w:val="100000000000" w:firstRow="1" w:lastRow="0" w:firstColumn="0" w:lastColumn="0" w:oddVBand="0" w:evenVBand="0" w:oddHBand="0" w:evenHBand="0" w:firstRowFirstColumn="0" w:firstRowLastColumn="0" w:lastRowFirstColumn="0" w:lastRowLastColumn="0"/>
          <w:trHeight w:hRule="exact" w:val="52"/>
        </w:trPr>
        <w:tc>
          <w:tcPr>
            <w:tcW w:w="913" w:type="pct"/>
          </w:tcPr>
          <w:p w:rsidR="003A70EE" w:rsidRDefault="003A70EE"/>
        </w:tc>
        <w:tc>
          <w:tcPr>
            <w:tcW w:w="4087" w:type="pct"/>
          </w:tcPr>
          <w:p w:rsidR="003A70EE" w:rsidRDefault="003A70EE"/>
        </w:tc>
      </w:tr>
      <w:sdt>
        <w:sdtPr>
          <w:id w:val="1857463929"/>
          <w15:repeatingSection/>
        </w:sdtPr>
        <w:sdtEndPr/>
        <w:sdtContent>
          <w:sdt>
            <w:sdtPr>
              <w:id w:val="2011181661"/>
              <w:placeholder>
                <w:docPart w:val="DA3243BE2CB54E99B36B8A5089C6DE24"/>
              </w:placeholder>
              <w15:repeatingSectionItem/>
            </w:sdtPr>
            <w:sdtEndPr/>
            <w:sdtContent>
              <w:tr w:rsidR="00E72A06" w:rsidTr="00E72A06">
                <w:trPr>
                  <w:trHeight w:val="2241"/>
                </w:trPr>
                <w:tc>
                  <w:tcPr>
                    <w:tcW w:w="913" w:type="pct"/>
                  </w:tcPr>
                  <w:p w:rsidR="00E72A06" w:rsidRDefault="00E72A06" w:rsidP="001D6B8B">
                    <w:pPr>
                      <w:pStyle w:val="ListBullet"/>
                      <w:numPr>
                        <w:ilvl w:val="0"/>
                        <w:numId w:val="0"/>
                      </w:numPr>
                      <w:ind w:left="101"/>
                    </w:pPr>
                  </w:p>
                </w:tc>
                <w:tc>
                  <w:tcPr>
                    <w:tcW w:w="4087" w:type="pct"/>
                  </w:tcPr>
                  <w:p w:rsidR="00E72A06" w:rsidRDefault="00E72A06" w:rsidP="001D6B8B">
                    <w:pPr>
                      <w:pStyle w:val="ListBullet"/>
                    </w:pPr>
                    <w:r>
                      <w:t xml:space="preserve">Excellent proficiency in process </w:t>
                    </w:r>
                    <w:r w:rsidR="001D6B8B">
                      <w:t>specifications</w:t>
                    </w:r>
                    <w:r>
                      <w:t xml:space="preserve"> and standardized assembly operations.</w:t>
                    </w:r>
                  </w:p>
                  <w:p w:rsidR="00E72A06" w:rsidRDefault="00E72A06" w:rsidP="001D6B8B">
                    <w:pPr>
                      <w:pStyle w:val="ListBullet"/>
                    </w:pPr>
                    <w:r>
                      <w:t>Outstanding Familiarity with soldering hand tools and electrical test a</w:t>
                    </w:r>
                    <w:r w:rsidR="00284FBB">
                      <w:t>nd precision measuring devices.</w:t>
                    </w:r>
                  </w:p>
                  <w:p w:rsidR="00E72A06" w:rsidRDefault="00E72A06" w:rsidP="001D6B8B">
                    <w:pPr>
                      <w:pStyle w:val="ListBullet"/>
                    </w:pPr>
                    <w:r>
                      <w:t>Sound skills in accurate comprehension of assembly diagrams and work instructions.</w:t>
                    </w:r>
                  </w:p>
                  <w:p w:rsidR="00284FBB" w:rsidRDefault="001D6B8B" w:rsidP="001D6B8B">
                    <w:pPr>
                      <w:pStyle w:val="ListBullet"/>
                    </w:pPr>
                    <w:r>
                      <w:t>Highly skilled in working as a team in a productive manner.</w:t>
                    </w:r>
                  </w:p>
                  <w:p w:rsidR="00E72A06" w:rsidRDefault="001D6B8B" w:rsidP="001D6B8B">
                    <w:pPr>
                      <w:pStyle w:val="ListBullet"/>
                    </w:pPr>
                    <w:r>
                      <w:t>Solid leadership capabilities with technical knowledge to teach new associates.</w:t>
                    </w:r>
                  </w:p>
                </w:tc>
              </w:tr>
            </w:sdtContent>
          </w:sdt>
        </w:sdtContent>
      </w:sdt>
      <w:tr w:rsidR="003A70EE" w:rsidTr="00E72A06">
        <w:trPr>
          <w:trHeight w:val="24"/>
        </w:trPr>
        <w:tc>
          <w:tcPr>
            <w:tcW w:w="913" w:type="pct"/>
          </w:tcPr>
          <w:p w:rsidR="003A70EE" w:rsidRDefault="003A70EE"/>
        </w:tc>
        <w:tc>
          <w:tcPr>
            <w:tcW w:w="4087" w:type="pct"/>
          </w:tcPr>
          <w:p w:rsidR="00FE21F9" w:rsidRDefault="00FE21F9" w:rsidP="00FE21F9">
            <w:pPr>
              <w:pStyle w:val="Subsection"/>
            </w:pPr>
          </w:p>
        </w:tc>
      </w:tr>
    </w:tbl>
    <w:p w:rsidR="003A70EE" w:rsidRDefault="00FE21F9">
      <w:pPr>
        <w:pStyle w:val="SectionHeading"/>
      </w:pPr>
      <w:r>
        <w:t xml:space="preserve">Professional </w:t>
      </w:r>
      <w:r w:rsidR="0097247D">
        <w:t>Experience</w:t>
      </w:r>
    </w:p>
    <w:tbl>
      <w:tblPr>
        <w:tblStyle w:val="ResumeTable"/>
        <w:tblW w:w="5000" w:type="pct"/>
        <w:tblLook w:val="04A0" w:firstRow="1" w:lastRow="0" w:firstColumn="1" w:lastColumn="0" w:noHBand="0" w:noVBand="1"/>
        <w:tblDescription w:val="Experience"/>
      </w:tblPr>
      <w:tblGrid>
        <w:gridCol w:w="1657"/>
        <w:gridCol w:w="7415"/>
      </w:tblGrid>
      <w:tr w:rsidR="003A70EE" w:rsidTr="003A70EE">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3A70EE" w:rsidRDefault="003A70EE">
            <w:pPr>
              <w:spacing w:line="240" w:lineRule="auto"/>
            </w:pPr>
          </w:p>
        </w:tc>
        <w:tc>
          <w:tcPr>
            <w:tcW w:w="4087" w:type="pct"/>
          </w:tcPr>
          <w:p w:rsidR="003A70EE" w:rsidRDefault="003A70EE">
            <w:pPr>
              <w:spacing w:line="240" w:lineRule="auto"/>
            </w:pPr>
          </w:p>
        </w:tc>
      </w:tr>
      <w:tr w:rsidR="003A70EE" w:rsidTr="003A70EE">
        <w:tc>
          <w:tcPr>
            <w:tcW w:w="913" w:type="pct"/>
          </w:tcPr>
          <w:p w:rsidR="003A70EE" w:rsidRDefault="00E67C54" w:rsidP="00E67C54">
            <w:pPr>
              <w:pStyle w:val="Date"/>
            </w:pPr>
            <w:r>
              <w:t>April 2005-June 2016</w:t>
            </w:r>
          </w:p>
        </w:tc>
        <w:tc>
          <w:tcPr>
            <w:tcW w:w="4087" w:type="pct"/>
          </w:tcPr>
          <w:p w:rsidR="003A70EE" w:rsidRDefault="00E67C54">
            <w:pPr>
              <w:pStyle w:val="Subsection"/>
            </w:pPr>
            <w:r>
              <w:t>Electronics Assembler</w:t>
            </w:r>
            <w:r w:rsidR="0097247D">
              <w:t>,  </w:t>
            </w:r>
            <w:r>
              <w:rPr>
                <w:rStyle w:val="Emphasis"/>
              </w:rPr>
              <w:t>Teledyne Analytical Instruments</w:t>
            </w:r>
          </w:p>
          <w:p w:rsidR="003A70EE" w:rsidRDefault="00284FBB" w:rsidP="00E67C54">
            <w:pPr>
              <w:pStyle w:val="ListBullet"/>
            </w:pPr>
            <w:r>
              <w:t>Followed blueprints and schematics in assembly process.</w:t>
            </w:r>
          </w:p>
          <w:p w:rsidR="00284FBB" w:rsidRDefault="00284FBB" w:rsidP="00E67C54">
            <w:pPr>
              <w:pStyle w:val="ListBullet"/>
            </w:pPr>
            <w:r>
              <w:t>Connect and soldered electrical cables and wires to specific requirements.</w:t>
            </w:r>
          </w:p>
          <w:p w:rsidR="00284FBB" w:rsidRDefault="00284FBB" w:rsidP="00E67C54">
            <w:pPr>
              <w:pStyle w:val="ListBullet"/>
            </w:pPr>
            <w:r>
              <w:t>Tested all completed electronics</w:t>
            </w:r>
          </w:p>
          <w:p w:rsidR="00284FBB" w:rsidRDefault="00284FBB" w:rsidP="00284FBB">
            <w:pPr>
              <w:pStyle w:val="ListBullet"/>
            </w:pPr>
            <w:r>
              <w:t>Assembled mechanical components and electrical wiring.</w:t>
            </w:r>
          </w:p>
        </w:tc>
      </w:tr>
      <w:sdt>
        <w:sdtPr>
          <w:rPr>
            <w:color w:val="595959" w:themeColor="text1" w:themeTint="A6"/>
          </w:rPr>
          <w:id w:val="-1144189173"/>
          <w15:repeatingSection/>
        </w:sdtPr>
        <w:sdtEndPr/>
        <w:sdtContent>
          <w:sdt>
            <w:sdtPr>
              <w:rPr>
                <w:color w:val="595959" w:themeColor="text1" w:themeTint="A6"/>
              </w:rPr>
              <w:id w:val="-693077924"/>
              <w:placeholder>
                <w:docPart w:val="CCF5762BEFCB4897878AC56D4E5F3354"/>
              </w:placeholder>
              <w15:repeatingSectionItem/>
            </w:sdtPr>
            <w:sdtEndPr/>
            <w:sdtContent>
              <w:tr w:rsidR="003A70EE" w:rsidTr="003A70EE">
                <w:tc>
                  <w:tcPr>
                    <w:tcW w:w="913" w:type="pct"/>
                  </w:tcPr>
                  <w:p w:rsidR="003A70EE" w:rsidRDefault="00AF3335" w:rsidP="00AF3335">
                    <w:pPr>
                      <w:pStyle w:val="Date"/>
                    </w:pPr>
                    <w:r>
                      <w:t>January 2009-Present</w:t>
                    </w:r>
                  </w:p>
                </w:tc>
                <w:tc>
                  <w:tcPr>
                    <w:tcW w:w="4087" w:type="pct"/>
                  </w:tcPr>
                  <w:p w:rsidR="003A70EE" w:rsidRDefault="00AF3335">
                    <w:pPr>
                      <w:pStyle w:val="Subsection"/>
                    </w:pPr>
                    <w:r>
                      <w:t>Tax Professional</w:t>
                    </w:r>
                    <w:r w:rsidR="0097247D">
                      <w:t>,  </w:t>
                    </w:r>
                    <w:r>
                      <w:rPr>
                        <w:rStyle w:val="Emphasis"/>
                      </w:rPr>
                      <w:t>H&amp;R Block</w:t>
                    </w:r>
                  </w:p>
                  <w:p w:rsidR="00284FBB" w:rsidRDefault="00AF3335" w:rsidP="00AF3335">
                    <w:pPr>
                      <w:pStyle w:val="ListBullet"/>
                    </w:pPr>
                    <w:r>
                      <w:t xml:space="preserve">Preparing </w:t>
                    </w:r>
                    <w:r w:rsidR="00C117EC">
                      <w:t xml:space="preserve">tax forms for businesses </w:t>
                    </w:r>
                    <w:r w:rsidR="00284FBB">
                      <w:t xml:space="preserve">and individuals. </w:t>
                    </w:r>
                  </w:p>
                  <w:p w:rsidR="003A70EE" w:rsidRDefault="00C117EC" w:rsidP="00AF3335">
                    <w:pPr>
                      <w:pStyle w:val="ListBullet"/>
                    </w:pPr>
                    <w:r>
                      <w:t>Knowledge in laws th</w:t>
                    </w:r>
                    <w:r w:rsidR="00284FBB">
                      <w:t>at apply in the tax form preparation process.</w:t>
                    </w:r>
                  </w:p>
                </w:tc>
              </w:tr>
            </w:sdtContent>
          </w:sdt>
          <w:sdt>
            <w:sdtPr>
              <w:rPr>
                <w:color w:val="595959" w:themeColor="text1" w:themeTint="A6"/>
              </w:rPr>
              <w:id w:val="-1538425100"/>
              <w:placeholder>
                <w:docPart w:val="734B7CD680BA404BAC84B7D0BF3B6D4B"/>
              </w:placeholder>
              <w15:repeatingSectionItem/>
            </w:sdtPr>
            <w:sdtEndPr/>
            <w:sdtContent>
              <w:tr w:rsidR="00C117EC" w:rsidTr="003A70EE">
                <w:tc>
                  <w:tcPr>
                    <w:tcW w:w="913" w:type="pct"/>
                  </w:tcPr>
                  <w:p w:rsidR="00C117EC" w:rsidRDefault="00C117EC" w:rsidP="00AF3335">
                    <w:pPr>
                      <w:pStyle w:val="Date"/>
                    </w:pPr>
                    <w:r>
                      <w:t>September 1994- April 2002</w:t>
                    </w:r>
                  </w:p>
                </w:tc>
                <w:tc>
                  <w:tcPr>
                    <w:tcW w:w="4087" w:type="pct"/>
                  </w:tcPr>
                  <w:p w:rsidR="00C117EC" w:rsidRDefault="00C117EC">
                    <w:pPr>
                      <w:pStyle w:val="Subsection"/>
                    </w:pPr>
                    <w:r>
                      <w:t>Lead Person, Lighting Fixtures Assembler,  </w:t>
                    </w:r>
                    <w:r>
                      <w:rPr>
                        <w:rStyle w:val="Emphasis"/>
                      </w:rPr>
                      <w:t>Kim Lighting</w:t>
                    </w:r>
                  </w:p>
                  <w:p w:rsidR="001D6B8B" w:rsidRDefault="00C117EC" w:rsidP="00AF3335">
                    <w:pPr>
                      <w:pStyle w:val="ListBullet"/>
                    </w:pPr>
                    <w:r>
                      <w:t xml:space="preserve">Supervised ten coworkers in the building process of light fixtures. </w:t>
                    </w:r>
                  </w:p>
                  <w:p w:rsidR="00C117EC" w:rsidRDefault="001D6B8B" w:rsidP="00AF3335">
                    <w:pPr>
                      <w:pStyle w:val="ListBullet"/>
                    </w:pPr>
                    <w:r>
                      <w:t>Drilling and threading machine operator.</w:t>
                    </w:r>
                  </w:p>
                </w:tc>
              </w:tr>
            </w:sdtContent>
          </w:sdt>
        </w:sdtContent>
      </w:sdt>
    </w:tbl>
    <w:p w:rsidR="003100E6" w:rsidRDefault="00D60859" w:rsidP="003100E6">
      <w:pPr>
        <w:pStyle w:val="Title"/>
        <w:tabs>
          <w:tab w:val="left" w:pos="5073"/>
        </w:tabs>
      </w:pPr>
      <w:sdt>
        <w:sdtPr>
          <w:alias w:val="Author"/>
          <w:tag w:val=""/>
          <w:id w:val="1146709126"/>
          <w:placeholder>
            <w:docPart w:val="DDEFBE07BA5A4F47AA16A66D0364EC78"/>
          </w:placeholder>
          <w:dataBinding w:prefixMappings="xmlns:ns0='http://purl.org/dc/elements/1.1/' xmlns:ns1='http://schemas.openxmlformats.org/package/2006/metadata/core-properties' " w:xpath="/ns1:coreProperties[1]/ns0:creator[1]" w:storeItemID="{6C3C8BC8-F283-45AE-878A-BAB7291924A1}"/>
          <w:text/>
        </w:sdtPr>
        <w:sdtEndPr/>
        <w:sdtContent>
          <w:r w:rsidR="003100E6">
            <w:t>Ana Martinez</w:t>
          </w:r>
        </w:sdtContent>
      </w:sdt>
      <w:r w:rsidR="003100E6">
        <w:tab/>
      </w:r>
      <w:r w:rsidR="003100E6" w:rsidRPr="003100E6">
        <w:rPr>
          <w:sz w:val="20"/>
        </w:rPr>
        <w:t>page 2</w:t>
      </w:r>
    </w:p>
    <w:tbl>
      <w:tblPr>
        <w:tblStyle w:val="ResumeTable"/>
        <w:tblW w:w="5000" w:type="pct"/>
        <w:tblLook w:val="04A0" w:firstRow="1" w:lastRow="0" w:firstColumn="1" w:lastColumn="0" w:noHBand="0" w:noVBand="1"/>
        <w:tblDescription w:val="Contact Info"/>
      </w:tblPr>
      <w:tblGrid>
        <w:gridCol w:w="1657"/>
        <w:gridCol w:w="7415"/>
      </w:tblGrid>
      <w:tr w:rsidR="003100E6" w:rsidTr="00F37E40">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3100E6" w:rsidRDefault="003100E6" w:rsidP="00F37E40"/>
        </w:tc>
        <w:tc>
          <w:tcPr>
            <w:tcW w:w="4087" w:type="pct"/>
          </w:tcPr>
          <w:p w:rsidR="003100E6" w:rsidRDefault="003100E6" w:rsidP="00F37E40"/>
        </w:tc>
      </w:tr>
      <w:tr w:rsidR="003100E6" w:rsidTr="00F37E40">
        <w:tc>
          <w:tcPr>
            <w:tcW w:w="913" w:type="pct"/>
          </w:tcPr>
          <w:p w:rsidR="003100E6" w:rsidRDefault="003100E6" w:rsidP="00F37E40"/>
        </w:tc>
        <w:tc>
          <w:tcPr>
            <w:tcW w:w="4087" w:type="pct"/>
          </w:tcPr>
          <w:p w:rsidR="003100E6" w:rsidRDefault="003100E6" w:rsidP="00F37E40">
            <w:pPr>
              <w:pStyle w:val="ContactInfo"/>
            </w:pPr>
            <w:r>
              <w:t xml:space="preserve">901 South Sixth Avenue Space 443 </w:t>
            </w:r>
            <w:r>
              <w:rPr>
                <w:color w:val="A6A6A6" w:themeColor="background1" w:themeShade="A6"/>
              </w:rPr>
              <w:t>|</w:t>
            </w:r>
            <w:r>
              <w:t> Cell: 626-232-0941 </w:t>
            </w:r>
            <w:r>
              <w:rPr>
                <w:color w:val="A6A6A6" w:themeColor="background1" w:themeShade="A6"/>
              </w:rPr>
              <w:t>|</w:t>
            </w:r>
            <w:r>
              <w:t> travesia65@gmail.com</w:t>
            </w:r>
          </w:p>
          <w:p w:rsidR="003100E6" w:rsidRDefault="003100E6" w:rsidP="00F37E40">
            <w:pPr>
              <w:pStyle w:val="ContactInfo"/>
            </w:pPr>
            <w:r>
              <w:t>Hacienda Heights, CA 91745 </w:t>
            </w:r>
          </w:p>
        </w:tc>
      </w:tr>
    </w:tbl>
    <w:p w:rsidR="003A70EE" w:rsidRDefault="0097247D">
      <w:pPr>
        <w:pStyle w:val="SectionHeading"/>
      </w:pPr>
      <w:r>
        <w:t>Education</w:t>
      </w:r>
    </w:p>
    <w:tbl>
      <w:tblPr>
        <w:tblStyle w:val="ResumeTable"/>
        <w:tblW w:w="5000" w:type="pct"/>
        <w:tblLook w:val="04A0" w:firstRow="1" w:lastRow="0" w:firstColumn="1" w:lastColumn="0" w:noHBand="0" w:noVBand="1"/>
        <w:tblDescription w:val="Education"/>
      </w:tblPr>
      <w:tblGrid>
        <w:gridCol w:w="1657"/>
        <w:gridCol w:w="7415"/>
      </w:tblGrid>
      <w:tr w:rsidR="003A70EE" w:rsidTr="003A70EE">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3A70EE" w:rsidRDefault="003A70EE">
            <w:pPr>
              <w:spacing w:line="240" w:lineRule="auto"/>
            </w:pPr>
          </w:p>
        </w:tc>
        <w:tc>
          <w:tcPr>
            <w:tcW w:w="4087" w:type="pct"/>
          </w:tcPr>
          <w:p w:rsidR="003A70EE" w:rsidRDefault="003A70EE">
            <w:pPr>
              <w:spacing w:line="240" w:lineRule="auto"/>
            </w:pPr>
          </w:p>
        </w:tc>
      </w:tr>
      <w:tr w:rsidR="003A70EE" w:rsidTr="003A70EE">
        <w:tc>
          <w:tcPr>
            <w:tcW w:w="913" w:type="pct"/>
          </w:tcPr>
          <w:p w:rsidR="003A70EE" w:rsidRDefault="00C117EC" w:rsidP="00C117EC">
            <w:pPr>
              <w:pStyle w:val="Date"/>
            </w:pPr>
            <w:r>
              <w:t>1977-1981</w:t>
            </w:r>
          </w:p>
        </w:tc>
        <w:tc>
          <w:tcPr>
            <w:tcW w:w="4087" w:type="pct"/>
          </w:tcPr>
          <w:p w:rsidR="003A70EE" w:rsidRDefault="00C117EC" w:rsidP="00C117EC">
            <w:pPr>
              <w:pStyle w:val="Subsection"/>
            </w:pPr>
            <w:r>
              <w:t>High School Diploma</w:t>
            </w:r>
            <w:r w:rsidR="0097247D">
              <w:t>,  </w:t>
            </w:r>
            <w:r>
              <w:rPr>
                <w:rStyle w:val="Emphasis"/>
              </w:rPr>
              <w:t>Leona Vicario High School, Tijuana, Mexico</w:t>
            </w:r>
          </w:p>
        </w:tc>
      </w:tr>
      <w:sdt>
        <w:sdtPr>
          <w:id w:val="1945648944"/>
          <w15:repeatingSection/>
        </w:sdtPr>
        <w:sdtEndPr/>
        <w:sdtContent>
          <w:sdt>
            <w:sdtPr>
              <w:id w:val="1768577862"/>
              <w:placeholder>
                <w:docPart w:val="CCF5762BEFCB4897878AC56D4E5F3354"/>
              </w:placeholder>
              <w15:repeatingSectionItem/>
            </w:sdtPr>
            <w:sdtEndPr/>
            <w:sdtContent>
              <w:tr w:rsidR="003A70EE" w:rsidTr="003A70EE">
                <w:tc>
                  <w:tcPr>
                    <w:tcW w:w="913" w:type="pct"/>
                  </w:tcPr>
                  <w:p w:rsidR="003A70EE" w:rsidRDefault="009B6FC1" w:rsidP="009B6FC1">
                    <w:pPr>
                      <w:pStyle w:val="Date"/>
                    </w:pPr>
                    <w:r>
                      <w:t>January- December 2003</w:t>
                    </w:r>
                  </w:p>
                </w:tc>
                <w:tc>
                  <w:tcPr>
                    <w:tcW w:w="4087" w:type="pct"/>
                  </w:tcPr>
                  <w:p w:rsidR="003A70EE" w:rsidRDefault="009B6FC1" w:rsidP="009B6FC1">
                    <w:pPr>
                      <w:pStyle w:val="Subsection"/>
                    </w:pPr>
                    <w:r>
                      <w:t>Soldering Certification</w:t>
                    </w:r>
                    <w:r w:rsidR="0097247D">
                      <w:t>,  </w:t>
                    </w:r>
                    <w:r>
                      <w:rPr>
                        <w:rStyle w:val="Emphasis"/>
                      </w:rPr>
                      <w:t>Hacienda La Puente Adult School, La Puente, California</w:t>
                    </w:r>
                  </w:p>
                </w:tc>
              </w:tr>
            </w:sdtContent>
          </w:sdt>
        </w:sdtContent>
      </w:sdt>
    </w:tbl>
    <w:p w:rsidR="003A70EE" w:rsidRDefault="003A70EE"/>
    <w:sectPr w:rsidR="003A70EE">
      <w:footerReference w:type="default" r:id="rId9"/>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859" w:rsidRDefault="00D60859">
      <w:pPr>
        <w:spacing w:after="0"/>
      </w:pPr>
      <w:r>
        <w:separator/>
      </w:r>
    </w:p>
    <w:p w:rsidR="00D60859" w:rsidRDefault="00D60859"/>
  </w:endnote>
  <w:endnote w:type="continuationSeparator" w:id="0">
    <w:p w:rsidR="00D60859" w:rsidRDefault="00D60859">
      <w:pPr>
        <w:spacing w:after="0"/>
      </w:pPr>
      <w:r>
        <w:continuationSeparator/>
      </w:r>
    </w:p>
    <w:p w:rsidR="00D60859" w:rsidRDefault="00D60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0EE" w:rsidRDefault="0097247D">
    <w:pPr>
      <w:pStyle w:val="Footer"/>
    </w:pPr>
    <w:r>
      <w:t xml:space="preserve">Page </w:t>
    </w:r>
    <w:r>
      <w:rPr>
        <w:noProof w:val="0"/>
      </w:rPr>
      <w:fldChar w:fldCharType="begin"/>
    </w:r>
    <w:r>
      <w:instrText xml:space="preserve"> PAGE   \* MERGEFORMAT </w:instrText>
    </w:r>
    <w:r>
      <w:rPr>
        <w:noProof w:val="0"/>
      </w:rPr>
      <w:fldChar w:fldCharType="separate"/>
    </w:r>
    <w:r w:rsidR="00CE17F0">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859" w:rsidRDefault="00D60859">
      <w:pPr>
        <w:spacing w:after="0"/>
      </w:pPr>
      <w:r>
        <w:separator/>
      </w:r>
    </w:p>
    <w:p w:rsidR="00D60859" w:rsidRDefault="00D60859"/>
  </w:footnote>
  <w:footnote w:type="continuationSeparator" w:id="0">
    <w:p w:rsidR="00D60859" w:rsidRDefault="00D60859">
      <w:pPr>
        <w:spacing w:after="0"/>
      </w:pPr>
      <w:r>
        <w:continuationSeparator/>
      </w:r>
    </w:p>
    <w:p w:rsidR="00D60859" w:rsidRDefault="00D608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15:restartNumberingAfterBreak="0">
    <w:nsid w:val="25753A19"/>
    <w:multiLevelType w:val="hybridMultilevel"/>
    <w:tmpl w:val="15F2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63DFA"/>
    <w:multiLevelType w:val="hybridMultilevel"/>
    <w:tmpl w:val="E1D6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B3F3C"/>
    <w:multiLevelType w:val="hybridMultilevel"/>
    <w:tmpl w:val="26BA01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3"/>
  </w:num>
  <w:num w:numId="6">
    <w:abstractNumId w:val="4"/>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C54"/>
    <w:rsid w:val="001D6B8B"/>
    <w:rsid w:val="00284FBB"/>
    <w:rsid w:val="002D57A5"/>
    <w:rsid w:val="003100E6"/>
    <w:rsid w:val="003A70EE"/>
    <w:rsid w:val="0097247D"/>
    <w:rsid w:val="009B6FC1"/>
    <w:rsid w:val="00AF3335"/>
    <w:rsid w:val="00C117EC"/>
    <w:rsid w:val="00CE17F0"/>
    <w:rsid w:val="00D60859"/>
    <w:rsid w:val="00E67C54"/>
    <w:rsid w:val="00E72A06"/>
    <w:rsid w:val="00FE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A5D21-5DED-4C13-A949-FAF5F158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g\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DECD7BBB1E4F38B19FBCA853FDF76F"/>
        <w:category>
          <w:name w:val="General"/>
          <w:gallery w:val="placeholder"/>
        </w:category>
        <w:types>
          <w:type w:val="bbPlcHdr"/>
        </w:types>
        <w:behaviors>
          <w:behavior w:val="content"/>
        </w:behaviors>
        <w:guid w:val="{0B28AB5C-41FC-4938-8044-484B4825BF19}"/>
      </w:docPartPr>
      <w:docPartBody>
        <w:p w:rsidR="00C7098E" w:rsidRDefault="006C7EBF">
          <w:pPr>
            <w:pStyle w:val="70DECD7BBB1E4F38B19FBCA853FDF76F"/>
          </w:pPr>
          <w:r>
            <w:t>[Your Name]</w:t>
          </w:r>
        </w:p>
      </w:docPartBody>
    </w:docPart>
    <w:docPart>
      <w:docPartPr>
        <w:name w:val="CCF5762BEFCB4897878AC56D4E5F3354"/>
        <w:category>
          <w:name w:val="General"/>
          <w:gallery w:val="placeholder"/>
        </w:category>
        <w:types>
          <w:type w:val="bbPlcHdr"/>
        </w:types>
        <w:behaviors>
          <w:behavior w:val="content"/>
        </w:behaviors>
        <w:guid w:val="{480F6C95-DCAD-4AB2-BB8B-105C6A5E1E6A}"/>
      </w:docPartPr>
      <w:docPartBody>
        <w:p w:rsidR="00C7098E" w:rsidRDefault="006C7EBF">
          <w:pPr>
            <w:pStyle w:val="CCF5762BEFCB4897878AC56D4E5F3354"/>
          </w:pPr>
          <w:r>
            <w:rPr>
              <w:rStyle w:val="PlaceholderText"/>
            </w:rPr>
            <w:t>Enter any content that you want to repeat, including other content controls. You can also insert this control around table rows in order to repeat parts of a table.</w:t>
          </w:r>
        </w:p>
      </w:docPartBody>
    </w:docPart>
    <w:docPart>
      <w:docPartPr>
        <w:name w:val="734B7CD680BA404BAC84B7D0BF3B6D4B"/>
        <w:category>
          <w:name w:val="General"/>
          <w:gallery w:val="placeholder"/>
        </w:category>
        <w:types>
          <w:type w:val="bbPlcHdr"/>
        </w:types>
        <w:behaviors>
          <w:behavior w:val="content"/>
        </w:behaviors>
        <w:guid w:val="{13EB9141-EBC6-45DC-85D5-45CB3ED0F097}"/>
      </w:docPartPr>
      <w:docPartBody>
        <w:p w:rsidR="00C7098E" w:rsidRDefault="002D0CF6" w:rsidP="002D0CF6">
          <w:pPr>
            <w:pStyle w:val="734B7CD680BA404BAC84B7D0BF3B6D4B"/>
          </w:pPr>
          <w:r>
            <w:rPr>
              <w:rStyle w:val="PlaceholderText"/>
            </w:rPr>
            <w:t>Enter any content that you want to repeat, including other content controls. You can also insert this control around table rows in order to repeat parts of a table.</w:t>
          </w:r>
        </w:p>
      </w:docPartBody>
    </w:docPart>
    <w:docPart>
      <w:docPartPr>
        <w:name w:val="DA3243BE2CB54E99B36B8A5089C6DE24"/>
        <w:category>
          <w:name w:val="General"/>
          <w:gallery w:val="placeholder"/>
        </w:category>
        <w:types>
          <w:type w:val="bbPlcHdr"/>
        </w:types>
        <w:behaviors>
          <w:behavior w:val="content"/>
        </w:behaviors>
        <w:guid w:val="{787C8D00-AC6C-4467-9103-A18733114CB7}"/>
      </w:docPartPr>
      <w:docPartBody>
        <w:p w:rsidR="00C7098E" w:rsidRDefault="002D0CF6" w:rsidP="002D0CF6">
          <w:pPr>
            <w:pStyle w:val="DA3243BE2CB54E99B36B8A5089C6DE24"/>
          </w:pPr>
          <w:r>
            <w:rPr>
              <w:rStyle w:val="PlaceholderText"/>
            </w:rPr>
            <w:t>Enter any content that you want to repeat, including other content controls. You can also insert this control around table rows in order to repeat parts of a table.</w:t>
          </w:r>
        </w:p>
      </w:docPartBody>
    </w:docPart>
    <w:docPart>
      <w:docPartPr>
        <w:name w:val="DDEFBE07BA5A4F47AA16A66D0364EC78"/>
        <w:category>
          <w:name w:val="General"/>
          <w:gallery w:val="placeholder"/>
        </w:category>
        <w:types>
          <w:type w:val="bbPlcHdr"/>
        </w:types>
        <w:behaviors>
          <w:behavior w:val="content"/>
        </w:behaviors>
        <w:guid w:val="{917B6113-64A3-41BB-BF06-DBC5117E8A59}"/>
      </w:docPartPr>
      <w:docPartBody>
        <w:p w:rsidR="00C7098E" w:rsidRDefault="002D0CF6" w:rsidP="002D0CF6">
          <w:pPr>
            <w:pStyle w:val="DDEFBE07BA5A4F47AA16A66D0364EC78"/>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F6"/>
    <w:rsid w:val="002D0CF6"/>
    <w:rsid w:val="006C7EBF"/>
    <w:rsid w:val="00C7098E"/>
    <w:rsid w:val="00E4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DECD7BBB1E4F38B19FBCA853FDF76F">
    <w:name w:val="70DECD7BBB1E4F38B19FBCA853FDF76F"/>
  </w:style>
  <w:style w:type="paragraph" w:customStyle="1" w:styleId="E0C72B8EAD6642C8BAB4E73E89A2B05E">
    <w:name w:val="E0C72B8EAD6642C8BAB4E73E89A2B05E"/>
  </w:style>
  <w:style w:type="paragraph" w:customStyle="1" w:styleId="F030440676A54A82A96A3C728601DF6C">
    <w:name w:val="F030440676A54A82A96A3C728601DF6C"/>
  </w:style>
  <w:style w:type="paragraph" w:customStyle="1" w:styleId="3A1B585AFA8B4437A71DB713B42F1C72">
    <w:name w:val="3A1B585AFA8B4437A71DB713B42F1C72"/>
  </w:style>
  <w:style w:type="paragraph" w:customStyle="1" w:styleId="CF9DE5FF9DAB418798A01117FAF2629F">
    <w:name w:val="CF9DE5FF9DAB418798A01117FAF2629F"/>
  </w:style>
  <w:style w:type="paragraph" w:customStyle="1" w:styleId="0EBCDFA5301244CBA4A95A9269CFF13B">
    <w:name w:val="0EBCDFA5301244CBA4A95A9269CFF13B"/>
  </w:style>
  <w:style w:type="character" w:styleId="PlaceholderText">
    <w:name w:val="Placeholder Text"/>
    <w:basedOn w:val="DefaultParagraphFont"/>
    <w:uiPriority w:val="99"/>
    <w:semiHidden/>
    <w:rsid w:val="002D0CF6"/>
    <w:rPr>
      <w:color w:val="808080"/>
    </w:rPr>
  </w:style>
  <w:style w:type="paragraph" w:customStyle="1" w:styleId="CCF5762BEFCB4897878AC56D4E5F3354">
    <w:name w:val="CCF5762BEFCB4897878AC56D4E5F3354"/>
  </w:style>
  <w:style w:type="paragraph" w:customStyle="1" w:styleId="3AE25A6B14064FE68506F5639F95870A">
    <w:name w:val="3AE25A6B14064FE68506F5639F95870A"/>
  </w:style>
  <w:style w:type="paragraph" w:customStyle="1" w:styleId="C9D9708AF57C4EBC81176919037905B1">
    <w:name w:val="C9D9708AF57C4EBC81176919037905B1"/>
  </w:style>
  <w:style w:type="paragraph" w:customStyle="1" w:styleId="88D638A703714FEB9FB1F67195672EA6">
    <w:name w:val="88D638A703714FEB9FB1F67195672EA6"/>
  </w:style>
  <w:style w:type="character" w:styleId="Emphasis">
    <w:name w:val="Emphasis"/>
    <w:basedOn w:val="DefaultParagraphFont"/>
    <w:uiPriority w:val="2"/>
    <w:unhideWhenUsed/>
    <w:qFormat/>
    <w:rPr>
      <w:i/>
      <w:iCs/>
      <w:color w:val="404040" w:themeColor="text1" w:themeTint="BF"/>
    </w:rPr>
  </w:style>
  <w:style w:type="paragraph" w:customStyle="1" w:styleId="A6E2F15DA0684D6EBFED9F6D05760180">
    <w:name w:val="A6E2F15DA0684D6EBFED9F6D05760180"/>
  </w:style>
  <w:style w:type="paragraph" w:customStyle="1" w:styleId="F3F0A13B2AEA4D73B170DE2BFCC3BE65">
    <w:name w:val="F3F0A13B2AEA4D73B170DE2BFCC3BE65"/>
  </w:style>
  <w:style w:type="paragraph" w:customStyle="1" w:styleId="E6DB640F727E43ABA3949ABD89BD1135">
    <w:name w:val="E6DB640F727E43ABA3949ABD89BD1135"/>
  </w:style>
  <w:style w:type="paragraph" w:customStyle="1" w:styleId="4C07591F29B54FA7B9226B05F9A5F84B">
    <w:name w:val="4C07591F29B54FA7B9226B05F9A5F84B"/>
  </w:style>
  <w:style w:type="paragraph" w:customStyle="1" w:styleId="734B7CD680BA404BAC84B7D0BF3B6D4B">
    <w:name w:val="734B7CD680BA404BAC84B7D0BF3B6D4B"/>
    <w:rsid w:val="002D0CF6"/>
  </w:style>
  <w:style w:type="paragraph" w:customStyle="1" w:styleId="E66FDF5BADBE42028FC175BC15EBEFB3">
    <w:name w:val="E66FDF5BADBE42028FC175BC15EBEFB3"/>
    <w:rsid w:val="002D0CF6"/>
  </w:style>
  <w:style w:type="paragraph" w:customStyle="1" w:styleId="EFC14C2661574FC79E15E61D21C1CC28">
    <w:name w:val="EFC14C2661574FC79E15E61D21C1CC28"/>
    <w:rsid w:val="002D0CF6"/>
  </w:style>
  <w:style w:type="paragraph" w:customStyle="1" w:styleId="DA3243BE2CB54E99B36B8A5089C6DE24">
    <w:name w:val="DA3243BE2CB54E99B36B8A5089C6DE24"/>
    <w:rsid w:val="002D0CF6"/>
  </w:style>
  <w:style w:type="paragraph" w:customStyle="1" w:styleId="CC424F188E974A278CBBFA37F141EFA8">
    <w:name w:val="CC424F188E974A278CBBFA37F141EFA8"/>
    <w:rsid w:val="002D0CF6"/>
  </w:style>
  <w:style w:type="paragraph" w:customStyle="1" w:styleId="2BB0E941EB6B45A0830BA99C0A655AC6">
    <w:name w:val="2BB0E941EB6B45A0830BA99C0A655AC6"/>
    <w:rsid w:val="002D0CF6"/>
  </w:style>
  <w:style w:type="paragraph" w:customStyle="1" w:styleId="34D1B3A93B74475C808D3157BE72BD2A">
    <w:name w:val="34D1B3A93B74475C808D3157BE72BD2A"/>
    <w:rsid w:val="002D0CF6"/>
  </w:style>
  <w:style w:type="paragraph" w:customStyle="1" w:styleId="81EEE1E3CE844F55A92A781FCA8C5472">
    <w:name w:val="81EEE1E3CE844F55A92A781FCA8C5472"/>
    <w:rsid w:val="002D0CF6"/>
  </w:style>
  <w:style w:type="paragraph" w:customStyle="1" w:styleId="2D186644F11B4AA2B577E715CFD2195E">
    <w:name w:val="2D186644F11B4AA2B577E715CFD2195E"/>
    <w:rsid w:val="002D0CF6"/>
  </w:style>
  <w:style w:type="paragraph" w:customStyle="1" w:styleId="DDEFBE07BA5A4F47AA16A66D0364EC78">
    <w:name w:val="DDEFBE07BA5A4F47AA16A66D0364EC78"/>
    <w:rsid w:val="002D0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customXml/itemProps2.xml><?xml version="1.0" encoding="utf-8"?>
<ds:datastoreItem xmlns:ds="http://schemas.openxmlformats.org/officeDocument/2006/customXml" ds:itemID="{B86C6638-5037-4123-9359-F1C9842D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Template>
  <TotalTime>0</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Martinez</dc:creator>
  <cp:keywords/>
  <cp:lastModifiedBy>cmg</cp:lastModifiedBy>
  <cp:revision>2</cp:revision>
  <dcterms:created xsi:type="dcterms:W3CDTF">2018-02-06T17:01:00Z</dcterms:created>
  <dcterms:modified xsi:type="dcterms:W3CDTF">2018-02-06T17:01:00Z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