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B1EB8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Allan Prater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2B37F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3/22/19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D7F96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1</w:t>
      </w:r>
      <w:r w:rsidR="00996671" w:rsidRPr="00996671">
        <w:rPr>
          <w:sz w:val="28"/>
          <w:szCs w:val="28"/>
          <w:u w:val="single"/>
          <w:vertAlign w:val="superscript"/>
        </w:rPr>
        <w:t>st</w:t>
      </w:r>
      <w:r w:rsidR="00996671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56AB87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2</w:t>
      </w:r>
      <w:r w:rsidR="00996671" w:rsidRPr="00996671">
        <w:rPr>
          <w:sz w:val="28"/>
          <w:szCs w:val="28"/>
          <w:u w:val="single"/>
          <w:vertAlign w:val="superscript"/>
        </w:rPr>
        <w:t>nd</w:t>
      </w:r>
      <w:r w:rsidR="00996671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72377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Transportation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6D6E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03A6D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461A4B75" w14:textId="3C48F19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96671">
        <w:rPr>
          <w:sz w:val="28"/>
          <w:szCs w:val="28"/>
          <w:u w:val="single"/>
        </w:rPr>
        <w:t>EPR on 8/7</w:t>
      </w:r>
      <w:r w:rsidR="00A03A6D">
        <w:rPr>
          <w:sz w:val="28"/>
          <w:szCs w:val="28"/>
          <w:u w:val="single"/>
        </w:rPr>
        <w:t>/18 score 3.6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7B31643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03A6D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D6CDF6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03A6D">
        <w:rPr>
          <w:sz w:val="28"/>
          <w:szCs w:val="28"/>
        </w:rPr>
        <w:t>$10.00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077111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A03A6D">
        <w:rPr>
          <w:sz w:val="28"/>
          <w:szCs w:val="28"/>
          <w:u w:val="single"/>
        </w:rPr>
        <w:t>5/10/18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A1FB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96671"/>
    <w:rsid w:val="009B2D1A"/>
    <w:rsid w:val="00A03A6D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2019-03-22T15:44:00Z</dcterms:created>
  <dcterms:modified xsi:type="dcterms:W3CDTF">2019-03-22T15:44:00Z</dcterms:modified>
</cp:coreProperties>
</file>