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ALEC H. CASTANEDA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Verdana" w:cs="Verdana" w:eastAsia="Verdana" w:hAnsi="Verdana"/>
        </w:rPr>
      </w:pPr>
      <w:r w:rsidDel="00000000" w:rsidR="00000000" w:rsidRPr="00000000">
        <w:rPr>
          <w:rFonts w:ascii="Verdana" w:cs="Verdana" w:eastAsia="Verdana" w:hAnsi="Verdana"/>
          <w:rtl w:val="0"/>
        </w:rPr>
        <w:t xml:space="preserve">1907 Pecan Street, Unit 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Verdana" w:cs="Verdana" w:eastAsia="Verdana" w:hAnsi="Verdana"/>
        </w:rPr>
      </w:pPr>
      <w:r w:rsidDel="00000000" w:rsidR="00000000" w:rsidRPr="00000000">
        <w:rPr>
          <w:rFonts w:ascii="Verdana" w:cs="Verdana" w:eastAsia="Verdana" w:hAnsi="Verdana"/>
          <w:rtl w:val="0"/>
        </w:rPr>
        <w:t xml:space="preserve">Fort Collins, CO 80526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jc w:val="center"/>
        <w:rPr>
          <w:rFonts w:ascii="Verdana" w:cs="Verdana" w:eastAsia="Verdana" w:hAnsi="Verdana"/>
        </w:rPr>
      </w:pPr>
      <w:r w:rsidDel="00000000" w:rsidR="00000000" w:rsidRPr="00000000">
        <w:rPr>
          <w:rFonts w:ascii="Verdana" w:cs="Verdana" w:eastAsia="Verdana" w:hAnsi="Verdana"/>
          <w:rtl w:val="0"/>
        </w:rPr>
        <w:t xml:space="preserve">Cell: (650) 544-1044 | Email: al33ec@gmail.com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rPr>
      </w:pPr>
      <w:r w:rsidDel="00000000" w:rsidR="00000000" w:rsidRPr="00000000">
        <w:pict>
          <v:rect style="width:0.0pt;height:1.5pt" o:hr="t" o:hrstd="t" o:hralign="center" fillcolor="#A0A0A0" stroked="f"/>
        </w:pict>
      </w:r>
      <w:r w:rsidDel="00000000" w:rsidR="00000000" w:rsidRPr="00000000">
        <w:rPr>
          <w:rFonts w:ascii="Verdana" w:cs="Verdana" w:eastAsia="Verdana" w:hAnsi="Verdana"/>
          <w:b w:val="1"/>
          <w:rtl w:val="0"/>
        </w:rPr>
        <w:t xml:space="preserve">EDUCATION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sz w:val="12"/>
          <w:szCs w:val="1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rPr>
      </w:pPr>
      <w:r w:rsidDel="00000000" w:rsidR="00000000" w:rsidRPr="00000000">
        <w:rPr>
          <w:rFonts w:ascii="Verdana" w:cs="Verdana" w:eastAsia="Verdana" w:hAnsi="Verdana"/>
          <w:rtl w:val="0"/>
        </w:rPr>
        <w:t xml:space="preserve">Loveland High School, Loveland, CO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i w:val="1"/>
        </w:rPr>
      </w:pPr>
      <w:r w:rsidDel="00000000" w:rsidR="00000000" w:rsidRPr="00000000">
        <w:rPr>
          <w:rFonts w:ascii="Verdana" w:cs="Verdana" w:eastAsia="Verdana" w:hAnsi="Verdana"/>
          <w:rtl w:val="0"/>
        </w:rPr>
        <w:t xml:space="preserve">Aims Community College, Greeley, CO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rPr>
      </w:pPr>
      <w:r w:rsidDel="00000000" w:rsidR="00000000" w:rsidRPr="00000000">
        <w:pict>
          <v:rect style="width:0.0pt;height:1.5pt" o:hr="t" o:hrstd="t" o:hralign="center" fillcolor="#A0A0A0" stroked="f"/>
        </w:pict>
      </w:r>
      <w:r w:rsidDel="00000000" w:rsidR="00000000" w:rsidRPr="00000000">
        <w:rPr>
          <w:rFonts w:ascii="Verdana" w:cs="Verdana" w:eastAsia="Verdana" w:hAnsi="Verdana"/>
          <w:b w:val="1"/>
          <w:rtl w:val="0"/>
        </w:rPr>
        <w:t xml:space="preserve">WORK EXPERIENCE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sz w:val="12"/>
          <w:szCs w:val="1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rPr>
      </w:pPr>
      <w:r w:rsidDel="00000000" w:rsidR="00000000" w:rsidRPr="00000000">
        <w:rPr>
          <w:rFonts w:ascii="Verdana" w:cs="Verdana" w:eastAsia="Verdana" w:hAnsi="Verdana"/>
          <w:b w:val="1"/>
          <w:rtl w:val="0"/>
        </w:rPr>
        <w:t xml:space="preserve">SeaWorld, San Diego, CA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color w:val="2c2a29"/>
          <w:shd w:fill="f2f2f2" w:val="clear"/>
        </w:rPr>
      </w:pPr>
      <w:r w:rsidDel="00000000" w:rsidR="00000000" w:rsidRPr="00000000">
        <w:rPr>
          <w:rFonts w:ascii="Verdana" w:cs="Verdana" w:eastAsia="Verdana" w:hAnsi="Verdana"/>
          <w:i w:val="1"/>
          <w:rtl w:val="0"/>
        </w:rPr>
        <w:t xml:space="preserve">Culinary Operations Warehouse Worker: </w:t>
      </w:r>
      <w:r w:rsidDel="00000000" w:rsidR="00000000" w:rsidRPr="00000000">
        <w:rPr>
          <w:rFonts w:ascii="Verdana" w:cs="Verdana" w:eastAsia="Verdana" w:hAnsi="Verdana"/>
          <w:rtl w:val="0"/>
        </w:rPr>
        <w:t xml:space="preserve">March 2017 - September 2017. Ensured excellent customer service by responding to customer and company requirements, expectations, and needs. Pulled products from culinary warehouse to fill pick tickets for the theme park. Loaded and unloaded delivery vehicles and performed delivery of items to park restaurants at SeaWorld and Aquatica parks in San Diego. Maintained cleanliness of warehouse.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color w:val="2c2a29"/>
          <w:sz w:val="12"/>
          <w:szCs w:val="12"/>
          <w:shd w:fill="f2f2f2" w:val="clear"/>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rPr>
      </w:pPr>
      <w:r w:rsidDel="00000000" w:rsidR="00000000" w:rsidRPr="00000000">
        <w:rPr>
          <w:rFonts w:ascii="Verdana" w:cs="Verdana" w:eastAsia="Verdana" w:hAnsi="Verdana"/>
          <w:b w:val="1"/>
          <w:rtl w:val="0"/>
        </w:rPr>
        <w:t xml:space="preserve">Jimmie Johnson’s Kearny Mesa Chevrolet, San Diego, CA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rPr>
      </w:pPr>
      <w:r w:rsidDel="00000000" w:rsidR="00000000" w:rsidRPr="00000000">
        <w:rPr>
          <w:rFonts w:ascii="Verdana" w:cs="Verdana" w:eastAsia="Verdana" w:hAnsi="Verdana"/>
          <w:i w:val="1"/>
          <w:rtl w:val="0"/>
        </w:rPr>
        <w:t xml:space="preserve">Sales Consultant: </w:t>
      </w:r>
      <w:r w:rsidDel="00000000" w:rsidR="00000000" w:rsidRPr="00000000">
        <w:rPr>
          <w:rFonts w:ascii="Verdana" w:cs="Verdana" w:eastAsia="Verdana" w:hAnsi="Verdana"/>
          <w:rtl w:val="0"/>
        </w:rPr>
        <w:t xml:space="preserve">September 2016 - January 2017. Communicated with customers in person and via phone and email to sell vehicles as a Chevrolet-certified product knowledge specialist.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sz w:val="12"/>
          <w:szCs w:val="1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rPr>
      </w:pPr>
      <w:r w:rsidDel="00000000" w:rsidR="00000000" w:rsidRPr="00000000">
        <w:rPr>
          <w:rFonts w:ascii="Verdana" w:cs="Verdana" w:eastAsia="Verdana" w:hAnsi="Verdana"/>
          <w:b w:val="1"/>
          <w:rtl w:val="0"/>
        </w:rPr>
        <w:t xml:space="preserve">Riguero Motors, San Diego, CA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rPr>
      </w:pPr>
      <w:r w:rsidDel="00000000" w:rsidR="00000000" w:rsidRPr="00000000">
        <w:rPr>
          <w:rFonts w:ascii="Verdana" w:cs="Verdana" w:eastAsia="Verdana" w:hAnsi="Verdana"/>
          <w:i w:val="1"/>
          <w:rtl w:val="0"/>
        </w:rPr>
        <w:t xml:space="preserve">Sales Consultant</w:t>
      </w:r>
      <w:r w:rsidDel="00000000" w:rsidR="00000000" w:rsidRPr="00000000">
        <w:rPr>
          <w:rFonts w:ascii="Verdana" w:cs="Verdana" w:eastAsia="Verdana" w:hAnsi="Verdana"/>
          <w:rtl w:val="0"/>
        </w:rPr>
        <w:t xml:space="preserve">: August 2016. Contacted customers via phone and email to buy and sell used luxury vehicles. Performed vehicle deliveries for auto auctions. Photographed lot inventory. Performed other administrative and janitorial duties as necessary.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sz w:val="12"/>
          <w:szCs w:val="1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rPr>
      </w:pPr>
      <w:r w:rsidDel="00000000" w:rsidR="00000000" w:rsidRPr="00000000">
        <w:rPr>
          <w:rFonts w:ascii="Verdana" w:cs="Verdana" w:eastAsia="Verdana" w:hAnsi="Verdana"/>
          <w:b w:val="1"/>
          <w:rtl w:val="0"/>
        </w:rPr>
        <w:t xml:space="preserve">Mercedes Benz of Loveland, Loveland, CO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rPr>
      </w:pPr>
      <w:r w:rsidDel="00000000" w:rsidR="00000000" w:rsidRPr="00000000">
        <w:rPr>
          <w:rFonts w:ascii="Verdana" w:cs="Verdana" w:eastAsia="Verdana" w:hAnsi="Verdana"/>
          <w:i w:val="1"/>
          <w:rtl w:val="0"/>
        </w:rPr>
        <w:t xml:space="preserve">Lot Technician:</w:t>
      </w:r>
      <w:r w:rsidDel="00000000" w:rsidR="00000000" w:rsidRPr="00000000">
        <w:rPr>
          <w:rFonts w:ascii="Verdana" w:cs="Verdana" w:eastAsia="Verdana" w:hAnsi="Verdana"/>
          <w:rtl w:val="0"/>
        </w:rPr>
        <w:t xml:space="preserve"> September 2015 - June 2016. Communicated with clients by answering phone calls, handling in-person inquiries, and scheduling service appointments. Prepared vehicles for service by washing and detailing vehicles. Picked up and dropped off customers and vehicles around Colorado for service and sales. Organized front lot including new and used cars, working directly with General Manager to prepare a visually appealing display for customers as they enter the dealership. Worked with detail shop to prepare new vehicle deliveries to customers. Checked all new vehicles delivered to the dealership for damage. Responsible for organizing keys for all vehicles and signing off on all dealer trade in’s from other dealerships and auctions. Assisted with various administrative and janitorial tasks as necessary.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sz w:val="12"/>
          <w:szCs w:val="1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rPr>
      </w:pPr>
      <w:r w:rsidDel="00000000" w:rsidR="00000000" w:rsidRPr="00000000">
        <w:rPr>
          <w:rFonts w:ascii="Verdana" w:cs="Verdana" w:eastAsia="Verdana" w:hAnsi="Verdana"/>
          <w:b w:val="1"/>
          <w:rtl w:val="0"/>
        </w:rPr>
        <w:t xml:space="preserve">City of Belmont Parks &amp; Recreation Department, Belmont, CA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rPr>
      </w:pPr>
      <w:r w:rsidDel="00000000" w:rsidR="00000000" w:rsidRPr="00000000">
        <w:rPr>
          <w:rFonts w:ascii="Verdana" w:cs="Verdana" w:eastAsia="Verdana" w:hAnsi="Verdana"/>
          <w:i w:val="1"/>
          <w:rtl w:val="0"/>
        </w:rPr>
        <w:t xml:space="preserve">Senior Recreation Leader:</w:t>
      </w:r>
      <w:r w:rsidDel="00000000" w:rsidR="00000000" w:rsidRPr="00000000">
        <w:rPr>
          <w:rFonts w:ascii="Verdana" w:cs="Verdana" w:eastAsia="Verdana" w:hAnsi="Verdana"/>
          <w:rtl w:val="0"/>
        </w:rPr>
        <w:t xml:space="preserve"> June 2015 – August 2015.  Supervised and entertained young campers with outdoor and indoor games, arts and crafts, and field trips. Communicated with parents and created a safe and welcoming environment for all clients.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sz w:val="12"/>
          <w:szCs w:val="1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rPr>
      </w:pPr>
      <w:r w:rsidDel="00000000" w:rsidR="00000000" w:rsidRPr="00000000">
        <w:rPr>
          <w:rFonts w:ascii="Verdana" w:cs="Verdana" w:eastAsia="Verdana" w:hAnsi="Verdana"/>
          <w:b w:val="1"/>
          <w:rtl w:val="0"/>
        </w:rPr>
        <w:t xml:space="preserve">United States Navy, Great Lakes, IL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rPr>
      </w:pPr>
      <w:r w:rsidDel="00000000" w:rsidR="00000000" w:rsidRPr="00000000">
        <w:rPr>
          <w:rFonts w:ascii="Verdana" w:cs="Verdana" w:eastAsia="Verdana" w:hAnsi="Verdana"/>
          <w:i w:val="1"/>
          <w:rtl w:val="0"/>
        </w:rPr>
        <w:t xml:space="preserve">Seamen Recruit:</w:t>
      </w:r>
      <w:r w:rsidDel="00000000" w:rsidR="00000000" w:rsidRPr="00000000">
        <w:rPr>
          <w:rFonts w:ascii="Verdana" w:cs="Verdana" w:eastAsia="Verdana" w:hAnsi="Verdana"/>
          <w:rtl w:val="0"/>
        </w:rPr>
        <w:t xml:space="preserve"> February 2015 – April 2015.</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Served as Starboard Watch Section Leader, or the division's watchbill coordinator. Served as the senior recruit petty officer for my respective watch section.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sz w:val="12"/>
          <w:szCs w:val="1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rPr>
      </w:pPr>
      <w:r w:rsidDel="00000000" w:rsidR="00000000" w:rsidRPr="00000000">
        <w:rPr>
          <w:rFonts w:ascii="Verdana" w:cs="Verdana" w:eastAsia="Verdana" w:hAnsi="Verdana"/>
          <w:b w:val="1"/>
          <w:rtl w:val="0"/>
        </w:rPr>
        <w:t xml:space="preserve">Rockin’ Jump, San Carlos, CA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rPr>
      </w:pPr>
      <w:r w:rsidDel="00000000" w:rsidR="00000000" w:rsidRPr="00000000">
        <w:rPr>
          <w:rFonts w:ascii="Verdana" w:cs="Verdana" w:eastAsia="Verdana" w:hAnsi="Verdana"/>
          <w:i w:val="1"/>
          <w:rtl w:val="0"/>
        </w:rPr>
        <w:t xml:space="preserve">Jump Patrol Monitor/Front Desk Staff/Party Host</w:t>
      </w:r>
      <w:r w:rsidDel="00000000" w:rsidR="00000000" w:rsidRPr="00000000">
        <w:rPr>
          <w:rFonts w:ascii="Verdana" w:cs="Verdana" w:eastAsia="Verdana" w:hAnsi="Verdana"/>
          <w:rtl w:val="0"/>
        </w:rPr>
        <w:t xml:space="preserve">: October 2014 – January 2015. Supervised children to ensure they followed all rules and regulations. Admitted customers upon arrival, checking customer information and answering any questions from clients. Oversaw children attending birthday parties, helping parents with party planning and logistics and serving meals to party guests.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sz w:val="12"/>
          <w:szCs w:val="1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Verdana" w:cs="Verdana" w:eastAsia="Verdana" w:hAnsi="Verdana"/>
          <w:b w:val="1"/>
        </w:rPr>
      </w:pPr>
      <w:r w:rsidDel="00000000" w:rsidR="00000000" w:rsidRPr="00000000">
        <w:rPr>
          <w:rFonts w:ascii="Verdana" w:cs="Verdana" w:eastAsia="Verdana" w:hAnsi="Verdana"/>
          <w:b w:val="1"/>
          <w:rtl w:val="0"/>
        </w:rPr>
        <w:t xml:space="preserve">City of Loveland, Loveland, CO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sz w:val="20"/>
          <w:szCs w:val="20"/>
        </w:rPr>
      </w:pPr>
      <w:r w:rsidDel="00000000" w:rsidR="00000000" w:rsidRPr="00000000">
        <w:rPr>
          <w:rFonts w:ascii="Verdana" w:cs="Verdana" w:eastAsia="Verdana" w:hAnsi="Verdana"/>
          <w:i w:val="1"/>
          <w:rtl w:val="0"/>
        </w:rPr>
        <w:t xml:space="preserve">Soccer Coach/Referee: </w:t>
      </w:r>
      <w:r w:rsidDel="00000000" w:rsidR="00000000" w:rsidRPr="00000000">
        <w:rPr>
          <w:rFonts w:ascii="Verdana" w:cs="Verdana" w:eastAsia="Verdana" w:hAnsi="Verdana"/>
          <w:rtl w:val="0"/>
        </w:rPr>
        <w:t xml:space="preserve">March 2014 – May 2014. Coached 2 soccer teams of children ages 4-5, teaching basics of soccer in practices and communicating with parents. Supervised children ages 5-12 in soccer games, making sure all rules and regulations are followed. Set up and cleaned up all soccer fields, dispersing field equipment.</w:t>
      </w:r>
      <w:r w:rsidDel="00000000" w:rsidR="00000000" w:rsidRPr="00000000">
        <w:rPr>
          <w:rtl w:val="0"/>
        </w:rPr>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