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0DB9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767B5">
        <w:rPr>
          <w:rFonts w:ascii="Century Gothic" w:hAnsi="Century Gothic"/>
          <w:u w:val="single"/>
        </w:rPr>
        <w:t>Abunyanyi</w:t>
      </w:r>
      <w:proofErr w:type="spellEnd"/>
      <w:r w:rsidR="006767B5">
        <w:rPr>
          <w:rFonts w:ascii="Century Gothic" w:hAnsi="Century Gothic"/>
          <w:u w:val="single"/>
        </w:rPr>
        <w:t xml:space="preserve"> </w:t>
      </w:r>
      <w:proofErr w:type="spellStart"/>
      <w:r w:rsidR="006767B5">
        <w:rPr>
          <w:rFonts w:ascii="Century Gothic" w:hAnsi="Century Gothic"/>
          <w:u w:val="single"/>
        </w:rPr>
        <w:t>Lual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6767B5">
        <w:rPr>
          <w:rFonts w:ascii="Century Gothic" w:hAnsi="Century Gothic"/>
          <w:u w:val="single"/>
        </w:rPr>
        <w:t>2/30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8AF9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767B5">
        <w:rPr>
          <w:rFonts w:ascii="Century Gothic" w:hAnsi="Century Gothic"/>
          <w:u w:val="single"/>
        </w:rPr>
        <w:t xml:space="preserve">Jonny </w:t>
      </w:r>
      <w:proofErr w:type="spellStart"/>
      <w:r w:rsidR="006767B5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767B5">
        <w:rPr>
          <w:rFonts w:ascii="Century Gothic" w:hAnsi="Century Gothic"/>
          <w:u w:val="single"/>
        </w:rPr>
        <w:t>12/9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D9AB3E7" w:rsidR="003031D4" w:rsidRPr="00214E5B" w:rsidRDefault="006767B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767B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C114E2" w:rsidR="00223C78" w:rsidRPr="00214E5B" w:rsidRDefault="006767B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06C4E4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767B5">
        <w:rPr>
          <w:rFonts w:ascii="Century Gothic" w:hAnsi="Century Gothic"/>
          <w:sz w:val="20"/>
          <w:szCs w:val="20"/>
        </w:rPr>
        <w:t>12/28/2020 and 12/29/2020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767B5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2020-12-30T18:14:00Z</dcterms:created>
  <dcterms:modified xsi:type="dcterms:W3CDTF">2020-12-30T18:14:00Z</dcterms:modified>
</cp:coreProperties>
</file>