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97" w:rsidRPr="00391697" w:rsidRDefault="00391697" w:rsidP="00391697">
      <w:pPr>
        <w:spacing w:after="225" w:line="240" w:lineRule="auto"/>
        <w:jc w:val="center"/>
        <w:outlineLvl w:val="0"/>
        <w:rPr>
          <w:rFonts w:ascii="Helvetica" w:eastAsia="Times New Roman" w:hAnsi="Helvetica" w:cs="Helvetica"/>
          <w:caps/>
          <w:color w:val="CD3434"/>
          <w:kern w:val="36"/>
          <w:sz w:val="60"/>
          <w:szCs w:val="72"/>
        </w:rPr>
      </w:pPr>
      <w:r w:rsidRPr="00391697">
        <w:rPr>
          <w:rFonts w:ascii="Helvetica" w:eastAsia="Times New Roman" w:hAnsi="Helvetica" w:cs="Helvetica"/>
          <w:caps/>
          <w:color w:val="CD3434"/>
          <w:kern w:val="36"/>
          <w:sz w:val="60"/>
          <w:szCs w:val="72"/>
        </w:rPr>
        <w:t>MANUEL M. SEGUI Martinez</w:t>
      </w:r>
    </w:p>
    <w:p w:rsidR="00391697" w:rsidRDefault="00391697" w:rsidP="00391697">
      <w:pPr>
        <w:spacing w:after="120" w:line="240" w:lineRule="auto"/>
        <w:jc w:val="center"/>
        <w:outlineLvl w:val="0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</w:rPr>
        <w:t>Parqu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e Las Mercedes Edif. V Apto. 1-B</w:t>
      </w:r>
    </w:p>
    <w:p w:rsidR="00391697" w:rsidRDefault="00391697" w:rsidP="00391697">
      <w:pPr>
        <w:spacing w:after="120" w:line="240" w:lineRule="auto"/>
        <w:jc w:val="center"/>
        <w:outlineLvl w:val="0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</w:rPr>
        <w:t xml:space="preserve">Caguas, Puerto Rico </w:t>
      </w:r>
    </w:p>
    <w:p w:rsidR="00391697" w:rsidRPr="00391697" w:rsidRDefault="00391697" w:rsidP="00391697">
      <w:pPr>
        <w:spacing w:after="120" w:line="240" w:lineRule="auto"/>
        <w:jc w:val="center"/>
        <w:outlineLvl w:val="0"/>
        <w:rPr>
          <w:rFonts w:ascii="Helvetica" w:eastAsia="Times New Roman" w:hAnsi="Helvetica" w:cs="Helvetica"/>
          <w:color w:val="000000"/>
          <w:sz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Cellular</w:t>
      </w:r>
      <w:r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: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 xml:space="preserve"> (787) 462-9808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 </w:t>
      </w:r>
    </w:p>
    <w:p w:rsidR="00391697" w:rsidRPr="00391697" w:rsidRDefault="00391697" w:rsidP="00391697">
      <w:pPr>
        <w:spacing w:after="120" w:line="240" w:lineRule="auto"/>
        <w:jc w:val="center"/>
        <w:outlineLvl w:val="0"/>
        <w:rPr>
          <w:rFonts w:ascii="Helvetica" w:eastAsia="Times New Roman" w:hAnsi="Helvetica" w:cs="Helvetica"/>
          <w:caps/>
          <w:color w:val="CD3434"/>
          <w:kern w:val="36"/>
          <w:sz w:val="72"/>
          <w:szCs w:val="72"/>
          <w:lang w:val="en-US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 xml:space="preserve">E-Mail: 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manuel_segui@hotmail.com</w:t>
      </w:r>
    </w:p>
    <w:p w:rsidR="00391697" w:rsidRPr="00391697" w:rsidRDefault="00391697" w:rsidP="00391697">
      <w:pPr>
        <w:pBdr>
          <w:bottom w:val="single" w:sz="6" w:space="0" w:color="CD3434"/>
        </w:pBdr>
        <w:spacing w:before="150" w:after="150" w:line="240" w:lineRule="auto"/>
        <w:outlineLvl w:val="1"/>
        <w:rPr>
          <w:rFonts w:ascii="inherit" w:eastAsia="Times New Roman" w:hAnsi="inherit" w:cs="Helvetica"/>
          <w:color w:val="000000"/>
          <w:sz w:val="35"/>
          <w:szCs w:val="35"/>
        </w:rPr>
      </w:pPr>
      <w:proofErr w:type="spellStart"/>
      <w:r w:rsidRPr="00391697">
        <w:rPr>
          <w:rFonts w:ascii="inherit" w:eastAsia="Times New Roman" w:hAnsi="inherit" w:cs="Helvetica"/>
          <w:color w:val="000000"/>
          <w:sz w:val="35"/>
          <w:szCs w:val="35"/>
        </w:rPr>
        <w:t>Objectives</w:t>
      </w:r>
      <w:proofErr w:type="spellEnd"/>
    </w:p>
    <w:p w:rsidR="00391697" w:rsidRPr="00391697" w:rsidRDefault="00391697" w:rsidP="00391697">
      <w:pPr>
        <w:spacing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Seek to work in an environment that will challenge me further; while allowing me to contribute to the continued growth and success of the organization.  </w:t>
      </w:r>
    </w:p>
    <w:p w:rsidR="00391697" w:rsidRPr="00391697" w:rsidRDefault="00391697" w:rsidP="00391697">
      <w:pPr>
        <w:pBdr>
          <w:bottom w:val="single" w:sz="6" w:space="0" w:color="CD3434"/>
        </w:pBdr>
        <w:spacing w:before="150" w:after="150" w:line="240" w:lineRule="auto"/>
        <w:outlineLvl w:val="1"/>
        <w:rPr>
          <w:rFonts w:ascii="inherit" w:eastAsia="Times New Roman" w:hAnsi="inherit" w:cs="Helvetica"/>
          <w:color w:val="000000"/>
          <w:sz w:val="35"/>
          <w:szCs w:val="35"/>
        </w:rPr>
      </w:pPr>
      <w:r w:rsidRPr="00391697">
        <w:rPr>
          <w:rFonts w:ascii="inherit" w:eastAsia="Times New Roman" w:hAnsi="inherit" w:cs="Helvetica"/>
          <w:color w:val="000000"/>
          <w:sz w:val="35"/>
          <w:szCs w:val="35"/>
          <w:lang w:val="en-US"/>
        </w:rPr>
        <w:t>Education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391697">
        <w:rPr>
          <w:rFonts w:ascii="Helvetica" w:eastAsia="Times New Roman" w:hAnsi="Helvetica" w:cs="Helvetica"/>
          <w:b/>
          <w:bCs/>
          <w:color w:val="000000"/>
          <w:sz w:val="23"/>
        </w:rPr>
        <w:t>Huertas Junior College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</w:rPr>
        <w:t> Caguas, Puerto Rico, Puerto Rico</w:t>
      </w:r>
    </w:p>
    <w:p w:rsid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Respiratory Care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 Graduated August 2013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b/>
          <w:bCs/>
          <w:color w:val="000000"/>
          <w:sz w:val="23"/>
          <w:lang w:val="en-US"/>
        </w:rPr>
        <w:t>Columbia Central College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 Caguas, Puerto Rico, Puerto Rico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Bachelor Deg</w:t>
      </w:r>
      <w:r>
        <w:rPr>
          <w:rFonts w:ascii="Helvetica" w:eastAsia="Times New Roman" w:hAnsi="Helvetica" w:cs="Helvetica"/>
          <w:color w:val="000000"/>
          <w:sz w:val="23"/>
          <w:lang w:val="en-US"/>
        </w:rPr>
        <w:t xml:space="preserve">ree on Business Administration 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Man</w:t>
      </w:r>
      <w:r>
        <w:rPr>
          <w:rFonts w:ascii="Helvetica" w:eastAsia="Times New Roman" w:hAnsi="Helvetica" w:cs="Helvetica"/>
          <w:color w:val="000000"/>
          <w:sz w:val="23"/>
          <w:lang w:val="en-US"/>
        </w:rPr>
        <w:t>agement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 Graduated December 2006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3"/>
          <w:lang w:val="en-US"/>
        </w:rPr>
      </w:pP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391697">
        <w:rPr>
          <w:rFonts w:ascii="Helvetica" w:eastAsia="Times New Roman" w:hAnsi="Helvetica" w:cs="Helvetica"/>
          <w:b/>
          <w:bCs/>
          <w:color w:val="000000"/>
          <w:sz w:val="23"/>
        </w:rPr>
        <w:t>Columbia Central</w:t>
      </w:r>
      <w:r w:rsidRPr="00391697">
        <w:rPr>
          <w:rFonts w:ascii="Helvetica" w:eastAsia="Times New Roman" w:hAnsi="Helvetica" w:cs="Helvetica"/>
          <w:b/>
          <w:bCs/>
          <w:color w:val="000000"/>
          <w:sz w:val="23"/>
          <w:lang w:val="en-US"/>
        </w:rPr>
        <w:t xml:space="preserve"> University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</w:rPr>
        <w:t> Caguas, Puerto Rico, Puerto Rico</w:t>
      </w:r>
    </w:p>
    <w:p w:rsidR="00391697" w:rsidRPr="00391697" w:rsidRDefault="00391697" w:rsidP="00391697">
      <w:pPr>
        <w:spacing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Associate Degree on Computer Science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 Graduated December 2006</w:t>
      </w:r>
    </w:p>
    <w:p w:rsidR="00391697" w:rsidRPr="00391697" w:rsidRDefault="00391697" w:rsidP="00391697">
      <w:pPr>
        <w:pBdr>
          <w:bottom w:val="single" w:sz="6" w:space="0" w:color="CD3434"/>
        </w:pBdr>
        <w:spacing w:before="150" w:after="150" w:line="240" w:lineRule="auto"/>
        <w:outlineLvl w:val="1"/>
        <w:rPr>
          <w:rFonts w:ascii="inherit" w:eastAsia="Times New Roman" w:hAnsi="inherit" w:cs="Helvetica"/>
          <w:color w:val="000000"/>
          <w:sz w:val="35"/>
          <w:szCs w:val="35"/>
          <w:lang w:val="en-US"/>
        </w:rPr>
      </w:pPr>
      <w:r w:rsidRPr="00391697">
        <w:rPr>
          <w:rFonts w:ascii="inherit" w:eastAsia="Times New Roman" w:hAnsi="inherit" w:cs="Helvetica"/>
          <w:color w:val="000000"/>
          <w:sz w:val="35"/>
          <w:szCs w:val="35"/>
          <w:lang w:val="en-US"/>
        </w:rPr>
        <w:t>Employment History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b/>
          <w:bCs/>
          <w:color w:val="000000"/>
          <w:sz w:val="23"/>
          <w:lang w:val="en-US"/>
        </w:rPr>
        <w:t>Ryder Memorial Hospital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, 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Humacao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 Puerto Rico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 Puerto Rico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Respiratory Care Technician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, 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November 2013 – March 2015</w:t>
      </w:r>
    </w:p>
    <w:p w:rsidR="00391697" w:rsidRP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Verify Medical Orders</w:t>
      </w:r>
    </w:p>
    <w:p w:rsidR="00391697" w:rsidRP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Take Pulse Oximetry</w:t>
      </w:r>
    </w:p>
    <w:p w:rsidR="00391697" w:rsidRP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Administrate Aerosol Therapy (PN) Adults/Pediatrics/Newborn</w:t>
      </w:r>
    </w:p>
    <w:p w:rsidR="00391697" w:rsidRP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Continuous Therapy</w:t>
      </w:r>
    </w:p>
    <w:p w:rsidR="00391697" w:rsidRP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Assist in Case of Intubation</w:t>
      </w:r>
    </w:p>
    <w:p w:rsidR="00391697" w:rsidRP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Extubate Patients</w:t>
      </w:r>
    </w:p>
    <w:p w:rsidR="00391697" w:rsidRP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Take Arterial Blood Samples (ABG's) Adults/Pediatrics/Newborn</w:t>
      </w:r>
    </w:p>
    <w:p w:rsidR="00391697" w:rsidRP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Tracheotomy Care (T-Care)</w:t>
      </w:r>
    </w:p>
    <w:p w:rsidR="00391697" w:rsidRP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CPR</w:t>
      </w:r>
    </w:p>
    <w:p w:rsidR="00391697" w:rsidRDefault="00391697" w:rsidP="00391697">
      <w:pPr>
        <w:numPr>
          <w:ilvl w:val="0"/>
          <w:numId w:val="6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Complete Patients Reports Accurately</w:t>
      </w:r>
    </w:p>
    <w:p w:rsidR="00391697" w:rsidRPr="00391697" w:rsidRDefault="00391697" w:rsidP="00391697">
      <w:p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391697">
        <w:rPr>
          <w:rFonts w:ascii="Helvetica" w:eastAsia="Times New Roman" w:hAnsi="Helvetica" w:cs="Helvetica"/>
          <w:b/>
          <w:bCs/>
          <w:color w:val="000000"/>
          <w:sz w:val="23"/>
        </w:rPr>
        <w:t>Oscar Cash &amp; Carry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</w:rPr>
        <w:t>, </w:t>
      </w:r>
      <w:r w:rsidRPr="00391697">
        <w:rPr>
          <w:rFonts w:ascii="Helvetica" w:eastAsia="Times New Roman" w:hAnsi="Helvetica" w:cs="Helvetica"/>
          <w:color w:val="000000"/>
          <w:sz w:val="23"/>
        </w:rPr>
        <w:t> Caguas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</w:rPr>
        <w:t> Puerto Rico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</w:rPr>
        <w:t>,</w:t>
      </w:r>
      <w:r w:rsidRPr="00391697">
        <w:rPr>
          <w:rFonts w:ascii="Helvetica" w:eastAsia="Times New Roman" w:hAnsi="Helvetica" w:cs="Helvetica"/>
          <w:color w:val="000000"/>
          <w:sz w:val="23"/>
        </w:rPr>
        <w:t> Puerto Rico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Customer Service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, 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January 2004 – November 2013</w:t>
      </w:r>
    </w:p>
    <w:p w:rsidR="00391697" w:rsidRPr="00391697" w:rsidRDefault="00391697" w:rsidP="00391697">
      <w:pPr>
        <w:numPr>
          <w:ilvl w:val="0"/>
          <w:numId w:val="7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Costumer Service</w:t>
      </w:r>
    </w:p>
    <w:p w:rsidR="00391697" w:rsidRPr="00391697" w:rsidRDefault="00391697" w:rsidP="00391697">
      <w:pPr>
        <w:numPr>
          <w:ilvl w:val="0"/>
          <w:numId w:val="7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Take Orders by Telephone</w:t>
      </w:r>
    </w:p>
    <w:p w:rsidR="00391697" w:rsidRPr="00391697" w:rsidRDefault="00391697" w:rsidP="00391697">
      <w:pPr>
        <w:numPr>
          <w:ilvl w:val="0"/>
          <w:numId w:val="7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Manage Inventory</w:t>
      </w:r>
    </w:p>
    <w:p w:rsidR="00391697" w:rsidRPr="00391697" w:rsidRDefault="00391697" w:rsidP="00391697">
      <w:pPr>
        <w:numPr>
          <w:ilvl w:val="0"/>
          <w:numId w:val="7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Complete Orders to Meet Goals</w:t>
      </w:r>
    </w:p>
    <w:p w:rsidR="00391697" w:rsidRPr="00391697" w:rsidRDefault="00391697" w:rsidP="00391697">
      <w:pPr>
        <w:numPr>
          <w:ilvl w:val="0"/>
          <w:numId w:val="7"/>
        </w:numPr>
        <w:spacing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Receiving Merchandise</w:t>
      </w:r>
    </w:p>
    <w:p w:rsidR="00391697" w:rsidRPr="00391697" w:rsidRDefault="00391697" w:rsidP="00391697">
      <w:pPr>
        <w:pBdr>
          <w:bottom w:val="single" w:sz="6" w:space="0" w:color="CD3434"/>
        </w:pBdr>
        <w:spacing w:before="150" w:after="150" w:line="240" w:lineRule="auto"/>
        <w:outlineLvl w:val="1"/>
        <w:rPr>
          <w:rFonts w:ascii="inherit" w:eastAsia="Times New Roman" w:hAnsi="inherit" w:cs="Helvetica"/>
          <w:color w:val="000000"/>
          <w:sz w:val="35"/>
          <w:szCs w:val="35"/>
          <w:lang w:val="en-US"/>
        </w:rPr>
      </w:pPr>
      <w:r w:rsidRPr="00391697">
        <w:rPr>
          <w:rFonts w:ascii="inherit" w:eastAsia="Times New Roman" w:hAnsi="inherit" w:cs="Helvetica"/>
          <w:color w:val="000000"/>
          <w:sz w:val="35"/>
          <w:szCs w:val="35"/>
          <w:lang w:val="en-US"/>
        </w:rPr>
        <w:lastRenderedPageBreak/>
        <w:t>Languages</w:t>
      </w:r>
    </w:p>
    <w:p w:rsidR="00391697" w:rsidRPr="00391697" w:rsidRDefault="00391697" w:rsidP="00391697">
      <w:pPr>
        <w:spacing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b/>
          <w:bCs/>
          <w:color w:val="000000"/>
          <w:sz w:val="23"/>
          <w:lang w:val="en-US"/>
        </w:rPr>
        <w:t>English: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 Fluent</w:t>
      </w:r>
      <w:r w:rsidRPr="00391697">
        <w:rPr>
          <w:rFonts w:ascii="Helvetica" w:eastAsia="Times New Roman" w:hAnsi="Helvetica" w:cs="Helvetica"/>
          <w:b/>
          <w:bCs/>
          <w:color w:val="000000"/>
          <w:sz w:val="23"/>
          <w:lang w:val="en-US"/>
        </w:rPr>
        <w:t xml:space="preserve"> Spanish: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 Native</w:t>
      </w:r>
    </w:p>
    <w:p w:rsidR="00391697" w:rsidRPr="00391697" w:rsidRDefault="00391697" w:rsidP="00391697">
      <w:pPr>
        <w:pBdr>
          <w:bottom w:val="single" w:sz="6" w:space="0" w:color="CD3434"/>
        </w:pBdr>
        <w:spacing w:before="150" w:after="150" w:line="240" w:lineRule="auto"/>
        <w:outlineLvl w:val="1"/>
        <w:rPr>
          <w:rFonts w:ascii="inherit" w:eastAsia="Times New Roman" w:hAnsi="inherit" w:cs="Helvetica"/>
          <w:color w:val="000000"/>
          <w:sz w:val="35"/>
          <w:szCs w:val="35"/>
          <w:lang w:val="en-US"/>
        </w:rPr>
      </w:pPr>
      <w:r w:rsidRPr="00391697">
        <w:rPr>
          <w:rFonts w:ascii="inherit" w:eastAsia="Times New Roman" w:hAnsi="inherit" w:cs="Helvetica"/>
          <w:color w:val="000000"/>
          <w:sz w:val="35"/>
          <w:szCs w:val="35"/>
          <w:lang w:val="en-US"/>
        </w:rPr>
        <w:t>Summary</w:t>
      </w:r>
    </w:p>
    <w:p w:rsidR="00391697" w:rsidRPr="00391697" w:rsidRDefault="00391697" w:rsidP="00391697">
      <w:pPr>
        <w:numPr>
          <w:ilvl w:val="0"/>
          <w:numId w:val="8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Excellent Interpersonal Communication</w:t>
      </w:r>
    </w:p>
    <w:p w:rsidR="00391697" w:rsidRPr="00391697" w:rsidRDefault="00391697" w:rsidP="00391697">
      <w:pPr>
        <w:numPr>
          <w:ilvl w:val="0"/>
          <w:numId w:val="8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Computer Manage (Windows, Microsoft Office)</w:t>
      </w:r>
    </w:p>
    <w:p w:rsidR="00391697" w:rsidRPr="00391697" w:rsidRDefault="00391697" w:rsidP="00391697">
      <w:pPr>
        <w:numPr>
          <w:ilvl w:val="0"/>
          <w:numId w:val="8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Bilingual (English - Spanish)</w:t>
      </w:r>
    </w:p>
    <w:p w:rsidR="00391697" w:rsidRPr="00391697" w:rsidRDefault="00391697" w:rsidP="00391697">
      <w:pPr>
        <w:numPr>
          <w:ilvl w:val="0"/>
          <w:numId w:val="8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Organized</w:t>
      </w:r>
    </w:p>
    <w:p w:rsidR="00391697" w:rsidRPr="00391697" w:rsidRDefault="00391697" w:rsidP="00391697">
      <w:pPr>
        <w:numPr>
          <w:ilvl w:val="0"/>
          <w:numId w:val="8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Ability to Work Under Pressure</w:t>
      </w:r>
    </w:p>
    <w:p w:rsidR="00391697" w:rsidRPr="00391697" w:rsidRDefault="00391697" w:rsidP="00391697">
      <w:pPr>
        <w:numPr>
          <w:ilvl w:val="0"/>
          <w:numId w:val="8"/>
        </w:numPr>
        <w:spacing w:after="0"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Ability to Work With or Without Supervision as Part of a Team</w:t>
      </w:r>
    </w:p>
    <w:p w:rsidR="00391697" w:rsidRPr="00391697" w:rsidRDefault="00391697" w:rsidP="00391697">
      <w:pPr>
        <w:numPr>
          <w:ilvl w:val="0"/>
          <w:numId w:val="8"/>
        </w:numPr>
        <w:spacing w:line="240" w:lineRule="auto"/>
        <w:ind w:left="360" w:right="360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Capable of Maintain Strict Confidentiality Under any Circumstances</w:t>
      </w:r>
    </w:p>
    <w:p w:rsidR="00391697" w:rsidRPr="00391697" w:rsidRDefault="00391697" w:rsidP="00391697">
      <w:pPr>
        <w:pBdr>
          <w:bottom w:val="single" w:sz="6" w:space="0" w:color="CD3434"/>
        </w:pBdr>
        <w:spacing w:before="150" w:after="150" w:line="240" w:lineRule="auto"/>
        <w:outlineLvl w:val="1"/>
        <w:rPr>
          <w:rFonts w:ascii="inherit" w:eastAsia="Times New Roman" w:hAnsi="inherit" w:cs="Helvetica"/>
          <w:color w:val="000000"/>
          <w:sz w:val="35"/>
          <w:szCs w:val="35"/>
          <w:lang w:val="en-US"/>
        </w:rPr>
      </w:pPr>
      <w:r w:rsidRPr="00391697">
        <w:rPr>
          <w:rFonts w:ascii="inherit" w:eastAsia="Times New Roman" w:hAnsi="inherit" w:cs="Helvetica"/>
          <w:color w:val="000000"/>
          <w:sz w:val="35"/>
          <w:szCs w:val="35"/>
          <w:lang w:val="en-US"/>
        </w:rPr>
        <w:t>References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b/>
          <w:bCs/>
          <w:color w:val="000000"/>
          <w:sz w:val="23"/>
          <w:lang w:val="en-US"/>
        </w:rPr>
        <w:t>Serafin Ayala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 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Supervisor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Information available upon request.</w:t>
      </w:r>
    </w:p>
    <w:p w:rsidR="00391697" w:rsidRPr="00391697" w:rsidRDefault="00391697" w:rsidP="00391697">
      <w:pPr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b/>
          <w:bCs/>
          <w:color w:val="000000"/>
          <w:sz w:val="23"/>
          <w:lang w:val="en-US"/>
        </w:rPr>
        <w:t>Luis Rivera</w:t>
      </w:r>
      <w:r w:rsidRPr="00391697">
        <w:rPr>
          <w:rFonts w:ascii="Helvetica" w:eastAsia="Times New Roman" w:hAnsi="Helvetica" w:cs="Helvetica"/>
          <w:color w:val="000000"/>
          <w:sz w:val="23"/>
          <w:szCs w:val="23"/>
          <w:lang w:val="en-US"/>
        </w:rPr>
        <w:t> </w:t>
      </w: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Supervisor</w:t>
      </w:r>
    </w:p>
    <w:p w:rsidR="00391697" w:rsidRPr="00391697" w:rsidRDefault="00391697" w:rsidP="00391697">
      <w:pPr>
        <w:spacing w:line="240" w:lineRule="auto"/>
        <w:rPr>
          <w:rFonts w:ascii="Helvetica" w:eastAsia="Times New Roman" w:hAnsi="Helvetica" w:cs="Helvetica"/>
          <w:color w:val="000000"/>
          <w:sz w:val="23"/>
          <w:szCs w:val="23"/>
          <w:lang w:val="en-US"/>
        </w:rPr>
      </w:pPr>
      <w:r w:rsidRPr="00391697">
        <w:rPr>
          <w:rFonts w:ascii="Helvetica" w:eastAsia="Times New Roman" w:hAnsi="Helvetica" w:cs="Helvetica"/>
          <w:color w:val="000000"/>
          <w:sz w:val="23"/>
          <w:lang w:val="en-US"/>
        </w:rPr>
        <w:t>Information available upon request.</w:t>
      </w:r>
    </w:p>
    <w:p w:rsidR="004938CE" w:rsidRPr="00391697" w:rsidRDefault="004938CE" w:rsidP="00391697">
      <w:pPr>
        <w:rPr>
          <w:lang w:val="en-US"/>
        </w:rPr>
      </w:pPr>
    </w:p>
    <w:sectPr w:rsidR="004938CE" w:rsidRPr="00391697" w:rsidSect="00493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CDE"/>
    <w:multiLevelType w:val="multilevel"/>
    <w:tmpl w:val="89C2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8B76FC"/>
    <w:multiLevelType w:val="multilevel"/>
    <w:tmpl w:val="F74E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7F6D7C"/>
    <w:multiLevelType w:val="multilevel"/>
    <w:tmpl w:val="DEA6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691C5D"/>
    <w:multiLevelType w:val="multilevel"/>
    <w:tmpl w:val="AFE2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6F0B13"/>
    <w:multiLevelType w:val="multilevel"/>
    <w:tmpl w:val="406A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6686C"/>
    <w:multiLevelType w:val="multilevel"/>
    <w:tmpl w:val="75EE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742214"/>
    <w:multiLevelType w:val="multilevel"/>
    <w:tmpl w:val="05C8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5636E"/>
    <w:multiLevelType w:val="multilevel"/>
    <w:tmpl w:val="639E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391697"/>
    <w:rsid w:val="00391697"/>
    <w:rsid w:val="004938CE"/>
    <w:rsid w:val="005872A9"/>
    <w:rsid w:val="00891D43"/>
    <w:rsid w:val="00F75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CE"/>
  </w:style>
  <w:style w:type="paragraph" w:styleId="Heading1">
    <w:name w:val="heading 1"/>
    <w:basedOn w:val="Normal"/>
    <w:link w:val="Heading1Char"/>
    <w:uiPriority w:val="9"/>
    <w:qFormat/>
    <w:rsid w:val="00391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391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69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9169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pple-converted-space">
    <w:name w:val="apple-converted-space"/>
    <w:basedOn w:val="DefaultParagraphFont"/>
    <w:rsid w:val="00391697"/>
  </w:style>
  <w:style w:type="paragraph" w:styleId="NormalWeb">
    <w:name w:val="Normal (Web)"/>
    <w:basedOn w:val="Normal"/>
    <w:uiPriority w:val="99"/>
    <w:semiHidden/>
    <w:unhideWhenUsed/>
    <w:rsid w:val="003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temeducationschool">
    <w:name w:val="item_education_school"/>
    <w:basedOn w:val="DefaultParagraphFont"/>
    <w:rsid w:val="00391697"/>
  </w:style>
  <w:style w:type="character" w:customStyle="1" w:styleId="itemeducationlocation">
    <w:name w:val="item_education_location"/>
    <w:basedOn w:val="DefaultParagraphFont"/>
    <w:rsid w:val="00391697"/>
  </w:style>
  <w:style w:type="character" w:customStyle="1" w:styleId="itemeducationcity">
    <w:name w:val="item_education_city"/>
    <w:basedOn w:val="DefaultParagraphFont"/>
    <w:rsid w:val="00391697"/>
  </w:style>
  <w:style w:type="character" w:customStyle="1" w:styleId="itemeducationstate">
    <w:name w:val="item_education_state"/>
    <w:basedOn w:val="DefaultParagraphFont"/>
    <w:rsid w:val="00391697"/>
  </w:style>
  <w:style w:type="character" w:customStyle="1" w:styleId="itemeducationcountry">
    <w:name w:val="item_education_country"/>
    <w:basedOn w:val="DefaultParagraphFont"/>
    <w:rsid w:val="00391697"/>
  </w:style>
  <w:style w:type="character" w:customStyle="1" w:styleId="itemeducationqualification">
    <w:name w:val="item_education_qualification"/>
    <w:basedOn w:val="DefaultParagraphFont"/>
    <w:rsid w:val="00391697"/>
  </w:style>
  <w:style w:type="character" w:customStyle="1" w:styleId="itemeducationstatus">
    <w:name w:val="item_education_status"/>
    <w:basedOn w:val="DefaultParagraphFont"/>
    <w:rsid w:val="00391697"/>
  </w:style>
  <w:style w:type="character" w:customStyle="1" w:styleId="itemeducationcompletion">
    <w:name w:val="item_education_completion"/>
    <w:basedOn w:val="DefaultParagraphFont"/>
    <w:rsid w:val="00391697"/>
  </w:style>
  <w:style w:type="character" w:customStyle="1" w:styleId="itememploymentcompany">
    <w:name w:val="item_employment_company"/>
    <w:basedOn w:val="DefaultParagraphFont"/>
    <w:rsid w:val="00391697"/>
  </w:style>
  <w:style w:type="character" w:customStyle="1" w:styleId="itememploymentcity">
    <w:name w:val="item_employment_city"/>
    <w:basedOn w:val="DefaultParagraphFont"/>
    <w:rsid w:val="00391697"/>
  </w:style>
  <w:style w:type="character" w:customStyle="1" w:styleId="itememploymentstate">
    <w:name w:val="item_employment_state"/>
    <w:basedOn w:val="DefaultParagraphFont"/>
    <w:rsid w:val="00391697"/>
  </w:style>
  <w:style w:type="character" w:customStyle="1" w:styleId="itememploymentcountry">
    <w:name w:val="item_employment_country"/>
    <w:basedOn w:val="DefaultParagraphFont"/>
    <w:rsid w:val="00391697"/>
  </w:style>
  <w:style w:type="character" w:customStyle="1" w:styleId="itememploymentjobtitle">
    <w:name w:val="item_employment_jobtitle"/>
    <w:basedOn w:val="DefaultParagraphFont"/>
    <w:rsid w:val="00391697"/>
  </w:style>
  <w:style w:type="character" w:customStyle="1" w:styleId="itememploymentdate">
    <w:name w:val="item_employment_date"/>
    <w:basedOn w:val="DefaultParagraphFont"/>
    <w:rsid w:val="00391697"/>
  </w:style>
  <w:style w:type="character" w:customStyle="1" w:styleId="itemlanguage">
    <w:name w:val="item_language"/>
    <w:basedOn w:val="DefaultParagraphFont"/>
    <w:rsid w:val="00391697"/>
  </w:style>
  <w:style w:type="character" w:customStyle="1" w:styleId="itemlanguageproficiency">
    <w:name w:val="item_language_proficiency"/>
    <w:basedOn w:val="DefaultParagraphFont"/>
    <w:rsid w:val="00391697"/>
  </w:style>
  <w:style w:type="character" w:customStyle="1" w:styleId="itemreferencename">
    <w:name w:val="item_reference_name"/>
    <w:basedOn w:val="DefaultParagraphFont"/>
    <w:rsid w:val="00391697"/>
  </w:style>
  <w:style w:type="character" w:customStyle="1" w:styleId="itemreferencerelationship">
    <w:name w:val="item_reference_relationship"/>
    <w:basedOn w:val="DefaultParagraphFont"/>
    <w:rsid w:val="00391697"/>
  </w:style>
  <w:style w:type="character" w:customStyle="1" w:styleId="itemreferencedescription">
    <w:name w:val="item_reference_description"/>
    <w:basedOn w:val="DefaultParagraphFont"/>
    <w:rsid w:val="00391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12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5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8900">
          <w:marLeft w:val="0"/>
          <w:marRight w:val="0"/>
          <w:marTop w:val="0"/>
          <w:marBottom w:val="0"/>
          <w:divBdr>
            <w:top w:val="none" w:sz="0" w:space="31" w:color="auto"/>
            <w:left w:val="single" w:sz="2" w:space="0" w:color="F2F2F2"/>
            <w:bottom w:val="single" w:sz="2" w:space="0" w:color="F2F2F2"/>
            <w:right w:val="single" w:sz="2" w:space="0" w:color="F2F2F2"/>
          </w:divBdr>
          <w:divsChild>
            <w:div w:id="867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13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0975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7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6997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3998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447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0184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16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208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GREMO</dc:creator>
  <cp:lastModifiedBy>GREMO</cp:lastModifiedBy>
  <cp:revision>2</cp:revision>
  <dcterms:created xsi:type="dcterms:W3CDTF">2015-04-13T03:46:00Z</dcterms:created>
  <dcterms:modified xsi:type="dcterms:W3CDTF">2015-04-13T03:58:00Z</dcterms:modified>
</cp:coreProperties>
</file>