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97D" w:rsidRPr="0035097D" w:rsidRDefault="0035097D" w:rsidP="0035097D">
      <w:pPr>
        <w:spacing w:after="0" w:line="240" w:lineRule="auto"/>
        <w:jc w:val="center"/>
        <w:rPr>
          <w:rFonts w:ascii="Times New Roman" w:eastAsia="Times New Roman" w:hAnsi="Times New Roman" w:cs="Times New Roman"/>
          <w:sz w:val="24"/>
          <w:szCs w:val="24"/>
        </w:rPr>
      </w:pPr>
      <w:bookmarkStart w:id="0" w:name="_GoBack"/>
      <w:bookmarkEnd w:id="0"/>
      <w:r w:rsidRPr="0035097D">
        <w:rPr>
          <w:rFonts w:ascii="Arial" w:eastAsia="Times New Roman" w:hAnsi="Arial" w:cs="Arial"/>
          <w:color w:val="000000"/>
          <w:sz w:val="24"/>
          <w:szCs w:val="24"/>
        </w:rPr>
        <w:t>Victor Hernandez</w:t>
      </w:r>
    </w:p>
    <w:p w:rsidR="0035097D" w:rsidRPr="0035097D" w:rsidRDefault="0035097D" w:rsidP="0035097D">
      <w:pPr>
        <w:spacing w:after="0"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330 BARTLETT DR APT 1006</w:t>
      </w:r>
    </w:p>
    <w:p w:rsidR="0035097D" w:rsidRPr="0035097D" w:rsidRDefault="0035097D" w:rsidP="0035097D">
      <w:pPr>
        <w:spacing w:after="0"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El Paso, TX. 79912</w:t>
      </w:r>
    </w:p>
    <w:p w:rsidR="0035097D" w:rsidRPr="0035097D" w:rsidRDefault="0035097D" w:rsidP="0035097D">
      <w:pPr>
        <w:spacing w:after="0"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(915) 251-0788</w:t>
      </w: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rambitoo10@gmail.com.com</w:t>
      </w:r>
    </w:p>
    <w:p w:rsidR="0035097D" w:rsidRPr="0035097D" w:rsidRDefault="0035097D" w:rsidP="0035097D">
      <w:pPr>
        <w:spacing w:line="240" w:lineRule="auto"/>
        <w:jc w:val="center"/>
        <w:rPr>
          <w:rFonts w:ascii="Times New Roman" w:eastAsia="Times New Roman" w:hAnsi="Times New Roman" w:cs="Times New Roman"/>
          <w:sz w:val="20"/>
          <w:szCs w:val="20"/>
        </w:rPr>
      </w:pPr>
      <w:r w:rsidRPr="0035097D">
        <w:rPr>
          <w:rFonts w:ascii="Arial" w:eastAsia="Times New Roman" w:hAnsi="Arial" w:cs="Arial"/>
          <w:color w:val="000000"/>
          <w:sz w:val="20"/>
          <w:szCs w:val="20"/>
        </w:rPr>
        <w:t>WAREHOUSE, SHIPPING CLERK, SHIPPING AND RECEIVING, CUSTOMER SERVICE, DATA ENTRY, UNLOADER</w:t>
      </w:r>
    </w:p>
    <w:p w:rsidR="0035097D" w:rsidRPr="0035097D" w:rsidRDefault="0035097D" w:rsidP="0035097D">
      <w:pPr>
        <w:spacing w:after="0" w:line="240" w:lineRule="auto"/>
        <w:rPr>
          <w:rFonts w:ascii="Times New Roman" w:eastAsia="Times New Roman" w:hAnsi="Times New Roman" w:cs="Times New Roman"/>
          <w:sz w:val="20"/>
          <w:szCs w:val="20"/>
        </w:rPr>
      </w:pP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OBJECTIVES</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Seeking a position as a Warehouse worker. I would like to obtain the job and further my understanding on this job position. Work in an environment that challenges me to continue learning, at the same time be able to help and learn as much as I can from my peers. To create a workspace that is on continual growth with opportunities and achievements.  </w:t>
      </w: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KEY QUALIFICATOINS</w:t>
      </w:r>
    </w:p>
    <w:p w:rsidR="0035097D" w:rsidRPr="0035097D" w:rsidRDefault="0035097D" w:rsidP="0035097D">
      <w:pPr>
        <w:spacing w:before="100" w:after="100"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Over 4 years of experience in warehouse. Highly skilled in receiving incoming material and goods from vendors and suppliers. Experienced in using related equipment and machinery such as forklifts, pallet jack, booms, and cranes. Highly skilled in packaging, labeling, and inspection of the product. Able to load and unload trucks. Shipping using Ups and FedEx. Doing invoices and data entry from customers and keeping control of inventory. Able to read Bill o Landings and Blue prints and Packing list. Computer skilled using MS office, Power point, Microsoft word and excel and QuickBooks. Entry level 1 and 2 for warehouse.</w:t>
      </w: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EMPLOYMENT EXPERIENCE</w:t>
      </w:r>
    </w:p>
    <w:p w:rsidR="0035097D" w:rsidRPr="0035097D" w:rsidRDefault="0035097D" w:rsidP="0035097D">
      <w:pPr>
        <w:pStyle w:val="NormalWeb"/>
        <w:numPr>
          <w:ilvl w:val="0"/>
          <w:numId w:val="1"/>
        </w:numPr>
        <w:spacing w:before="0" w:beforeAutospacing="0" w:after="200" w:afterAutospacing="0"/>
        <w:ind w:left="960"/>
        <w:textAlignment w:val="baseline"/>
        <w:rPr>
          <w:rFonts w:ascii="Arial" w:hAnsi="Arial" w:cs="Arial"/>
          <w:color w:val="000000"/>
        </w:rPr>
      </w:pPr>
      <w:r w:rsidRPr="0035097D">
        <w:rPr>
          <w:rFonts w:ascii="Arial" w:hAnsi="Arial" w:cs="Arial"/>
          <w:color w:val="000000"/>
        </w:rPr>
        <w:t>Uniform Technology</w:t>
      </w:r>
    </w:p>
    <w:p w:rsidR="0035097D" w:rsidRPr="0035097D" w:rsidRDefault="0035097D" w:rsidP="0035097D">
      <w:pPr>
        <w:pStyle w:val="NormalWeb"/>
        <w:spacing w:before="0" w:beforeAutospacing="0" w:after="200" w:afterAutospacing="0"/>
        <w:ind w:left="600"/>
      </w:pPr>
      <w:r w:rsidRPr="0035097D">
        <w:rPr>
          <w:rFonts w:ascii="Arial" w:hAnsi="Arial" w:cs="Arial"/>
          <w:color w:val="000000"/>
        </w:rPr>
        <w:t>November 2014 – March 2015</w:t>
      </w:r>
    </w:p>
    <w:p w:rsidR="0035097D" w:rsidRPr="0035097D" w:rsidRDefault="0035097D" w:rsidP="0035097D">
      <w:pPr>
        <w:pStyle w:val="NormalWeb"/>
        <w:spacing w:before="0" w:beforeAutospacing="0" w:after="200" w:afterAutospacing="0"/>
        <w:ind w:left="600"/>
      </w:pPr>
      <w:r w:rsidRPr="0035097D">
        <w:rPr>
          <w:rFonts w:ascii="Arial" w:hAnsi="Arial" w:cs="Arial"/>
          <w:color w:val="000000"/>
        </w:rPr>
        <w:t>Job Title – Shipping clerk</w:t>
      </w:r>
    </w:p>
    <w:p w:rsidR="0035097D" w:rsidRPr="0035097D" w:rsidRDefault="0035097D" w:rsidP="0035097D">
      <w:pPr>
        <w:pStyle w:val="NormalWeb"/>
        <w:spacing w:before="0" w:beforeAutospacing="0" w:after="200" w:afterAutospacing="0"/>
      </w:pPr>
      <w:r w:rsidRPr="0035097D">
        <w:rPr>
          <w:rFonts w:ascii="Arial" w:hAnsi="Arial" w:cs="Arial"/>
          <w:color w:val="000000"/>
        </w:rPr>
        <w:t>Duties: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Shipping of garments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Ensure that items are properly packed and labeled</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Have tracking of the items shipped to customer</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Ensure all transactions are recorder in QuickBooks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Enter all inventory</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Daily cycle counts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Prepare and put labels on shipments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lastRenderedPageBreak/>
        <w:t>Prepare invoices and delivery orders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Handle incoming and outgoing shipments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Operate a forklift</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Verify accuracy of all orders</w:t>
      </w:r>
    </w:p>
    <w:p w:rsidR="0035097D" w:rsidRPr="0035097D" w:rsidRDefault="0035097D" w:rsidP="0035097D">
      <w:pPr>
        <w:pStyle w:val="NormalWeb"/>
        <w:numPr>
          <w:ilvl w:val="0"/>
          <w:numId w:val="2"/>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 xml:space="preserve">Report and replace defective material </w:t>
      </w:r>
    </w:p>
    <w:p w:rsidR="0035097D" w:rsidRPr="0035097D" w:rsidRDefault="0035097D" w:rsidP="0035097D">
      <w:pPr>
        <w:pStyle w:val="NormalWeb"/>
        <w:spacing w:before="0" w:beforeAutospacing="0" w:after="200" w:afterAutospacing="0"/>
        <w:ind w:left="960"/>
        <w:textAlignment w:val="baseline"/>
        <w:rPr>
          <w:rFonts w:ascii="Arial" w:hAnsi="Arial" w:cs="Arial"/>
          <w:color w:val="000000"/>
        </w:rPr>
      </w:pPr>
    </w:p>
    <w:p w:rsidR="0035097D" w:rsidRPr="0035097D" w:rsidRDefault="0035097D" w:rsidP="0035097D">
      <w:pPr>
        <w:pStyle w:val="NormalWeb"/>
        <w:spacing w:before="0" w:beforeAutospacing="0" w:after="200" w:afterAutospacing="0"/>
        <w:ind w:left="960"/>
        <w:textAlignment w:val="baseline"/>
        <w:rPr>
          <w:rFonts w:ascii="Arial" w:hAnsi="Arial" w:cs="Arial"/>
          <w:color w:val="000000"/>
        </w:rPr>
      </w:pPr>
    </w:p>
    <w:p w:rsidR="0035097D" w:rsidRPr="0035097D" w:rsidRDefault="0035097D" w:rsidP="0035097D">
      <w:pPr>
        <w:pStyle w:val="NormalWeb"/>
        <w:spacing w:before="0" w:beforeAutospacing="0" w:after="200" w:afterAutospacing="0"/>
        <w:ind w:left="960"/>
        <w:textAlignment w:val="baseline"/>
        <w:rPr>
          <w:rFonts w:ascii="Arial" w:hAnsi="Arial" w:cs="Arial"/>
          <w:color w:val="000000"/>
        </w:rPr>
      </w:pPr>
      <w:r w:rsidRPr="0035097D">
        <w:rPr>
          <w:rFonts w:ascii="Arial" w:hAnsi="Arial" w:cs="Arial"/>
          <w:color w:val="000000"/>
        </w:rPr>
        <w:t>L&amp;F Distributors Budweiser</w:t>
      </w:r>
    </w:p>
    <w:p w:rsidR="0035097D" w:rsidRPr="0035097D" w:rsidRDefault="0035097D" w:rsidP="0035097D">
      <w:pPr>
        <w:pStyle w:val="NormalWeb"/>
        <w:spacing w:before="0" w:beforeAutospacing="0" w:after="200" w:afterAutospacing="0"/>
        <w:ind w:left="600"/>
      </w:pPr>
      <w:r w:rsidRPr="0035097D">
        <w:rPr>
          <w:rFonts w:ascii="Arial" w:hAnsi="Arial" w:cs="Arial"/>
          <w:color w:val="000000"/>
        </w:rPr>
        <w:t>April 2014 – November 2014</w:t>
      </w:r>
    </w:p>
    <w:p w:rsidR="0035097D" w:rsidRPr="0035097D" w:rsidRDefault="0035097D" w:rsidP="0035097D">
      <w:pPr>
        <w:pStyle w:val="NormalWeb"/>
        <w:spacing w:before="0" w:beforeAutospacing="0" w:after="200" w:afterAutospacing="0"/>
        <w:ind w:left="600"/>
      </w:pPr>
      <w:r w:rsidRPr="0035097D">
        <w:rPr>
          <w:rFonts w:ascii="Arial" w:hAnsi="Arial" w:cs="Arial"/>
          <w:color w:val="000000"/>
        </w:rPr>
        <w:t>Job Title – Warehouse</w:t>
      </w:r>
    </w:p>
    <w:p w:rsidR="0035097D" w:rsidRPr="0035097D" w:rsidRDefault="0035097D" w:rsidP="0035097D">
      <w:pPr>
        <w:pStyle w:val="NormalWeb"/>
        <w:spacing w:before="0" w:beforeAutospacing="0" w:after="200" w:afterAutospacing="0"/>
      </w:pPr>
      <w:r w:rsidRPr="0035097D">
        <w:rPr>
          <w:rFonts w:ascii="Arial" w:hAnsi="Arial" w:cs="Arial"/>
          <w:color w:val="000000"/>
        </w:rPr>
        <w:t>Duties:</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Shipping and receiving product</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Bulk</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Routes</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Load and unload trucks</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Stocking, wrapping,  and labeling</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Drive forklift</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Inventory</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Load the side loaders trucks</w:t>
      </w:r>
    </w:p>
    <w:p w:rsidR="0035097D" w:rsidRPr="0035097D" w:rsidRDefault="0035097D" w:rsidP="0035097D">
      <w:pPr>
        <w:pStyle w:val="NormalWeb"/>
        <w:numPr>
          <w:ilvl w:val="0"/>
          <w:numId w:val="4"/>
        </w:numPr>
        <w:spacing w:before="0" w:beforeAutospacing="0" w:after="200" w:afterAutospacing="0"/>
        <w:ind w:left="1080"/>
        <w:textAlignment w:val="baseline"/>
        <w:rPr>
          <w:rFonts w:ascii="Arial" w:hAnsi="Arial" w:cs="Arial"/>
          <w:color w:val="000000"/>
        </w:rPr>
      </w:pPr>
      <w:r w:rsidRPr="0035097D">
        <w:rPr>
          <w:rFonts w:ascii="Arial" w:hAnsi="Arial" w:cs="Arial"/>
          <w:color w:val="000000"/>
        </w:rPr>
        <w:t>Place merchandise on pallets and shelves</w:t>
      </w:r>
    </w:p>
    <w:p w:rsidR="0035097D" w:rsidRPr="0035097D" w:rsidRDefault="0035097D" w:rsidP="0035097D">
      <w:pPr>
        <w:spacing w:line="240" w:lineRule="auto"/>
        <w:ind w:left="960"/>
        <w:textAlignment w:val="baseline"/>
        <w:rPr>
          <w:rFonts w:ascii="Arial" w:eastAsia="Times New Roman" w:hAnsi="Arial" w:cs="Arial"/>
          <w:color w:val="000000"/>
          <w:sz w:val="24"/>
          <w:szCs w:val="24"/>
        </w:rPr>
      </w:pPr>
    </w:p>
    <w:p w:rsidR="0035097D" w:rsidRPr="0035097D" w:rsidRDefault="0035097D" w:rsidP="0035097D">
      <w:pPr>
        <w:spacing w:line="240" w:lineRule="auto"/>
        <w:ind w:left="960"/>
        <w:textAlignment w:val="baseline"/>
        <w:rPr>
          <w:rFonts w:ascii="Arial" w:eastAsia="Times New Roman" w:hAnsi="Arial" w:cs="Arial"/>
          <w:b/>
          <w:bCs/>
          <w:color w:val="000000"/>
          <w:sz w:val="24"/>
          <w:szCs w:val="24"/>
        </w:rPr>
      </w:pPr>
      <w:r w:rsidRPr="0035097D">
        <w:rPr>
          <w:rFonts w:ascii="Arial" w:eastAsia="Times New Roman" w:hAnsi="Arial" w:cs="Arial"/>
          <w:color w:val="000000"/>
          <w:sz w:val="24"/>
          <w:szCs w:val="24"/>
        </w:rPr>
        <w:t>L&amp;M Radiator Mesabi, Inc.</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June 2011 – June 2013</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Job Title – Warehouse clerk and shipping and receiving and Data Entry</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Duties: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Receiving customers invoices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Inspection of the product</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lastRenderedPageBreak/>
        <w:t>Shipping and receiving product</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Packing boxes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Pulling material</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Quality control</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Daily inventory control</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Load and unload trucks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Prepare receiving reports and other paperwork</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Stocking, wrapping,  and labeling</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Data entry</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Conduct training presentation</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Ship via FedEx and Ups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Schedule LTL freight pick ups</w:t>
      </w:r>
    </w:p>
    <w:p w:rsidR="0035097D" w:rsidRPr="0035097D" w:rsidRDefault="0035097D" w:rsidP="0035097D">
      <w:pPr>
        <w:numPr>
          <w:ilvl w:val="0"/>
          <w:numId w:val="6"/>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Keep track of orders</w:t>
      </w:r>
    </w:p>
    <w:p w:rsidR="0035097D" w:rsidRPr="0035097D" w:rsidRDefault="0035097D" w:rsidP="0035097D">
      <w:pPr>
        <w:numPr>
          <w:ilvl w:val="0"/>
          <w:numId w:val="6"/>
        </w:numPr>
        <w:spacing w:before="100" w:beforeAutospacing="1" w:after="100" w:afterAutospacing="1"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Packing list</w:t>
      </w: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EDUCATION</w:t>
      </w:r>
    </w:p>
    <w:p w:rsidR="0035097D" w:rsidRPr="0035097D" w:rsidRDefault="0035097D" w:rsidP="0035097D">
      <w:pPr>
        <w:numPr>
          <w:ilvl w:val="0"/>
          <w:numId w:val="7"/>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JM Hanks High School Diploma - August 2008-June 2011 - High school diploma</w:t>
      </w:r>
    </w:p>
    <w:p w:rsidR="0035097D" w:rsidRPr="0035097D" w:rsidRDefault="0035097D" w:rsidP="0035097D">
      <w:pPr>
        <w:numPr>
          <w:ilvl w:val="0"/>
          <w:numId w:val="7"/>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EPCC Valle Verde – January 2012-June 2012</w:t>
      </w:r>
    </w:p>
    <w:p w:rsidR="0035097D" w:rsidRPr="0035097D" w:rsidRDefault="0035097D" w:rsidP="0035097D">
      <w:pPr>
        <w:spacing w:after="240" w:line="240" w:lineRule="auto"/>
        <w:rPr>
          <w:rFonts w:ascii="Times New Roman" w:eastAsia="Times New Roman" w:hAnsi="Times New Roman" w:cs="Times New Roman"/>
          <w:sz w:val="24"/>
          <w:szCs w:val="24"/>
        </w:rPr>
      </w:pP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SKILLS</w:t>
      </w:r>
    </w:p>
    <w:tbl>
      <w:tblPr>
        <w:tblW w:w="0" w:type="auto"/>
        <w:tblCellMar>
          <w:top w:w="15" w:type="dxa"/>
          <w:left w:w="15" w:type="dxa"/>
          <w:bottom w:w="15" w:type="dxa"/>
          <w:right w:w="15" w:type="dxa"/>
        </w:tblCellMar>
        <w:tblLook w:val="04A0" w:firstRow="1" w:lastRow="0" w:firstColumn="1" w:lastColumn="0" w:noHBand="0" w:noVBand="1"/>
      </w:tblPr>
      <w:tblGrid>
        <w:gridCol w:w="5241"/>
        <w:gridCol w:w="4329"/>
      </w:tblGrid>
      <w:tr w:rsidR="0035097D" w:rsidRPr="0035097D" w:rsidTr="0035097D">
        <w:tc>
          <w:tcPr>
            <w:tcW w:w="0" w:type="auto"/>
            <w:shd w:val="clear" w:color="auto" w:fill="FFFFFF"/>
            <w:tcMar>
              <w:top w:w="0" w:type="dxa"/>
              <w:left w:w="105" w:type="dxa"/>
              <w:bottom w:w="0" w:type="dxa"/>
              <w:right w:w="105" w:type="dxa"/>
            </w:tcMar>
            <w:hideMark/>
          </w:tcPr>
          <w:p w:rsidR="0035097D" w:rsidRPr="0035097D" w:rsidRDefault="0035097D" w:rsidP="0035097D">
            <w:pPr>
              <w:spacing w:line="0" w:lineRule="atLeast"/>
              <w:rPr>
                <w:rFonts w:ascii="Times New Roman" w:eastAsia="Times New Roman" w:hAnsi="Times New Roman" w:cs="Times New Roman"/>
                <w:sz w:val="24"/>
                <w:szCs w:val="24"/>
              </w:rPr>
            </w:pPr>
            <w:r w:rsidRPr="0035097D">
              <w:rPr>
                <w:rFonts w:ascii="Arial" w:eastAsia="Times New Roman" w:hAnsi="Arial" w:cs="Arial"/>
                <w:color w:val="000000"/>
                <w:sz w:val="24"/>
                <w:szCs w:val="24"/>
              </w:rPr>
              <w:t>Data entry skills</w:t>
            </w:r>
          </w:p>
        </w:tc>
        <w:tc>
          <w:tcPr>
            <w:tcW w:w="0" w:type="auto"/>
            <w:tcBorders>
              <w:left w:val="nil"/>
            </w:tcBorders>
            <w:shd w:val="clear" w:color="auto" w:fill="FFFFFF"/>
            <w:tcMar>
              <w:top w:w="0" w:type="dxa"/>
              <w:left w:w="105" w:type="dxa"/>
              <w:bottom w:w="0" w:type="dxa"/>
              <w:right w:w="105" w:type="dxa"/>
            </w:tcMar>
            <w:hideMark/>
          </w:tcPr>
          <w:p w:rsidR="0035097D" w:rsidRPr="0035097D" w:rsidRDefault="0035097D" w:rsidP="0035097D">
            <w:pPr>
              <w:spacing w:line="0" w:lineRule="atLeast"/>
              <w:rPr>
                <w:rFonts w:ascii="Times New Roman" w:eastAsia="Times New Roman" w:hAnsi="Times New Roman" w:cs="Times New Roman"/>
                <w:sz w:val="24"/>
                <w:szCs w:val="24"/>
              </w:rPr>
            </w:pPr>
            <w:r w:rsidRPr="0035097D">
              <w:rPr>
                <w:rFonts w:ascii="Arial" w:eastAsia="Times New Roman" w:hAnsi="Arial" w:cs="Arial"/>
                <w:color w:val="000000"/>
                <w:sz w:val="24"/>
                <w:szCs w:val="24"/>
              </w:rPr>
              <w:t xml:space="preserve">Keeping Inventory control </w:t>
            </w:r>
          </w:p>
        </w:tc>
      </w:tr>
      <w:tr w:rsidR="0035097D" w:rsidRPr="0035097D" w:rsidTr="0035097D">
        <w:trPr>
          <w:trHeight w:val="615"/>
        </w:trPr>
        <w:tc>
          <w:tcPr>
            <w:tcW w:w="0" w:type="auto"/>
            <w:shd w:val="clear" w:color="auto" w:fill="FFFFFF"/>
            <w:tcMar>
              <w:top w:w="0" w:type="dxa"/>
              <w:left w:w="105" w:type="dxa"/>
              <w:bottom w:w="0" w:type="dxa"/>
              <w:right w:w="105" w:type="dxa"/>
            </w:tcMar>
            <w:hideMark/>
          </w:tcPr>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Excellent understanding of  Microsoft office works</w:t>
            </w:r>
          </w:p>
        </w:tc>
        <w:tc>
          <w:tcPr>
            <w:tcW w:w="0" w:type="auto"/>
            <w:tcBorders>
              <w:left w:val="nil"/>
            </w:tcBorders>
            <w:shd w:val="clear" w:color="auto" w:fill="FFFFFF"/>
            <w:tcMar>
              <w:top w:w="0" w:type="dxa"/>
              <w:left w:w="105" w:type="dxa"/>
              <w:bottom w:w="0" w:type="dxa"/>
              <w:right w:w="105" w:type="dxa"/>
            </w:tcMar>
            <w:hideMark/>
          </w:tcPr>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Forklift</w:t>
            </w:r>
            <w:r w:rsidR="006F4872">
              <w:rPr>
                <w:rFonts w:ascii="Arial" w:eastAsia="Times New Roman" w:hAnsi="Arial" w:cs="Arial"/>
                <w:color w:val="000000"/>
                <w:sz w:val="24"/>
                <w:szCs w:val="24"/>
              </w:rPr>
              <w:t xml:space="preserve"> driver</w:t>
            </w:r>
          </w:p>
        </w:tc>
      </w:tr>
      <w:tr w:rsidR="0035097D" w:rsidRPr="0035097D" w:rsidTr="0035097D">
        <w:tc>
          <w:tcPr>
            <w:tcW w:w="0" w:type="auto"/>
            <w:shd w:val="clear" w:color="auto" w:fill="FFFFFF"/>
            <w:tcMar>
              <w:top w:w="0" w:type="dxa"/>
              <w:left w:w="105" w:type="dxa"/>
              <w:bottom w:w="0" w:type="dxa"/>
              <w:right w:w="105" w:type="dxa"/>
            </w:tcMar>
            <w:hideMark/>
          </w:tcPr>
          <w:p w:rsidR="0035097D" w:rsidRPr="0035097D" w:rsidRDefault="0035097D" w:rsidP="0035097D">
            <w:pPr>
              <w:spacing w:line="0" w:lineRule="atLeast"/>
              <w:rPr>
                <w:rFonts w:ascii="Times New Roman" w:eastAsia="Times New Roman" w:hAnsi="Times New Roman" w:cs="Times New Roman"/>
                <w:sz w:val="24"/>
                <w:szCs w:val="24"/>
              </w:rPr>
            </w:pPr>
            <w:r w:rsidRPr="0035097D">
              <w:rPr>
                <w:rFonts w:ascii="Arial" w:eastAsia="Times New Roman" w:hAnsi="Arial" w:cs="Arial"/>
                <w:color w:val="000000"/>
                <w:sz w:val="24"/>
                <w:szCs w:val="24"/>
              </w:rPr>
              <w:t>Loading and unloading trucks and trailers</w:t>
            </w:r>
          </w:p>
        </w:tc>
        <w:tc>
          <w:tcPr>
            <w:tcW w:w="0" w:type="auto"/>
            <w:tcBorders>
              <w:left w:val="nil"/>
            </w:tcBorders>
            <w:shd w:val="clear" w:color="auto" w:fill="FFFFFF"/>
            <w:tcMar>
              <w:top w:w="0" w:type="dxa"/>
              <w:left w:w="105" w:type="dxa"/>
              <w:bottom w:w="0" w:type="dxa"/>
              <w:right w:w="105" w:type="dxa"/>
            </w:tcMar>
            <w:hideMark/>
          </w:tcPr>
          <w:p w:rsidR="0035097D" w:rsidRPr="0035097D" w:rsidRDefault="0035097D" w:rsidP="0035097D">
            <w:pPr>
              <w:spacing w:line="0" w:lineRule="atLeast"/>
              <w:rPr>
                <w:rFonts w:ascii="Times New Roman" w:eastAsia="Times New Roman" w:hAnsi="Times New Roman" w:cs="Times New Roman"/>
                <w:sz w:val="24"/>
                <w:szCs w:val="24"/>
              </w:rPr>
            </w:pPr>
            <w:r w:rsidRPr="0035097D">
              <w:rPr>
                <w:rFonts w:ascii="Arial" w:eastAsia="Times New Roman" w:hAnsi="Arial" w:cs="Arial"/>
                <w:color w:val="000000"/>
                <w:sz w:val="24"/>
                <w:szCs w:val="24"/>
              </w:rPr>
              <w:t>Fast learner</w:t>
            </w:r>
          </w:p>
        </w:tc>
      </w:tr>
      <w:tr w:rsidR="0035097D" w:rsidRPr="0035097D" w:rsidTr="0035097D">
        <w:trPr>
          <w:trHeight w:val="600"/>
        </w:trPr>
        <w:tc>
          <w:tcPr>
            <w:tcW w:w="0" w:type="auto"/>
            <w:shd w:val="clear" w:color="auto" w:fill="FFFFFF"/>
            <w:tcMar>
              <w:top w:w="0" w:type="dxa"/>
              <w:left w:w="105" w:type="dxa"/>
              <w:bottom w:w="0" w:type="dxa"/>
              <w:right w:w="105" w:type="dxa"/>
            </w:tcMar>
            <w:hideMark/>
          </w:tcPr>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Finding and solving problems</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Multitasking</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Blue prints</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Packing list</w:t>
            </w:r>
            <w:r w:rsidR="006F4872">
              <w:rPr>
                <w:rFonts w:ascii="Arial" w:eastAsia="Times New Roman" w:hAnsi="Arial" w:cs="Arial"/>
                <w:color w:val="000000"/>
                <w:sz w:val="24"/>
                <w:szCs w:val="24"/>
              </w:rPr>
              <w:t xml:space="preserve"> and pick tickets</w:t>
            </w:r>
          </w:p>
        </w:tc>
        <w:tc>
          <w:tcPr>
            <w:tcW w:w="0" w:type="auto"/>
            <w:tcBorders>
              <w:left w:val="nil"/>
            </w:tcBorders>
            <w:shd w:val="clear" w:color="auto" w:fill="FFFFFF"/>
            <w:tcMar>
              <w:top w:w="0" w:type="dxa"/>
              <w:left w:w="105" w:type="dxa"/>
              <w:bottom w:w="0" w:type="dxa"/>
              <w:right w:w="105" w:type="dxa"/>
            </w:tcMar>
            <w:hideMark/>
          </w:tcPr>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Wrapping, boxing, labeling, and shipping</w:t>
            </w:r>
          </w:p>
          <w:p w:rsidR="0035097D" w:rsidRPr="0035097D" w:rsidRDefault="0035097D" w:rsidP="0035097D">
            <w:pPr>
              <w:spacing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Read Bill of Landings</w:t>
            </w:r>
          </w:p>
          <w:p w:rsidR="0035097D" w:rsidRPr="0035097D" w:rsidRDefault="0035097D" w:rsidP="0035097D">
            <w:pPr>
              <w:spacing w:before="100" w:after="100" w:line="240" w:lineRule="auto"/>
              <w:rPr>
                <w:rFonts w:ascii="Times New Roman" w:eastAsia="Times New Roman" w:hAnsi="Times New Roman" w:cs="Times New Roman"/>
                <w:sz w:val="24"/>
                <w:szCs w:val="24"/>
              </w:rPr>
            </w:pPr>
            <w:r w:rsidRPr="0035097D">
              <w:rPr>
                <w:rFonts w:ascii="Arial" w:eastAsia="Times New Roman" w:hAnsi="Arial" w:cs="Arial"/>
                <w:color w:val="000000"/>
                <w:sz w:val="24"/>
                <w:szCs w:val="24"/>
              </w:rPr>
              <w:t xml:space="preserve">Excellent ability to lift up to 75 </w:t>
            </w:r>
            <w:r w:rsidR="006F4872" w:rsidRPr="0035097D">
              <w:rPr>
                <w:rFonts w:ascii="Arial" w:eastAsia="Times New Roman" w:hAnsi="Arial" w:cs="Arial"/>
                <w:color w:val="000000"/>
                <w:sz w:val="24"/>
                <w:szCs w:val="24"/>
              </w:rPr>
              <w:t>lbs.</w:t>
            </w:r>
          </w:p>
          <w:p w:rsidR="0035097D" w:rsidRPr="0035097D" w:rsidRDefault="006F4872" w:rsidP="0035097D">
            <w:pPr>
              <w:spacing w:before="100" w:after="10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Teamwork and planning</w:t>
            </w:r>
          </w:p>
        </w:tc>
      </w:tr>
    </w:tbl>
    <w:p w:rsidR="0035097D" w:rsidRPr="0035097D" w:rsidRDefault="0035097D" w:rsidP="0035097D">
      <w:pPr>
        <w:spacing w:after="0" w:line="240" w:lineRule="auto"/>
        <w:rPr>
          <w:rFonts w:ascii="Times New Roman" w:eastAsia="Times New Roman" w:hAnsi="Times New Roman" w:cs="Times New Roman"/>
          <w:sz w:val="24"/>
          <w:szCs w:val="24"/>
        </w:rPr>
      </w:pPr>
    </w:p>
    <w:p w:rsidR="0035097D" w:rsidRPr="0035097D" w:rsidRDefault="0035097D" w:rsidP="0035097D">
      <w:pPr>
        <w:spacing w:line="240" w:lineRule="auto"/>
        <w:ind w:left="600"/>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ACHIEVEMENTS</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Level 1 &amp; 2 certified for the warehouse</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 xml:space="preserve">Forklift sit down certified </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I got a good report for making two PowerPoint presentations for the warehouse on steps of how to do parts order and following procedures.</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 xml:space="preserve">I became the Receiver Clerk for the warehouse in receiving all customer invoices and putting them into the system. </w:t>
      </w:r>
    </w:p>
    <w:p w:rsidR="0035097D" w:rsidRPr="0035097D" w:rsidRDefault="0035097D" w:rsidP="0035097D">
      <w:pPr>
        <w:numPr>
          <w:ilvl w:val="0"/>
          <w:numId w:val="8"/>
        </w:numPr>
        <w:spacing w:line="240" w:lineRule="auto"/>
        <w:ind w:left="108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I became the Back-up for shipping out Radiators.</w:t>
      </w:r>
    </w:p>
    <w:p w:rsidR="0035097D" w:rsidRPr="0035097D" w:rsidRDefault="0035097D" w:rsidP="0035097D">
      <w:pPr>
        <w:spacing w:after="0" w:line="240" w:lineRule="auto"/>
        <w:rPr>
          <w:rFonts w:ascii="Times New Roman" w:eastAsia="Times New Roman" w:hAnsi="Times New Roman" w:cs="Times New Roman"/>
          <w:sz w:val="24"/>
          <w:szCs w:val="24"/>
        </w:rPr>
      </w:pPr>
    </w:p>
    <w:p w:rsidR="0035097D" w:rsidRPr="0035097D" w:rsidRDefault="0035097D" w:rsidP="0035097D">
      <w:pPr>
        <w:spacing w:line="240" w:lineRule="auto"/>
        <w:jc w:val="center"/>
        <w:rPr>
          <w:rFonts w:ascii="Times New Roman" w:eastAsia="Times New Roman" w:hAnsi="Times New Roman" w:cs="Times New Roman"/>
          <w:sz w:val="24"/>
          <w:szCs w:val="24"/>
        </w:rPr>
      </w:pPr>
      <w:r w:rsidRPr="0035097D">
        <w:rPr>
          <w:rFonts w:ascii="Arial" w:eastAsia="Times New Roman" w:hAnsi="Arial" w:cs="Arial"/>
          <w:color w:val="000000"/>
          <w:sz w:val="24"/>
          <w:szCs w:val="24"/>
        </w:rPr>
        <w:t>PROFESSIONAL &amp; PERSONAL REFERENCES</w:t>
      </w:r>
    </w:p>
    <w:p w:rsidR="0035097D" w:rsidRPr="0035097D" w:rsidRDefault="0035097D" w:rsidP="0035097D">
      <w:pPr>
        <w:numPr>
          <w:ilvl w:val="0"/>
          <w:numId w:val="9"/>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Eddie Luna - Warehouse supervisor - (915) 319-5822</w:t>
      </w:r>
    </w:p>
    <w:p w:rsidR="0035097D" w:rsidRPr="0035097D" w:rsidRDefault="0035097D" w:rsidP="0035097D">
      <w:pPr>
        <w:numPr>
          <w:ilvl w:val="0"/>
          <w:numId w:val="9"/>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Juan Avila – Assembly Supervisor - (915) 540-1005</w:t>
      </w:r>
    </w:p>
    <w:p w:rsidR="0035097D" w:rsidRPr="0035097D" w:rsidRDefault="0035097D" w:rsidP="0035097D">
      <w:pPr>
        <w:numPr>
          <w:ilvl w:val="0"/>
          <w:numId w:val="9"/>
        </w:numPr>
        <w:spacing w:line="240" w:lineRule="auto"/>
        <w:ind w:left="960"/>
        <w:textAlignment w:val="baseline"/>
        <w:rPr>
          <w:rFonts w:ascii="Arial" w:eastAsia="Times New Roman" w:hAnsi="Arial" w:cs="Arial"/>
          <w:color w:val="000000"/>
          <w:sz w:val="24"/>
          <w:szCs w:val="24"/>
        </w:rPr>
      </w:pPr>
      <w:r w:rsidRPr="0035097D">
        <w:rPr>
          <w:rFonts w:ascii="Arial" w:eastAsia="Times New Roman" w:hAnsi="Arial" w:cs="Arial"/>
          <w:color w:val="000000"/>
          <w:sz w:val="24"/>
          <w:szCs w:val="24"/>
        </w:rPr>
        <w:t>Raul Garcia –Maintenance Supervisor -(915) 730-4446</w:t>
      </w:r>
    </w:p>
    <w:p w:rsidR="0035097D" w:rsidRPr="0035097D" w:rsidRDefault="0035097D" w:rsidP="0035097D">
      <w:pPr>
        <w:spacing w:before="100" w:beforeAutospacing="1" w:after="100" w:afterAutospacing="1" w:line="240" w:lineRule="auto"/>
        <w:textAlignment w:val="baseline"/>
        <w:rPr>
          <w:rFonts w:ascii="Arial" w:eastAsia="Times New Roman" w:hAnsi="Arial" w:cs="Arial"/>
          <w:color w:val="000000"/>
          <w:sz w:val="20"/>
          <w:szCs w:val="20"/>
        </w:rPr>
      </w:pPr>
    </w:p>
    <w:p w:rsidR="0035097D" w:rsidRPr="0035097D" w:rsidRDefault="0035097D" w:rsidP="0035097D">
      <w:pPr>
        <w:pStyle w:val="NormalWeb"/>
        <w:spacing w:before="0" w:beforeAutospacing="0" w:after="200" w:afterAutospacing="0"/>
        <w:ind w:left="1080"/>
        <w:textAlignment w:val="baseline"/>
        <w:rPr>
          <w:rFonts w:ascii="Arial" w:hAnsi="Arial" w:cs="Arial"/>
          <w:color w:val="000000"/>
          <w:sz w:val="20"/>
          <w:szCs w:val="20"/>
        </w:rPr>
      </w:pPr>
    </w:p>
    <w:p w:rsidR="0035097D" w:rsidRPr="0035097D" w:rsidRDefault="0035097D" w:rsidP="0035097D">
      <w:pPr>
        <w:pStyle w:val="NormalWeb"/>
        <w:spacing w:before="0" w:beforeAutospacing="0" w:after="200" w:afterAutospacing="0"/>
        <w:ind w:left="1080"/>
        <w:textAlignment w:val="baseline"/>
        <w:rPr>
          <w:rFonts w:ascii="Arial" w:hAnsi="Arial" w:cs="Arial"/>
          <w:color w:val="000000"/>
          <w:sz w:val="20"/>
          <w:szCs w:val="20"/>
        </w:rPr>
      </w:pPr>
    </w:p>
    <w:p w:rsidR="00010173" w:rsidRPr="0035097D" w:rsidRDefault="00010173">
      <w:pPr>
        <w:rPr>
          <w:sz w:val="20"/>
          <w:szCs w:val="20"/>
        </w:rPr>
      </w:pPr>
    </w:p>
    <w:sectPr w:rsidR="00010173" w:rsidRPr="00350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96602"/>
    <w:multiLevelType w:val="multilevel"/>
    <w:tmpl w:val="680C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F0CA6"/>
    <w:multiLevelType w:val="multilevel"/>
    <w:tmpl w:val="EE1C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55A7F"/>
    <w:multiLevelType w:val="multilevel"/>
    <w:tmpl w:val="15E0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7E3B92"/>
    <w:multiLevelType w:val="multilevel"/>
    <w:tmpl w:val="2F8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7570F0"/>
    <w:multiLevelType w:val="multilevel"/>
    <w:tmpl w:val="03AA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B168BC"/>
    <w:multiLevelType w:val="multilevel"/>
    <w:tmpl w:val="9172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2A0C5E"/>
    <w:multiLevelType w:val="multilevel"/>
    <w:tmpl w:val="5D36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162C6C"/>
    <w:multiLevelType w:val="multilevel"/>
    <w:tmpl w:val="D00A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65418"/>
    <w:multiLevelType w:val="multilevel"/>
    <w:tmpl w:val="CBE6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4"/>
  </w:num>
  <w:num w:numId="5">
    <w:abstractNumId w:val="5"/>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7D"/>
    <w:rsid w:val="00010173"/>
    <w:rsid w:val="0035097D"/>
    <w:rsid w:val="006F4872"/>
    <w:rsid w:val="007B60D8"/>
    <w:rsid w:val="00FF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8AF1C-A839-4BD3-92E5-6F2B94CC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9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2877">
      <w:bodyDiv w:val="1"/>
      <w:marLeft w:val="0"/>
      <w:marRight w:val="0"/>
      <w:marTop w:val="0"/>
      <w:marBottom w:val="0"/>
      <w:divBdr>
        <w:top w:val="none" w:sz="0" w:space="0" w:color="auto"/>
        <w:left w:val="none" w:sz="0" w:space="0" w:color="auto"/>
        <w:bottom w:val="none" w:sz="0" w:space="0" w:color="auto"/>
        <w:right w:val="none" w:sz="0" w:space="0" w:color="auto"/>
      </w:divBdr>
    </w:div>
    <w:div w:id="295334794">
      <w:bodyDiv w:val="1"/>
      <w:marLeft w:val="0"/>
      <w:marRight w:val="0"/>
      <w:marTop w:val="0"/>
      <w:marBottom w:val="0"/>
      <w:divBdr>
        <w:top w:val="none" w:sz="0" w:space="0" w:color="auto"/>
        <w:left w:val="none" w:sz="0" w:space="0" w:color="auto"/>
        <w:bottom w:val="none" w:sz="0" w:space="0" w:color="auto"/>
        <w:right w:val="none" w:sz="0" w:space="0" w:color="auto"/>
      </w:divBdr>
    </w:div>
    <w:div w:id="631912056">
      <w:bodyDiv w:val="1"/>
      <w:marLeft w:val="0"/>
      <w:marRight w:val="0"/>
      <w:marTop w:val="0"/>
      <w:marBottom w:val="0"/>
      <w:divBdr>
        <w:top w:val="none" w:sz="0" w:space="0" w:color="auto"/>
        <w:left w:val="none" w:sz="0" w:space="0" w:color="auto"/>
        <w:bottom w:val="none" w:sz="0" w:space="0" w:color="auto"/>
        <w:right w:val="none" w:sz="0" w:space="0" w:color="auto"/>
      </w:divBdr>
      <w:divsChild>
        <w:div w:id="1031611551">
          <w:marLeft w:val="-10"/>
          <w:marRight w:val="0"/>
          <w:marTop w:val="0"/>
          <w:marBottom w:val="0"/>
          <w:divBdr>
            <w:top w:val="none" w:sz="0" w:space="0" w:color="auto"/>
            <w:left w:val="none" w:sz="0" w:space="0" w:color="auto"/>
            <w:bottom w:val="none" w:sz="0" w:space="0" w:color="auto"/>
            <w:right w:val="none" w:sz="0" w:space="0" w:color="auto"/>
          </w:divBdr>
        </w:div>
      </w:divsChild>
    </w:div>
    <w:div w:id="666714819">
      <w:bodyDiv w:val="1"/>
      <w:marLeft w:val="0"/>
      <w:marRight w:val="0"/>
      <w:marTop w:val="0"/>
      <w:marBottom w:val="0"/>
      <w:divBdr>
        <w:top w:val="none" w:sz="0" w:space="0" w:color="auto"/>
        <w:left w:val="none" w:sz="0" w:space="0" w:color="auto"/>
        <w:bottom w:val="none" w:sz="0" w:space="0" w:color="auto"/>
        <w:right w:val="none" w:sz="0" w:space="0" w:color="auto"/>
      </w:divBdr>
      <w:divsChild>
        <w:div w:id="1273711988">
          <w:marLeft w:val="-10"/>
          <w:marRight w:val="0"/>
          <w:marTop w:val="0"/>
          <w:marBottom w:val="0"/>
          <w:divBdr>
            <w:top w:val="none" w:sz="0" w:space="0" w:color="auto"/>
            <w:left w:val="none" w:sz="0" w:space="0" w:color="auto"/>
            <w:bottom w:val="none" w:sz="0" w:space="0" w:color="auto"/>
            <w:right w:val="none" w:sz="0" w:space="0" w:color="auto"/>
          </w:divBdr>
        </w:div>
      </w:divsChild>
    </w:div>
    <w:div w:id="1470899454">
      <w:bodyDiv w:val="1"/>
      <w:marLeft w:val="0"/>
      <w:marRight w:val="0"/>
      <w:marTop w:val="0"/>
      <w:marBottom w:val="0"/>
      <w:divBdr>
        <w:top w:val="none" w:sz="0" w:space="0" w:color="auto"/>
        <w:left w:val="none" w:sz="0" w:space="0" w:color="auto"/>
        <w:bottom w:val="none" w:sz="0" w:space="0" w:color="auto"/>
        <w:right w:val="none" w:sz="0" w:space="0" w:color="auto"/>
      </w:divBdr>
    </w:div>
    <w:div w:id="20677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cvpublic</dc:creator>
  <cp:lastModifiedBy>Lis</cp:lastModifiedBy>
  <cp:revision>2</cp:revision>
  <dcterms:created xsi:type="dcterms:W3CDTF">2015-04-17T16:16:00Z</dcterms:created>
  <dcterms:modified xsi:type="dcterms:W3CDTF">2015-04-17T16:16:00Z</dcterms:modified>
</cp:coreProperties>
</file>