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6293"/>
      </w:tblGrid>
      <w:tr w:rsidR="00867C56" w:rsidRPr="00867C56" w:rsidTr="00867C56">
        <w:trPr>
          <w:gridAfter w:val="1"/>
          <w:wAfter w:w="7470" w:type="dxa"/>
        </w:trPr>
        <w:tc>
          <w:tcPr>
            <w:tcW w:w="0" w:type="auto"/>
            <w:tcMar>
              <w:top w:w="0" w:type="dxa"/>
              <w:left w:w="144" w:type="dxa"/>
              <w:bottom w:w="576" w:type="dxa"/>
              <w:right w:w="144" w:type="dxa"/>
            </w:tcMar>
            <w:hideMark/>
          </w:tcPr>
          <w:p w:rsidR="00867C56" w:rsidRPr="00867C56" w:rsidRDefault="00867C56" w:rsidP="0086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Franklin Gothic Medium" w:eastAsia="Times New Roman" w:hAnsi="Franklin Gothic Medium" w:cs="Times New Roman"/>
                <w:caps/>
                <w:sz w:val="48"/>
                <w:szCs w:val="48"/>
              </w:rPr>
              <w:t xml:space="preserve">Connor Williams </w:t>
            </w:r>
          </w:p>
          <w:p w:rsidR="00867C56" w:rsidRPr="00867C56" w:rsidRDefault="00867C56" w:rsidP="0086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Arial" w:eastAsia="Times New Roman" w:hAnsi="Arial" w:cs="Arial"/>
                <w:color w:val="262626"/>
                <w:sz w:val="24"/>
                <w:szCs w:val="24"/>
              </w:rPr>
              <w:t>4380 South Monaco Street Denver, CO 80237</w:t>
            </w:r>
          </w:p>
          <w:p w:rsidR="00867C56" w:rsidRPr="00867C56" w:rsidRDefault="00867C56" w:rsidP="0086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Arial" w:eastAsia="Times New Roman" w:hAnsi="Arial" w:cs="Arial"/>
                <w:color w:val="262626"/>
                <w:sz w:val="24"/>
                <w:szCs w:val="24"/>
              </w:rPr>
              <w:t>connorw1121@gmail.com 715-781-9717</w:t>
            </w:r>
          </w:p>
        </w:tc>
      </w:tr>
      <w:tr w:rsidR="00867C56" w:rsidRPr="00867C56" w:rsidTr="00867C56">
        <w:tc>
          <w:tcPr>
            <w:tcW w:w="0" w:type="auto"/>
            <w:tcMar>
              <w:top w:w="0" w:type="dxa"/>
              <w:left w:w="144" w:type="dxa"/>
              <w:bottom w:w="360" w:type="dxa"/>
              <w:right w:w="144" w:type="dxa"/>
            </w:tcMar>
            <w:hideMark/>
          </w:tcPr>
          <w:p w:rsidR="00867C56" w:rsidRPr="00867C56" w:rsidRDefault="00867C56" w:rsidP="00867C56">
            <w:pPr>
              <w:pBdr>
                <w:right w:val="single" w:sz="8" w:space="4" w:color="7C9E0E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867C56">
              <w:rPr>
                <w:rFonts w:ascii="Arial" w:eastAsia="Times New Roman" w:hAnsi="Arial" w:cs="Arial"/>
                <w:b/>
                <w:bCs/>
                <w:caps/>
                <w:kern w:val="36"/>
                <w:sz w:val="28"/>
                <w:szCs w:val="28"/>
              </w:rPr>
              <w:t>Objective</w:t>
            </w:r>
          </w:p>
        </w:tc>
        <w:tc>
          <w:tcPr>
            <w:tcW w:w="7470" w:type="dxa"/>
            <w:tcMar>
              <w:top w:w="0" w:type="dxa"/>
              <w:left w:w="144" w:type="dxa"/>
              <w:bottom w:w="360" w:type="dxa"/>
              <w:right w:w="144" w:type="dxa"/>
            </w:tcMar>
            <w:hideMark/>
          </w:tcPr>
          <w:p w:rsidR="00867C56" w:rsidRPr="00867C56" w:rsidRDefault="00867C56" w:rsidP="00867C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My objective is to establish a sustainable career in which I can be proud of as well as prosper in.</w:t>
            </w:r>
          </w:p>
        </w:tc>
      </w:tr>
      <w:tr w:rsidR="00867C56" w:rsidRPr="00867C56" w:rsidTr="00867C56">
        <w:tc>
          <w:tcPr>
            <w:tcW w:w="0" w:type="auto"/>
            <w:tcMar>
              <w:top w:w="0" w:type="dxa"/>
              <w:left w:w="144" w:type="dxa"/>
              <w:bottom w:w="360" w:type="dxa"/>
              <w:right w:w="144" w:type="dxa"/>
            </w:tcMar>
            <w:hideMark/>
          </w:tcPr>
          <w:p w:rsidR="00867C56" w:rsidRPr="00867C56" w:rsidRDefault="00867C56" w:rsidP="00867C56">
            <w:pPr>
              <w:pBdr>
                <w:right w:val="single" w:sz="8" w:space="4" w:color="7C9E0E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867C56">
              <w:rPr>
                <w:rFonts w:ascii="Arial" w:eastAsia="Times New Roman" w:hAnsi="Arial" w:cs="Arial"/>
                <w:b/>
                <w:bCs/>
                <w:caps/>
                <w:kern w:val="36"/>
                <w:sz w:val="28"/>
                <w:szCs w:val="28"/>
              </w:rPr>
              <w:t>Skills &amp; Abilities</w:t>
            </w:r>
          </w:p>
        </w:tc>
        <w:tc>
          <w:tcPr>
            <w:tcW w:w="7470" w:type="dxa"/>
            <w:tcMar>
              <w:top w:w="0" w:type="dxa"/>
              <w:left w:w="144" w:type="dxa"/>
              <w:bottom w:w="360" w:type="dxa"/>
              <w:right w:w="144" w:type="dxa"/>
            </w:tcMar>
            <w:hideMark/>
          </w:tcPr>
          <w:p w:rsidR="00867C56" w:rsidRPr="00867C56" w:rsidRDefault="00867C56" w:rsidP="00867C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•</w:t>
            </w:r>
            <w:r w:rsidRPr="0086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7C56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Eight years of experience within manufacturing and production.</w:t>
            </w:r>
          </w:p>
          <w:p w:rsidR="00867C56" w:rsidRPr="00867C56" w:rsidRDefault="00867C56" w:rsidP="00867C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•</w:t>
            </w:r>
            <w:r w:rsidRPr="0086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7C56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Great multi-tasking skills.</w:t>
            </w:r>
          </w:p>
          <w:p w:rsidR="00867C56" w:rsidRPr="00867C56" w:rsidRDefault="00867C56" w:rsidP="00867C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•</w:t>
            </w:r>
            <w:r w:rsidRPr="0086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7C56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Prior certification in hazmat training.</w:t>
            </w:r>
          </w:p>
          <w:p w:rsidR="00867C56" w:rsidRPr="00867C56" w:rsidRDefault="00867C56" w:rsidP="00867C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•</w:t>
            </w:r>
            <w:r w:rsidRPr="0086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7C56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Wide knowledge of chemical and mechanical operations.</w:t>
            </w:r>
          </w:p>
          <w:p w:rsidR="00867C56" w:rsidRPr="00867C56" w:rsidRDefault="00867C56" w:rsidP="00867C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•</w:t>
            </w:r>
            <w:r w:rsidRPr="0086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7C56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Proven ability to pay close attention to detail within a fast-paced work environment.</w:t>
            </w:r>
          </w:p>
        </w:tc>
      </w:tr>
      <w:tr w:rsidR="00867C56" w:rsidRPr="00867C56" w:rsidTr="00867C56">
        <w:tc>
          <w:tcPr>
            <w:tcW w:w="0" w:type="auto"/>
            <w:tcMar>
              <w:top w:w="0" w:type="dxa"/>
              <w:left w:w="144" w:type="dxa"/>
              <w:bottom w:w="360" w:type="dxa"/>
              <w:right w:w="144" w:type="dxa"/>
            </w:tcMar>
            <w:hideMark/>
          </w:tcPr>
          <w:p w:rsidR="00867C56" w:rsidRPr="00867C56" w:rsidRDefault="00867C56" w:rsidP="00867C56">
            <w:pPr>
              <w:pBdr>
                <w:right w:val="single" w:sz="8" w:space="4" w:color="7C9E0E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867C56">
              <w:rPr>
                <w:rFonts w:ascii="Arial" w:eastAsia="Times New Roman" w:hAnsi="Arial" w:cs="Arial"/>
                <w:b/>
                <w:bCs/>
                <w:caps/>
                <w:kern w:val="36"/>
                <w:sz w:val="28"/>
                <w:szCs w:val="28"/>
              </w:rPr>
              <w:t>Experience</w:t>
            </w:r>
          </w:p>
        </w:tc>
        <w:tc>
          <w:tcPr>
            <w:tcW w:w="7470" w:type="dxa"/>
            <w:tcMar>
              <w:top w:w="0" w:type="dxa"/>
              <w:left w:w="144" w:type="dxa"/>
              <w:bottom w:w="360" w:type="dxa"/>
              <w:right w:w="144" w:type="dxa"/>
            </w:tcMar>
            <w:hideMark/>
          </w:tcPr>
          <w:p w:rsidR="00867C56" w:rsidRPr="00867C56" w:rsidRDefault="00867C56" w:rsidP="00867C5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867C56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shd w:val="clear" w:color="auto" w:fill="FFFF00"/>
              </w:rPr>
              <w:t>Machine</w:t>
            </w:r>
            <w:r w:rsidRPr="00867C5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 xml:space="preserve"> operator - PolyStrand</w:t>
            </w:r>
          </w:p>
          <w:p w:rsidR="00867C56" w:rsidRPr="00867C56" w:rsidRDefault="00867C56" w:rsidP="00867C5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67C56">
              <w:rPr>
                <w:rFonts w:ascii="Arial" w:eastAsia="Times New Roman" w:hAnsi="Arial" w:cs="Arial"/>
                <w:b/>
                <w:bCs/>
                <w:caps/>
                <w:color w:val="7F7F7F"/>
                <w:sz w:val="20"/>
                <w:szCs w:val="20"/>
              </w:rPr>
              <w:t>March 2013 - August 2014</w:t>
            </w:r>
          </w:p>
          <w:p w:rsidR="00867C56" w:rsidRPr="00867C56" w:rsidRDefault="00867C56" w:rsidP="00867C56">
            <w:pPr>
              <w:spacing w:after="1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•</w:t>
            </w:r>
            <w:r w:rsidRPr="0086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7C56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Oversaw the training of newly hired employees within my first three months of operating in order to establish company protocol.</w:t>
            </w:r>
          </w:p>
          <w:p w:rsidR="00867C56" w:rsidRPr="00867C56" w:rsidRDefault="00867C56" w:rsidP="00867C56">
            <w:pPr>
              <w:spacing w:after="1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•</w:t>
            </w:r>
            <w:r w:rsidRPr="0086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7C56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Consistently recognized for production output in my designated area.</w:t>
            </w:r>
          </w:p>
          <w:p w:rsidR="00867C56" w:rsidRPr="00867C56" w:rsidRDefault="00867C56" w:rsidP="00867C56">
            <w:pPr>
              <w:spacing w:after="1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•</w:t>
            </w:r>
            <w:r w:rsidRPr="0086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7C56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Commended by upper management for natural leadership abilities.</w:t>
            </w:r>
          </w:p>
          <w:p w:rsidR="00867C56" w:rsidRPr="00867C56" w:rsidRDefault="00867C56" w:rsidP="00867C5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867C5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Chemical Operator - BASF</w:t>
            </w:r>
          </w:p>
          <w:p w:rsidR="00867C56" w:rsidRPr="00867C56" w:rsidRDefault="00867C56" w:rsidP="00867C5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67C56">
              <w:rPr>
                <w:rFonts w:ascii="Arial" w:eastAsia="Times New Roman" w:hAnsi="Arial" w:cs="Arial"/>
                <w:b/>
                <w:bCs/>
                <w:caps/>
                <w:color w:val="7F7F7F"/>
                <w:sz w:val="20"/>
                <w:szCs w:val="20"/>
              </w:rPr>
              <w:t>June 2012 - December 2012</w:t>
            </w:r>
          </w:p>
          <w:p w:rsidR="00867C56" w:rsidRPr="00867C56" w:rsidRDefault="00867C56" w:rsidP="00867C56">
            <w:pPr>
              <w:spacing w:after="1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•</w:t>
            </w:r>
            <w:r w:rsidRPr="0086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7C56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Hired from temporary employment agency two months prior to recommended hire date.</w:t>
            </w:r>
          </w:p>
          <w:p w:rsidR="00867C56" w:rsidRPr="00867C56" w:rsidRDefault="00867C56" w:rsidP="00867C56">
            <w:pPr>
              <w:spacing w:after="1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•</w:t>
            </w:r>
            <w:r w:rsidRPr="0086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7C56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Reached top chemical operating position within three months.</w:t>
            </w:r>
          </w:p>
          <w:p w:rsidR="00867C56" w:rsidRPr="00867C56" w:rsidRDefault="00867C56" w:rsidP="00867C56">
            <w:pPr>
              <w:spacing w:after="1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  <w:t>•</w:t>
            </w:r>
            <w:r w:rsidRPr="0086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7C56">
              <w:rPr>
                <w:rFonts w:ascii="Arial" w:eastAsia="Times New Roman" w:hAnsi="Arial" w:cs="Arial"/>
                <w:color w:val="262626"/>
                <w:sz w:val="20"/>
                <w:szCs w:val="20"/>
              </w:rPr>
              <w:t>Preformed chemical activations and followed recipes to meet product specifications.</w:t>
            </w:r>
          </w:p>
          <w:p w:rsidR="00867C56" w:rsidRPr="00867C56" w:rsidRDefault="00867C56" w:rsidP="00867C5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867C5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lastRenderedPageBreak/>
              <w:t xml:space="preserve">CIRCUIT FABRICATOR - </w:t>
            </w:r>
            <w:r w:rsidRPr="00867C56">
              <w:rPr>
                <w:rFonts w:ascii="Arial" w:eastAsia="Times New Roman" w:hAnsi="Arial" w:cs="Arial"/>
                <w:caps/>
                <w:sz w:val="20"/>
                <w:szCs w:val="20"/>
              </w:rPr>
              <w:t>BERGQUIST COMPANY</w:t>
            </w:r>
          </w:p>
          <w:p w:rsidR="00867C56" w:rsidRPr="00867C56" w:rsidRDefault="00867C56" w:rsidP="00867C5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67C56">
              <w:rPr>
                <w:rFonts w:ascii="Arial" w:eastAsia="Times New Roman" w:hAnsi="Arial" w:cs="Arial"/>
                <w:b/>
                <w:bCs/>
                <w:caps/>
                <w:color w:val="7F7F7F"/>
                <w:sz w:val="20"/>
                <w:szCs w:val="20"/>
              </w:rPr>
              <w:t>NOVEMBER 2010 - March 2012</w:t>
            </w:r>
          </w:p>
          <w:p w:rsidR="00867C56" w:rsidRPr="00867C56" w:rsidRDefault="00867C56" w:rsidP="00867C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</w:rPr>
              <w:t>•</w:t>
            </w:r>
            <w:r w:rsidRPr="0086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7C56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Used brake press to punch out product specific circuit boards.</w:t>
            </w:r>
          </w:p>
          <w:p w:rsidR="00867C56" w:rsidRPr="00867C56" w:rsidRDefault="00867C56" w:rsidP="00867C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</w:rPr>
              <w:t>•</w:t>
            </w:r>
            <w:r w:rsidRPr="0086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7C56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Preformed other duties with brake press to sheer and prepare aluminum panels for processing.</w:t>
            </w:r>
          </w:p>
          <w:p w:rsidR="00867C56" w:rsidRPr="00867C56" w:rsidRDefault="00867C56" w:rsidP="00867C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C56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</w:rPr>
              <w:t>•</w:t>
            </w:r>
            <w:r w:rsidRPr="0086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7C56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Acquired knowledge in basic general millwork. Drill presses, </w:t>
            </w:r>
            <w:r w:rsidRPr="00867C5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CNC</w:t>
            </w:r>
            <w:r w:rsidRPr="00867C56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machines, punch presses, etc.</w:t>
            </w:r>
          </w:p>
        </w:tc>
      </w:tr>
      <w:tr w:rsidR="00867C56" w:rsidRPr="00867C56" w:rsidTr="00867C56">
        <w:tc>
          <w:tcPr>
            <w:tcW w:w="0" w:type="auto"/>
            <w:tcMar>
              <w:top w:w="0" w:type="dxa"/>
              <w:left w:w="144" w:type="dxa"/>
              <w:bottom w:w="360" w:type="dxa"/>
              <w:right w:w="144" w:type="dxa"/>
            </w:tcMar>
            <w:hideMark/>
          </w:tcPr>
          <w:p w:rsidR="00867C56" w:rsidRPr="00867C56" w:rsidRDefault="00867C56" w:rsidP="00867C56">
            <w:pPr>
              <w:pBdr>
                <w:right w:val="single" w:sz="8" w:space="4" w:color="7C9E0E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867C56">
              <w:rPr>
                <w:rFonts w:ascii="Arial" w:eastAsia="Times New Roman" w:hAnsi="Arial" w:cs="Arial"/>
                <w:b/>
                <w:bCs/>
                <w:caps/>
                <w:kern w:val="36"/>
                <w:sz w:val="28"/>
                <w:szCs w:val="28"/>
              </w:rPr>
              <w:lastRenderedPageBreak/>
              <w:t>Education</w:t>
            </w:r>
          </w:p>
        </w:tc>
        <w:tc>
          <w:tcPr>
            <w:tcW w:w="7470" w:type="dxa"/>
            <w:tcMar>
              <w:top w:w="0" w:type="dxa"/>
              <w:left w:w="144" w:type="dxa"/>
              <w:bottom w:w="360" w:type="dxa"/>
              <w:right w:w="144" w:type="dxa"/>
            </w:tcMar>
            <w:hideMark/>
          </w:tcPr>
          <w:p w:rsidR="00867C56" w:rsidRPr="00867C56" w:rsidRDefault="00867C56" w:rsidP="00867C5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867C5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River Falls High School - River Falls, WI</w:t>
            </w:r>
          </w:p>
          <w:p w:rsidR="00867C56" w:rsidRPr="00867C56" w:rsidRDefault="00867C56" w:rsidP="00867C5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67C56">
              <w:rPr>
                <w:rFonts w:ascii="Arial" w:eastAsia="Times New Roman" w:hAnsi="Arial" w:cs="Arial"/>
                <w:b/>
                <w:bCs/>
                <w:caps/>
                <w:color w:val="7F7F7F"/>
                <w:sz w:val="20"/>
                <w:szCs w:val="20"/>
              </w:rPr>
              <w:t>High School Dipoloma - 2006</w:t>
            </w:r>
          </w:p>
        </w:tc>
      </w:tr>
      <w:tr w:rsidR="00867C56" w:rsidRPr="00867C56" w:rsidTr="00867C56">
        <w:tc>
          <w:tcPr>
            <w:tcW w:w="0" w:type="auto"/>
            <w:tcMar>
              <w:top w:w="0" w:type="dxa"/>
              <w:left w:w="144" w:type="dxa"/>
              <w:bottom w:w="360" w:type="dxa"/>
              <w:right w:w="144" w:type="dxa"/>
            </w:tcMar>
            <w:hideMark/>
          </w:tcPr>
          <w:p w:rsidR="00867C56" w:rsidRPr="00867C56" w:rsidRDefault="00867C56" w:rsidP="00867C56">
            <w:pPr>
              <w:pBdr>
                <w:right w:val="single" w:sz="8" w:space="4" w:color="7C9E0E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bookmarkStart w:id="0" w:name="_GoBack"/>
            <w:bookmarkEnd w:id="0"/>
            <w:r w:rsidRPr="00867C56">
              <w:rPr>
                <w:rFonts w:ascii="Arial" w:eastAsia="Times New Roman" w:hAnsi="Arial" w:cs="Arial"/>
                <w:b/>
                <w:bCs/>
                <w:caps/>
                <w:kern w:val="36"/>
                <w:sz w:val="28"/>
                <w:szCs w:val="28"/>
              </w:rPr>
              <w:t>References</w:t>
            </w:r>
          </w:p>
        </w:tc>
        <w:tc>
          <w:tcPr>
            <w:tcW w:w="7470" w:type="dxa"/>
            <w:tcMar>
              <w:top w:w="0" w:type="dxa"/>
              <w:left w:w="144" w:type="dxa"/>
              <w:bottom w:w="360" w:type="dxa"/>
              <w:right w:w="144" w:type="dxa"/>
            </w:tcMar>
            <w:hideMark/>
          </w:tcPr>
          <w:p w:rsidR="00867C56" w:rsidRPr="00867C56" w:rsidRDefault="00867C56" w:rsidP="00867C5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867C5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Excellent refrences available upon request</w:t>
            </w:r>
          </w:p>
        </w:tc>
      </w:tr>
    </w:tbl>
    <w:p w:rsidR="00B971FF" w:rsidRDefault="00B971FF"/>
    <w:sectPr w:rsidR="00B97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56"/>
    <w:rsid w:val="00867C56"/>
    <w:rsid w:val="00B9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55CB4-4627-4B64-A7E8-D555C152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7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7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7C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7C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7C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6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2015-01-22T17:20:00Z</dcterms:created>
  <dcterms:modified xsi:type="dcterms:W3CDTF">2015-01-22T17:21:00Z</dcterms:modified>
</cp:coreProperties>
</file>