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659447"/>
          <w:sz w:val="48"/>
          <w:szCs w:val="48"/>
        </w:rPr>
      </w:pPr>
      <w:bookmarkStart w:id="0" w:name="_GoBack"/>
      <w:bookmarkEnd w:id="0"/>
      <w:r>
        <w:rPr>
          <w:rFonts w:ascii="Georgia" w:hAnsi="Georgia" w:cs="Georgia"/>
          <w:color w:val="659447"/>
          <w:sz w:val="48"/>
          <w:szCs w:val="48"/>
        </w:rPr>
        <w:t>PHOEBE GUILLORY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16"/>
          <w:szCs w:val="16"/>
        </w:rPr>
      </w:pPr>
      <w:r>
        <w:rPr>
          <w:rFonts w:ascii="Georgia" w:hAnsi="Georgia" w:cs="Georgia"/>
          <w:color w:val="333430"/>
          <w:sz w:val="16"/>
          <w:szCs w:val="16"/>
        </w:rPr>
        <w:t xml:space="preserve">990 Logan St. # 406, Denver Co 80229, </w:t>
      </w:r>
      <w:r w:rsidR="00CE2829">
        <w:rPr>
          <w:rFonts w:ascii="Georgia" w:hAnsi="Georgia" w:cs="Georgia"/>
          <w:color w:val="333430"/>
          <w:sz w:val="16"/>
          <w:szCs w:val="16"/>
        </w:rPr>
        <w:t>720-789-9961 (CELL)</w:t>
      </w:r>
      <w:r w:rsidR="00CE2829">
        <w:rPr>
          <w:rFonts w:ascii="Georgia" w:hAnsi="Georgia" w:cs="Georgia"/>
          <w:color w:val="333430"/>
          <w:sz w:val="16"/>
          <w:szCs w:val="16"/>
        </w:rPr>
        <w:tab/>
      </w:r>
      <w:r>
        <w:rPr>
          <w:rFonts w:ascii="Georgia" w:hAnsi="Georgia" w:cs="Georgia"/>
          <w:color w:val="333430"/>
          <w:sz w:val="16"/>
          <w:szCs w:val="16"/>
        </w:rPr>
        <w:tab/>
      </w:r>
      <w:r>
        <w:rPr>
          <w:rFonts w:ascii="Georgia" w:hAnsi="Georgia" w:cs="Georgia"/>
          <w:color w:val="333430"/>
          <w:sz w:val="16"/>
          <w:szCs w:val="16"/>
        </w:rPr>
        <w:tab/>
        <w:t>PGUILLORY2012@YAHOO.COM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659447"/>
          <w:sz w:val="24"/>
          <w:szCs w:val="24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659447"/>
          <w:sz w:val="24"/>
          <w:szCs w:val="24"/>
        </w:rPr>
      </w:pPr>
      <w:r>
        <w:rPr>
          <w:rFonts w:ascii="Georgia" w:hAnsi="Georgia" w:cs="Georgia"/>
          <w:color w:val="659447"/>
          <w:sz w:val="24"/>
          <w:szCs w:val="24"/>
        </w:rPr>
        <w:t>PROFESSIONAL EXPERIENCE</w:t>
      </w:r>
    </w:p>
    <w:p w:rsidR="00D07941" w:rsidRDefault="00D07941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ACCOUNTEMPS, DENVER, COLORADO</w:t>
      </w:r>
    </w:p>
    <w:p w:rsidR="00D07941" w:rsidRPr="00D07941" w:rsidRDefault="00D07941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color w:val="333430"/>
          <w:sz w:val="20"/>
          <w:szCs w:val="20"/>
        </w:rPr>
      </w:pPr>
      <w:r w:rsidRPr="00D07941">
        <w:rPr>
          <w:rFonts w:ascii="Georgia" w:hAnsi="Georgia" w:cs="Georgia"/>
          <w:i/>
          <w:color w:val="333430"/>
          <w:sz w:val="20"/>
          <w:szCs w:val="20"/>
        </w:rPr>
        <w:t xml:space="preserve">Accounting Clerk, December 2013 – Present </w:t>
      </w:r>
    </w:p>
    <w:p w:rsidR="00D07941" w:rsidRDefault="00D07941" w:rsidP="00D079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D07941">
        <w:rPr>
          <w:rFonts w:ascii="Georgia" w:hAnsi="Georgia" w:cs="Georgia"/>
          <w:color w:val="333430"/>
          <w:sz w:val="20"/>
          <w:szCs w:val="20"/>
        </w:rPr>
        <w:t>Worked for CMI Mechanical (H-VAC), Long Building Technologies (H-VAC), and Advanced Assembly, in the</w:t>
      </w:r>
      <w:r w:rsidR="00CB0A12">
        <w:rPr>
          <w:rFonts w:ascii="Georgia" w:hAnsi="Georgia" w:cs="Georgia"/>
          <w:color w:val="333430"/>
          <w:sz w:val="20"/>
          <w:szCs w:val="20"/>
        </w:rPr>
        <w:t>ir</w:t>
      </w:r>
      <w:r w:rsidR="005245B5">
        <w:rPr>
          <w:rFonts w:ascii="Georgia" w:hAnsi="Georgia" w:cs="Georgia"/>
          <w:color w:val="333430"/>
          <w:sz w:val="20"/>
          <w:szCs w:val="20"/>
        </w:rPr>
        <w:t xml:space="preserve"> accounting departments as </w:t>
      </w:r>
      <w:r w:rsidRPr="00D07941">
        <w:rPr>
          <w:rFonts w:ascii="Georgia" w:hAnsi="Georgia" w:cs="Georgia"/>
          <w:color w:val="333430"/>
          <w:sz w:val="20"/>
          <w:szCs w:val="20"/>
        </w:rPr>
        <w:t xml:space="preserve">an accounts receivables clerk.  </w:t>
      </w:r>
    </w:p>
    <w:p w:rsidR="009A19A4" w:rsidRDefault="009A19A4" w:rsidP="00D079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Also Collections Representative for Security Networks, </w:t>
      </w:r>
      <w:proofErr w:type="spellStart"/>
      <w:r>
        <w:rPr>
          <w:rFonts w:ascii="Georgia" w:hAnsi="Georgia" w:cs="Georgia"/>
          <w:color w:val="333430"/>
          <w:sz w:val="20"/>
          <w:szCs w:val="20"/>
        </w:rPr>
        <w:t>Inc</w:t>
      </w:r>
      <w:proofErr w:type="spellEnd"/>
      <w:r>
        <w:rPr>
          <w:rFonts w:ascii="Georgia" w:hAnsi="Georgia" w:cs="Georgia"/>
          <w:color w:val="333430"/>
          <w:sz w:val="20"/>
          <w:szCs w:val="20"/>
        </w:rPr>
        <w:t>, security monitoring company.</w:t>
      </w:r>
    </w:p>
    <w:p w:rsidR="00D07941" w:rsidRDefault="00D07941" w:rsidP="00D079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D07941">
        <w:rPr>
          <w:rFonts w:ascii="Georgia" w:hAnsi="Georgia" w:cs="Georgia"/>
          <w:color w:val="333430"/>
          <w:sz w:val="20"/>
          <w:szCs w:val="20"/>
        </w:rPr>
        <w:t xml:space="preserve">Worked on Dynamics GP, </w:t>
      </w:r>
      <w:proofErr w:type="spellStart"/>
      <w:r w:rsidR="00CA019F">
        <w:rPr>
          <w:rFonts w:ascii="Georgia" w:hAnsi="Georgia" w:cs="Georgia"/>
          <w:color w:val="333430"/>
          <w:sz w:val="20"/>
          <w:szCs w:val="20"/>
        </w:rPr>
        <w:t>Aptora</w:t>
      </w:r>
      <w:proofErr w:type="spellEnd"/>
      <w:r w:rsidR="00CA019F">
        <w:rPr>
          <w:rFonts w:ascii="Georgia" w:hAnsi="Georgia" w:cs="Georgia"/>
          <w:color w:val="333430"/>
          <w:sz w:val="20"/>
          <w:szCs w:val="20"/>
        </w:rPr>
        <w:t xml:space="preserve">, </w:t>
      </w:r>
      <w:r w:rsidRPr="00D07941">
        <w:rPr>
          <w:rFonts w:ascii="Georgia" w:hAnsi="Georgia" w:cs="Georgia"/>
          <w:color w:val="333430"/>
          <w:sz w:val="20"/>
          <w:szCs w:val="20"/>
        </w:rPr>
        <w:t>Quick</w:t>
      </w:r>
      <w:r w:rsidR="00CB0A12">
        <w:rPr>
          <w:rFonts w:ascii="Georgia" w:hAnsi="Georgia" w:cs="Georgia"/>
          <w:color w:val="333430"/>
          <w:sz w:val="20"/>
          <w:szCs w:val="20"/>
        </w:rPr>
        <w:t>B</w:t>
      </w:r>
      <w:r w:rsidRPr="00D07941">
        <w:rPr>
          <w:rFonts w:ascii="Georgia" w:hAnsi="Georgia" w:cs="Georgia"/>
          <w:color w:val="333430"/>
          <w:sz w:val="20"/>
          <w:szCs w:val="20"/>
        </w:rPr>
        <w:t xml:space="preserve">ooks, Oracle, and other various accounting software.  </w:t>
      </w:r>
    </w:p>
    <w:p w:rsidR="00D07941" w:rsidRPr="00D07941" w:rsidRDefault="00D07941" w:rsidP="00D079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D07941">
        <w:rPr>
          <w:rFonts w:ascii="Georgia" w:hAnsi="Georgia" w:cs="Georgia"/>
          <w:color w:val="333430"/>
          <w:sz w:val="20"/>
          <w:szCs w:val="20"/>
        </w:rPr>
        <w:t>Including experienced in M/S Outlook, Word, Power</w:t>
      </w:r>
      <w:r w:rsidR="009A19A4">
        <w:rPr>
          <w:rFonts w:ascii="Georgia" w:hAnsi="Georgia" w:cs="Georgia"/>
          <w:color w:val="333430"/>
          <w:sz w:val="20"/>
          <w:szCs w:val="20"/>
        </w:rPr>
        <w:t>P</w:t>
      </w:r>
      <w:r w:rsidRPr="00D07941">
        <w:rPr>
          <w:rFonts w:ascii="Georgia" w:hAnsi="Georgia" w:cs="Georgia"/>
          <w:color w:val="333430"/>
          <w:sz w:val="20"/>
          <w:szCs w:val="20"/>
        </w:rPr>
        <w:t>oint, and Excel (Spreadsheets and Formulas).</w:t>
      </w:r>
    </w:p>
    <w:p w:rsidR="00D07941" w:rsidRDefault="00D07941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 </w:t>
      </w:r>
    </w:p>
    <w:p w:rsidR="0025491E" w:rsidRDefault="001A4AE5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16"/>
          <w:szCs w:val="16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G</w:t>
      </w:r>
      <w:r w:rsidR="00D07941">
        <w:rPr>
          <w:rFonts w:ascii="Georgia" w:hAnsi="Georgia" w:cs="Georgia"/>
          <w:color w:val="333430"/>
          <w:sz w:val="20"/>
          <w:szCs w:val="20"/>
        </w:rPr>
        <w:t>REENSPOON</w:t>
      </w:r>
      <w:r w:rsidR="0025491E" w:rsidRPr="0025491E">
        <w:rPr>
          <w:rFonts w:ascii="Georgia" w:hAnsi="Georgia" w:cs="Georgia"/>
          <w:color w:val="333430"/>
          <w:sz w:val="20"/>
          <w:szCs w:val="20"/>
        </w:rPr>
        <w:t xml:space="preserve"> M</w:t>
      </w:r>
      <w:r w:rsidR="00D07941">
        <w:rPr>
          <w:rFonts w:ascii="Georgia" w:hAnsi="Georgia" w:cs="Georgia"/>
          <w:color w:val="333430"/>
          <w:sz w:val="20"/>
          <w:szCs w:val="20"/>
        </w:rPr>
        <w:t>ARDER</w:t>
      </w:r>
      <w:r w:rsidR="0025491E" w:rsidRPr="0025491E">
        <w:rPr>
          <w:rFonts w:ascii="Georgia" w:hAnsi="Georgia" w:cs="Georgia"/>
          <w:color w:val="333430"/>
          <w:sz w:val="20"/>
          <w:szCs w:val="20"/>
        </w:rPr>
        <w:t>, L</w:t>
      </w:r>
      <w:r w:rsidR="00D07941">
        <w:rPr>
          <w:rFonts w:ascii="Georgia" w:hAnsi="Georgia" w:cs="Georgia"/>
          <w:color w:val="333430"/>
          <w:sz w:val="20"/>
          <w:szCs w:val="20"/>
        </w:rPr>
        <w:t>EDGENT</w:t>
      </w:r>
      <w:r w:rsidR="0025491E">
        <w:rPr>
          <w:rFonts w:ascii="Georgia" w:hAnsi="Georgia" w:cs="Georgia"/>
          <w:color w:val="333430"/>
          <w:sz w:val="20"/>
          <w:szCs w:val="20"/>
        </w:rPr>
        <w:t>, FORT LAUDERDALE, FLORIDA</w:t>
      </w:r>
      <w:r w:rsidR="0025491E" w:rsidRPr="0025491E">
        <w:rPr>
          <w:rFonts w:ascii="Georgia" w:hAnsi="Georgia" w:cs="Georgia"/>
          <w:color w:val="333430"/>
          <w:sz w:val="16"/>
          <w:szCs w:val="16"/>
        </w:rPr>
        <w:t xml:space="preserve"> 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color w:val="333430"/>
          <w:sz w:val="20"/>
          <w:szCs w:val="20"/>
        </w:rPr>
      </w:pPr>
      <w:r w:rsidRPr="0025491E">
        <w:rPr>
          <w:rFonts w:ascii="Georgia" w:hAnsi="Georgia" w:cs="Georgia"/>
          <w:i/>
          <w:color w:val="333430"/>
          <w:sz w:val="20"/>
          <w:szCs w:val="20"/>
        </w:rPr>
        <w:t>Contract Foreclosure Accounting Assistant</w:t>
      </w:r>
      <w:proofErr w:type="gramStart"/>
      <w:r w:rsidRPr="0025491E">
        <w:rPr>
          <w:rFonts w:ascii="Georgia" w:hAnsi="Georgia" w:cs="Georgia"/>
          <w:i/>
          <w:color w:val="333430"/>
          <w:sz w:val="20"/>
          <w:szCs w:val="20"/>
        </w:rPr>
        <w:t>,  April</w:t>
      </w:r>
      <w:proofErr w:type="gramEnd"/>
      <w:r w:rsidRPr="0025491E">
        <w:rPr>
          <w:rFonts w:ascii="Georgia" w:hAnsi="Georgia" w:cs="Georgia"/>
          <w:i/>
          <w:color w:val="333430"/>
          <w:sz w:val="20"/>
          <w:szCs w:val="20"/>
        </w:rPr>
        <w:t xml:space="preserve"> 2013- December 2013</w:t>
      </w:r>
    </w:p>
    <w:p w:rsidR="0025491E" w:rsidRPr="0025491E" w:rsidRDefault="0025491E" w:rsidP="00254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Knowledge of foreclosures</w:t>
      </w:r>
    </w:p>
    <w:p w:rsidR="0025491E" w:rsidRPr="0025491E" w:rsidRDefault="0025491E" w:rsidP="00254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Knowledge in write-offs, accounts payables and accounts receivables</w:t>
      </w:r>
    </w:p>
    <w:p w:rsidR="0025491E" w:rsidRPr="0025491E" w:rsidRDefault="0025491E" w:rsidP="00254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Performed payroll</w:t>
      </w:r>
      <w:r w:rsidR="0057082A">
        <w:rPr>
          <w:rFonts w:ascii="Georgia" w:hAnsi="Georgia" w:cs="Georgia"/>
          <w:color w:val="333430"/>
          <w:sz w:val="20"/>
          <w:szCs w:val="20"/>
        </w:rPr>
        <w:t xml:space="preserve"> processing </w:t>
      </w:r>
      <w:r w:rsidRPr="0025491E">
        <w:rPr>
          <w:rFonts w:ascii="Georgia" w:hAnsi="Georgia" w:cs="Georgia"/>
          <w:color w:val="333430"/>
          <w:sz w:val="20"/>
          <w:szCs w:val="20"/>
        </w:rPr>
        <w:t xml:space="preserve">for foreclosure attorneys, such as process court </w:t>
      </w:r>
      <w:r w:rsidR="001A4AE5" w:rsidRPr="0025491E">
        <w:rPr>
          <w:rFonts w:ascii="Georgia" w:hAnsi="Georgia" w:cs="Georgia"/>
          <w:color w:val="333430"/>
          <w:sz w:val="20"/>
          <w:szCs w:val="20"/>
        </w:rPr>
        <w:t>time slips</w:t>
      </w:r>
      <w:r w:rsidRPr="0025491E">
        <w:rPr>
          <w:rFonts w:ascii="Georgia" w:hAnsi="Georgia" w:cs="Georgia"/>
          <w:color w:val="333430"/>
          <w:sz w:val="20"/>
          <w:szCs w:val="20"/>
        </w:rPr>
        <w:t>, on behalf of our clients, Chase Bank, Wells Fargo and Bank of America.</w:t>
      </w:r>
    </w:p>
    <w:p w:rsidR="0025491E" w:rsidRPr="0025491E" w:rsidRDefault="0025491E" w:rsidP="00254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Process invoicing and credit memos</w:t>
      </w:r>
    </w:p>
    <w:p w:rsidR="0025491E" w:rsidRPr="0025491E" w:rsidRDefault="0025491E" w:rsidP="00254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Statements and invoicing to clients.</w:t>
      </w:r>
    </w:p>
    <w:p w:rsidR="0025491E" w:rsidRPr="0025491E" w:rsidRDefault="0025491E" w:rsidP="002549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>Worked in conju</w:t>
      </w:r>
      <w:r w:rsidR="001A4AE5">
        <w:rPr>
          <w:rFonts w:ascii="Georgia" w:hAnsi="Georgia" w:cs="Georgia"/>
          <w:color w:val="333430"/>
          <w:sz w:val="20"/>
          <w:szCs w:val="20"/>
        </w:rPr>
        <w:t>n</w:t>
      </w:r>
      <w:r w:rsidRPr="0025491E">
        <w:rPr>
          <w:rFonts w:ascii="Georgia" w:hAnsi="Georgia" w:cs="Georgia"/>
          <w:color w:val="333430"/>
          <w:sz w:val="20"/>
          <w:szCs w:val="20"/>
        </w:rPr>
        <w:t>ction with other foreclosure firms in problem resolution.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WELLS FARGO HOME MORTGAGE, </w:t>
      </w:r>
      <w:r w:rsidR="001A4AE5">
        <w:rPr>
          <w:rFonts w:ascii="Georgia" w:hAnsi="Georgia" w:cs="Georgia"/>
          <w:color w:val="333430"/>
          <w:sz w:val="20"/>
          <w:szCs w:val="20"/>
        </w:rPr>
        <w:t>DENVER,</w:t>
      </w:r>
      <w:r>
        <w:rPr>
          <w:rFonts w:ascii="Georgia" w:hAnsi="Georgia" w:cs="Georgia"/>
          <w:color w:val="333430"/>
          <w:sz w:val="20"/>
          <w:szCs w:val="20"/>
        </w:rPr>
        <w:t xml:space="preserve"> COLORADO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Mort</w:t>
      </w:r>
      <w:r w:rsidR="001A4AE5">
        <w:rPr>
          <w:rFonts w:ascii="Georgia" w:hAnsi="Georgia" w:cs="Georgia-Italic"/>
          <w:i/>
          <w:iCs/>
          <w:color w:val="333430"/>
          <w:sz w:val="20"/>
          <w:szCs w:val="20"/>
        </w:rPr>
        <w:t>g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age Loan document 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Specialist,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Jul 2012 – Dec 2012</w:t>
      </w:r>
    </w:p>
    <w:p w:rsidR="0025491E" w:rsidRP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color w:val="333430"/>
          <w:sz w:val="20"/>
          <w:szCs w:val="20"/>
        </w:rPr>
        <w:t xml:space="preserve">Interact with the appraisal companies regarding ordering appraisals, </w:t>
      </w:r>
    </w:p>
    <w:p w:rsidR="0025491E" w:rsidRP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T</w:t>
      </w:r>
      <w:r w:rsidRPr="0025491E">
        <w:rPr>
          <w:rFonts w:ascii="Georgia" w:hAnsi="Georgia" w:cs="Georgia"/>
          <w:color w:val="333430"/>
          <w:sz w:val="20"/>
          <w:szCs w:val="20"/>
        </w:rPr>
        <w:t>itle company to order title,</w:t>
      </w:r>
    </w:p>
    <w:p w:rsidR="0025491E" w:rsidRP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D</w:t>
      </w:r>
      <w:r w:rsidRPr="0025491E">
        <w:rPr>
          <w:rFonts w:ascii="Georgia" w:hAnsi="Georgia" w:cs="Georgia"/>
          <w:color w:val="333430"/>
          <w:sz w:val="20"/>
          <w:szCs w:val="20"/>
        </w:rPr>
        <w:t>ispute resolution to get mortgage to close</w:t>
      </w:r>
    </w:p>
    <w:p w:rsidR="0025491E" w:rsidRP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K</w:t>
      </w:r>
      <w:r w:rsidRPr="0025491E">
        <w:rPr>
          <w:rFonts w:ascii="Georgia" w:hAnsi="Georgia" w:cs="Georgia"/>
          <w:color w:val="333430"/>
          <w:sz w:val="20"/>
          <w:szCs w:val="20"/>
        </w:rPr>
        <w:t xml:space="preserve">nowledge of 4506 Tax Form </w:t>
      </w:r>
    </w:p>
    <w:p w:rsidR="0025491E" w:rsidRP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K</w:t>
      </w:r>
      <w:r w:rsidRPr="0025491E">
        <w:rPr>
          <w:rFonts w:ascii="Georgia" w:hAnsi="Georgia" w:cs="Georgia"/>
          <w:color w:val="333430"/>
          <w:sz w:val="20"/>
          <w:szCs w:val="20"/>
        </w:rPr>
        <w:t>nowledge of payroll forms and credit bureau reports</w:t>
      </w:r>
    </w:p>
    <w:p w:rsid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K</w:t>
      </w:r>
      <w:r w:rsidRPr="0025491E">
        <w:rPr>
          <w:rFonts w:ascii="Georgia" w:hAnsi="Georgia" w:cs="Georgia"/>
          <w:color w:val="333430"/>
          <w:sz w:val="20"/>
          <w:szCs w:val="20"/>
        </w:rPr>
        <w:t>nowledge of evictions and for</w:t>
      </w:r>
      <w:r w:rsidR="001A4AE5">
        <w:rPr>
          <w:rFonts w:ascii="Georgia" w:hAnsi="Georgia" w:cs="Georgia"/>
          <w:color w:val="333430"/>
          <w:sz w:val="20"/>
          <w:szCs w:val="20"/>
        </w:rPr>
        <w:t>ec</w:t>
      </w:r>
      <w:r w:rsidRPr="0025491E">
        <w:rPr>
          <w:rFonts w:ascii="Georgia" w:hAnsi="Georgia" w:cs="Georgia"/>
          <w:color w:val="333430"/>
          <w:sz w:val="20"/>
          <w:szCs w:val="20"/>
        </w:rPr>
        <w:t>losures</w:t>
      </w:r>
    </w:p>
    <w:p w:rsid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Closed re-financed loans by setting appointment dates with notaries and client</w:t>
      </w:r>
    </w:p>
    <w:p w:rsidR="0025491E" w:rsidRDefault="0025491E" w:rsidP="002549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Processed loan closure paperwork.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ADT SECURITY </w:t>
      </w:r>
      <w:r w:rsidR="001A4AE5">
        <w:rPr>
          <w:rFonts w:ascii="Georgia" w:hAnsi="Georgia" w:cs="Georgia"/>
          <w:color w:val="333430"/>
          <w:sz w:val="20"/>
          <w:szCs w:val="20"/>
        </w:rPr>
        <w:t>SYSTEMS,</w:t>
      </w:r>
      <w:r>
        <w:rPr>
          <w:rFonts w:ascii="Georgia" w:hAnsi="Georgia" w:cs="Georgia"/>
          <w:color w:val="333430"/>
          <w:sz w:val="20"/>
          <w:szCs w:val="20"/>
        </w:rPr>
        <w:t xml:space="preserve"> </w:t>
      </w:r>
      <w:r w:rsidR="001A4AE5">
        <w:rPr>
          <w:rFonts w:ascii="Georgia" w:hAnsi="Georgia" w:cs="Georgia"/>
          <w:color w:val="333430"/>
          <w:sz w:val="20"/>
          <w:szCs w:val="20"/>
        </w:rPr>
        <w:t>DENVER,</w:t>
      </w:r>
      <w:r>
        <w:rPr>
          <w:rFonts w:ascii="Georgia" w:hAnsi="Georgia" w:cs="Georgia"/>
          <w:color w:val="333430"/>
          <w:sz w:val="20"/>
          <w:szCs w:val="20"/>
        </w:rPr>
        <w:t xml:space="preserve"> COLORADO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Bi</w:t>
      </w:r>
      <w:r w:rsidR="005245B5">
        <w:rPr>
          <w:rFonts w:ascii="Georgia" w:hAnsi="Georgia" w:cs="Georgia-Italic"/>
          <w:i/>
          <w:iCs/>
          <w:color w:val="333430"/>
          <w:sz w:val="20"/>
          <w:szCs w:val="20"/>
        </w:rPr>
        <w:t>l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l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in</w:t>
      </w:r>
      <w:r w:rsidR="005245B5">
        <w:rPr>
          <w:rFonts w:ascii="Georgia" w:hAnsi="Georgia" w:cs="Georgia-Italic"/>
          <w:i/>
          <w:iCs/>
          <w:color w:val="333430"/>
          <w:sz w:val="20"/>
          <w:szCs w:val="20"/>
        </w:rPr>
        <w:t>g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Processo</w:t>
      </w:r>
      <w:r w:rsidR="001A4AE5">
        <w:rPr>
          <w:rFonts w:ascii="Georgia" w:hAnsi="Georgia" w:cs="Georgia-Italic"/>
          <w:i/>
          <w:iCs/>
          <w:color w:val="333430"/>
          <w:sz w:val="20"/>
          <w:szCs w:val="20"/>
        </w:rPr>
        <w:t>r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,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Jan 2012 – Jul 2012</w:t>
      </w:r>
    </w:p>
    <w:p w:rsidR="0025491E" w:rsidRPr="007D6601" w:rsidRDefault="0025491E" w:rsidP="002549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Process billing changes, involving names and addresses based on submitted legal information</w:t>
      </w:r>
    </w:p>
    <w:p w:rsidR="0025491E" w:rsidRPr="007D6601" w:rsidRDefault="0025491E" w:rsidP="002549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Performed dispute resolution</w:t>
      </w:r>
    </w:p>
    <w:p w:rsidR="0025491E" w:rsidRPr="007D6601" w:rsidRDefault="0025491E" w:rsidP="002549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Performed write-off and issued credit memos, invoicing and statements</w:t>
      </w:r>
    </w:p>
    <w:p w:rsidR="0025491E" w:rsidRPr="0025491E" w:rsidRDefault="0025491E" w:rsidP="002549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Light phone customer service</w:t>
      </w:r>
      <w:r w:rsidRPr="0025491E">
        <w:rPr>
          <w:rFonts w:ascii="Arial" w:hAnsi="Arial" w:cs="Arial"/>
          <w:color w:val="333430"/>
          <w:sz w:val="20"/>
          <w:szCs w:val="20"/>
        </w:rPr>
        <w:t>.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ALLIANCE DATA </w:t>
      </w:r>
      <w:r w:rsidR="001A4AE5">
        <w:rPr>
          <w:rFonts w:ascii="Georgia" w:hAnsi="Georgia" w:cs="Georgia"/>
          <w:color w:val="333430"/>
          <w:sz w:val="20"/>
          <w:szCs w:val="20"/>
        </w:rPr>
        <w:t>SYSTEMS,</w:t>
      </w:r>
      <w:r>
        <w:rPr>
          <w:rFonts w:ascii="Georgia" w:hAnsi="Georgia" w:cs="Georgia"/>
          <w:color w:val="333430"/>
          <w:sz w:val="20"/>
          <w:szCs w:val="20"/>
        </w:rPr>
        <w:t xml:space="preserve"> </w:t>
      </w:r>
      <w:r w:rsidR="001A4AE5">
        <w:rPr>
          <w:rFonts w:ascii="Georgia" w:hAnsi="Georgia" w:cs="Georgia"/>
          <w:color w:val="333430"/>
          <w:sz w:val="20"/>
          <w:szCs w:val="20"/>
        </w:rPr>
        <w:t>DENVER,</w:t>
      </w:r>
      <w:r>
        <w:rPr>
          <w:rFonts w:ascii="Georgia" w:hAnsi="Georgia" w:cs="Georgia"/>
          <w:color w:val="333430"/>
          <w:sz w:val="20"/>
          <w:szCs w:val="20"/>
        </w:rPr>
        <w:t xml:space="preserve"> COLORADO 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Collections 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Representative,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Aug 2011 – Dec 2011</w:t>
      </w:r>
    </w:p>
    <w:p w:rsidR="0025491E" w:rsidRPr="007D6601" w:rsidRDefault="0025491E" w:rsidP="002549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Perform collections on 30-180 day accounts, both business to business and consumer.</w:t>
      </w:r>
    </w:p>
    <w:p w:rsidR="0025491E" w:rsidRPr="007D6601" w:rsidRDefault="0025491E" w:rsidP="002549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 xml:space="preserve">Payment </w:t>
      </w:r>
      <w:r w:rsidR="001A4AE5" w:rsidRPr="007D6601">
        <w:rPr>
          <w:rFonts w:ascii="Georgia" w:hAnsi="Georgia" w:cs="Arial"/>
          <w:color w:val="333430"/>
          <w:sz w:val="20"/>
          <w:szCs w:val="20"/>
        </w:rPr>
        <w:t>negotiations</w:t>
      </w:r>
    </w:p>
    <w:p w:rsidR="0025491E" w:rsidRPr="007D6601" w:rsidRDefault="0025491E" w:rsidP="002549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Phone payments</w:t>
      </w:r>
    </w:p>
    <w:p w:rsidR="0025491E" w:rsidRPr="007D6601" w:rsidRDefault="0025491E" w:rsidP="002549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Knowledge and counseling of credit bureau reports</w:t>
      </w:r>
    </w:p>
    <w:p w:rsidR="0025491E" w:rsidRDefault="0025491E" w:rsidP="002549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Some data entry both alpha and numeric</w:t>
      </w:r>
      <w:r>
        <w:rPr>
          <w:rFonts w:ascii="Arial" w:hAnsi="Arial" w:cs="Arial"/>
          <w:color w:val="333430"/>
          <w:sz w:val="20"/>
          <w:szCs w:val="20"/>
        </w:rPr>
        <w:t>.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 w:rsidRPr="0025491E">
        <w:rPr>
          <w:rFonts w:ascii="Georgia" w:hAnsi="Georgia" w:cs="Georgia"/>
          <w:b/>
          <w:i/>
          <w:color w:val="333430"/>
          <w:sz w:val="20"/>
          <w:szCs w:val="20"/>
        </w:rPr>
        <w:t>Resume continued for Phoebe L. Guillory</w:t>
      </w:r>
    </w:p>
    <w:p w:rsidR="00EC32F2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UNITED RECOVERY </w:t>
      </w:r>
      <w:r w:rsidR="001A4AE5">
        <w:rPr>
          <w:rFonts w:ascii="Georgia" w:hAnsi="Georgia" w:cs="Georgia"/>
          <w:color w:val="333430"/>
          <w:sz w:val="20"/>
          <w:szCs w:val="20"/>
        </w:rPr>
        <w:t>SYSTEMS,</w:t>
      </w:r>
      <w:r>
        <w:rPr>
          <w:rFonts w:ascii="Georgia" w:hAnsi="Georgia" w:cs="Georgia"/>
          <w:color w:val="333430"/>
          <w:sz w:val="20"/>
          <w:szCs w:val="20"/>
        </w:rPr>
        <w:t xml:space="preserve"> </w:t>
      </w:r>
      <w:r w:rsidR="001A4AE5">
        <w:rPr>
          <w:rFonts w:ascii="Georgia" w:hAnsi="Georgia" w:cs="Georgia"/>
          <w:color w:val="333430"/>
          <w:sz w:val="20"/>
          <w:szCs w:val="20"/>
        </w:rPr>
        <w:t>HOUSTON,</w:t>
      </w:r>
      <w:r>
        <w:rPr>
          <w:rFonts w:ascii="Georgia" w:hAnsi="Georgia" w:cs="Georgia"/>
          <w:color w:val="333430"/>
          <w:sz w:val="20"/>
          <w:szCs w:val="20"/>
        </w:rPr>
        <w:t xml:space="preserve"> TEXAS 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Collections Representative, Mar 2010 – Aug 2010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Perform 3 party collections and business to business for local client Chase Bank.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Maintained and managed closed credit card accounts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Write-offs in excess of $45,000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Negotiated payment arrangements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Phone payments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Settlements and mailed past due letters to customers</w:t>
      </w:r>
    </w:p>
    <w:p w:rsidR="0025491E" w:rsidRPr="007D6601" w:rsidRDefault="0025491E" w:rsidP="002549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Counseling knowledge of credit bureau reports.</w:t>
      </w:r>
    </w:p>
    <w:p w:rsidR="0025491E" w:rsidRPr="007D6601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25491E" w:rsidRDefault="00EC32F2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FIRST</w:t>
      </w:r>
      <w:r w:rsidR="0025491E">
        <w:rPr>
          <w:rFonts w:ascii="Georgia" w:hAnsi="Georgia" w:cs="Georgia"/>
          <w:color w:val="333430"/>
          <w:sz w:val="20"/>
          <w:szCs w:val="20"/>
        </w:rPr>
        <w:t xml:space="preserve"> BANK AND TRUST </w:t>
      </w:r>
      <w:r w:rsidR="001A4AE5">
        <w:rPr>
          <w:rFonts w:ascii="Georgia" w:hAnsi="Georgia" w:cs="Georgia"/>
          <w:color w:val="333430"/>
          <w:sz w:val="20"/>
          <w:szCs w:val="20"/>
        </w:rPr>
        <w:t>COMPANY,</w:t>
      </w:r>
      <w:r w:rsidR="0025491E">
        <w:rPr>
          <w:rFonts w:ascii="Georgia" w:hAnsi="Georgia" w:cs="Georgia"/>
          <w:color w:val="333430"/>
          <w:sz w:val="20"/>
          <w:szCs w:val="20"/>
        </w:rPr>
        <w:t xml:space="preserve"> LOS </w:t>
      </w:r>
      <w:r w:rsidR="001A4AE5">
        <w:rPr>
          <w:rFonts w:ascii="Georgia" w:hAnsi="Georgia" w:cs="Georgia"/>
          <w:color w:val="333430"/>
          <w:sz w:val="20"/>
          <w:szCs w:val="20"/>
        </w:rPr>
        <w:t>ANGELES,</w:t>
      </w:r>
      <w:r w:rsidR="0025491E">
        <w:rPr>
          <w:rFonts w:ascii="Georgia" w:hAnsi="Georgia" w:cs="Georgia"/>
          <w:color w:val="333430"/>
          <w:sz w:val="20"/>
          <w:szCs w:val="20"/>
        </w:rPr>
        <w:t xml:space="preserve"> CALIFORNIA UNITED STATES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Customer 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Service,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Oct 2008 – Apr 2009</w:t>
      </w:r>
    </w:p>
    <w:p w:rsidR="0025491E" w:rsidRPr="007D6601" w:rsidRDefault="0025491E" w:rsidP="0025491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 xml:space="preserve">Process customer deposits, Withdrawals, and loan payments </w:t>
      </w:r>
    </w:p>
    <w:p w:rsidR="0025491E" w:rsidRPr="007D6601" w:rsidRDefault="001A4AE5" w:rsidP="0025491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Issue Savings Bonds, money order</w:t>
      </w:r>
      <w:r>
        <w:rPr>
          <w:rFonts w:ascii="Georgia" w:hAnsi="Georgia" w:cs="Arial"/>
          <w:color w:val="333430"/>
          <w:sz w:val="20"/>
          <w:szCs w:val="20"/>
        </w:rPr>
        <w:t>s</w:t>
      </w:r>
      <w:r w:rsidRPr="007D6601">
        <w:rPr>
          <w:rFonts w:ascii="Georgia" w:hAnsi="Georgia" w:cs="Arial"/>
          <w:color w:val="333430"/>
          <w:sz w:val="20"/>
          <w:szCs w:val="20"/>
        </w:rPr>
        <w:t>, travelers checks, and cashier’s checks.</w:t>
      </w:r>
    </w:p>
    <w:p w:rsidR="0025491E" w:rsidRPr="007D6601" w:rsidRDefault="0025491E" w:rsidP="0025491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Light phones</w:t>
      </w:r>
    </w:p>
    <w:p w:rsidR="0025491E" w:rsidRPr="007D6601" w:rsidRDefault="0025491E" w:rsidP="0025491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Processed federal check scanning of deposits</w:t>
      </w:r>
    </w:p>
    <w:p w:rsidR="0025491E" w:rsidRPr="007D6601" w:rsidRDefault="0025491E" w:rsidP="0025491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Assisted with daily branch closing.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430"/>
          <w:sz w:val="20"/>
          <w:szCs w:val="20"/>
        </w:rPr>
      </w:pPr>
    </w:p>
    <w:p w:rsidR="0025491E" w:rsidRDefault="001A4AE5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>ADECCO,</w:t>
      </w:r>
      <w:r w:rsidR="0025491E">
        <w:rPr>
          <w:rFonts w:ascii="Georgia" w:hAnsi="Georgia" w:cs="Georgia"/>
          <w:color w:val="333430"/>
          <w:sz w:val="20"/>
          <w:szCs w:val="20"/>
        </w:rPr>
        <w:t xml:space="preserve"> LOS </w:t>
      </w:r>
      <w:r>
        <w:rPr>
          <w:rFonts w:ascii="Georgia" w:hAnsi="Georgia" w:cs="Georgia"/>
          <w:color w:val="333430"/>
          <w:sz w:val="20"/>
          <w:szCs w:val="20"/>
        </w:rPr>
        <w:t>ANGELES,</w:t>
      </w:r>
      <w:r w:rsidR="0025491E">
        <w:rPr>
          <w:rFonts w:ascii="Georgia" w:hAnsi="Georgia" w:cs="Georgia"/>
          <w:color w:val="333430"/>
          <w:sz w:val="20"/>
          <w:szCs w:val="20"/>
        </w:rPr>
        <w:t xml:space="preserve"> CALIFORNIA UNITED STATES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Customer 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Service,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Jan 2002 – Sep 2008</w:t>
      </w:r>
    </w:p>
    <w:p w:rsidR="0025491E" w:rsidRPr="007D6601" w:rsidRDefault="0025491E" w:rsidP="002549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Customer Service working for client Citibank</w:t>
      </w:r>
    </w:p>
    <w:p w:rsidR="0025491E" w:rsidRPr="007D6601" w:rsidRDefault="0025491E" w:rsidP="002549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Perform receptionist duties for various Fortune 500 and Internet companies</w:t>
      </w:r>
    </w:p>
    <w:p w:rsidR="0025491E" w:rsidRPr="007D6601" w:rsidRDefault="0025491E" w:rsidP="002549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Office assistant for advertising companies</w:t>
      </w:r>
    </w:p>
    <w:p w:rsidR="0025491E" w:rsidRPr="007D6601" w:rsidRDefault="0025491E" w:rsidP="002549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Sales representative for Nielsen Ratings Company</w:t>
      </w:r>
    </w:p>
    <w:p w:rsidR="0025491E" w:rsidRPr="007D6601" w:rsidRDefault="0025491E" w:rsidP="002549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 xml:space="preserve">Payment processing for United Parcel Service </w:t>
      </w:r>
      <w:r w:rsidR="001A4AE5" w:rsidRPr="007D6601">
        <w:rPr>
          <w:rFonts w:ascii="Georgia" w:hAnsi="Georgia" w:cs="Arial"/>
          <w:color w:val="333430"/>
          <w:sz w:val="20"/>
          <w:szCs w:val="20"/>
        </w:rPr>
        <w:t>through</w:t>
      </w:r>
      <w:r w:rsidRPr="007D6601">
        <w:rPr>
          <w:rFonts w:ascii="Georgia" w:hAnsi="Georgia" w:cs="Arial"/>
          <w:color w:val="333430"/>
          <w:sz w:val="20"/>
          <w:szCs w:val="20"/>
        </w:rPr>
        <w:t xml:space="preserve"> lockbox for Citibank.</w:t>
      </w:r>
    </w:p>
    <w:p w:rsidR="0025491E" w:rsidRPr="007D6601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659447"/>
          <w:sz w:val="24"/>
          <w:szCs w:val="24"/>
        </w:rPr>
      </w:pPr>
      <w:r>
        <w:rPr>
          <w:rFonts w:ascii="Georgia" w:hAnsi="Georgia" w:cs="Georgia"/>
          <w:color w:val="659447"/>
          <w:sz w:val="24"/>
          <w:szCs w:val="24"/>
        </w:rPr>
        <w:t>EDUCATION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DEVRY </w:t>
      </w:r>
      <w:r w:rsidR="001A4AE5">
        <w:rPr>
          <w:rFonts w:ascii="Georgia" w:hAnsi="Georgia" w:cs="Georgia"/>
          <w:color w:val="333430"/>
          <w:sz w:val="20"/>
          <w:szCs w:val="20"/>
        </w:rPr>
        <w:t>UNIVERSITY,,</w:t>
      </w:r>
      <w:r>
        <w:rPr>
          <w:rFonts w:ascii="Georgia" w:hAnsi="Georgia" w:cs="Georgia"/>
          <w:color w:val="333430"/>
          <w:sz w:val="20"/>
          <w:szCs w:val="20"/>
        </w:rPr>
        <w:t xml:space="preserve"> COLORADO UNITED STATES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Business Administration Candidate, Dec 2014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333430"/>
          <w:sz w:val="20"/>
          <w:szCs w:val="20"/>
        </w:rPr>
      </w:pPr>
      <w:r>
        <w:rPr>
          <w:rFonts w:ascii="Georgia" w:hAnsi="Georgia" w:cs="Georgia"/>
          <w:color w:val="333430"/>
          <w:sz w:val="20"/>
          <w:szCs w:val="20"/>
        </w:rPr>
        <w:t xml:space="preserve">SANTA MONICA </w:t>
      </w:r>
      <w:r w:rsidR="001A4AE5">
        <w:rPr>
          <w:rFonts w:ascii="Georgia" w:hAnsi="Georgia" w:cs="Georgia"/>
          <w:color w:val="333430"/>
          <w:sz w:val="20"/>
          <w:szCs w:val="20"/>
        </w:rPr>
        <w:t>COLLEGE,,</w:t>
      </w:r>
      <w:r>
        <w:rPr>
          <w:rFonts w:ascii="Georgia" w:hAnsi="Georgia" w:cs="Georgia"/>
          <w:color w:val="333430"/>
          <w:sz w:val="20"/>
          <w:szCs w:val="20"/>
        </w:rPr>
        <w:t xml:space="preserve"> CALIFORNIA UNITED STATES</w:t>
      </w:r>
    </w:p>
    <w:p w:rsidR="0025491E" w:rsidRP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-Italic"/>
          <w:i/>
          <w:iCs/>
          <w:color w:val="333430"/>
          <w:sz w:val="20"/>
          <w:szCs w:val="20"/>
        </w:rPr>
      </w:pP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Completed coursework towards Computer </w:t>
      </w:r>
      <w:r w:rsidR="001A4AE5"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>Science,</w:t>
      </w:r>
      <w:r w:rsidRPr="0025491E">
        <w:rPr>
          <w:rFonts w:ascii="Georgia" w:hAnsi="Georgia" w:cs="Georgia-Italic"/>
          <w:i/>
          <w:iCs/>
          <w:color w:val="333430"/>
          <w:sz w:val="20"/>
          <w:szCs w:val="20"/>
        </w:rPr>
        <w:t xml:space="preserve"> Aug 2009</w:t>
      </w: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659447"/>
          <w:sz w:val="24"/>
          <w:szCs w:val="24"/>
        </w:rPr>
      </w:pPr>
    </w:p>
    <w:p w:rsidR="0025491E" w:rsidRDefault="0025491E" w:rsidP="0025491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659447"/>
          <w:sz w:val="24"/>
          <w:szCs w:val="24"/>
        </w:rPr>
      </w:pPr>
      <w:r>
        <w:rPr>
          <w:rFonts w:ascii="Georgia" w:hAnsi="Georgia" w:cs="Georgia"/>
          <w:color w:val="659447"/>
          <w:sz w:val="24"/>
          <w:szCs w:val="24"/>
        </w:rPr>
        <w:t>ADDITIONAL SKILLS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Typing 55 WPM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Data Entry Alpha 10500, Numeric 11500 KPM (recent test scores)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Microsoft Word for Windows 8.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Microsoft Excel (spreadsheets)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PowerPoint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Oracle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3e, SAP, and Dynamics accounting software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Collections: Full knowledge of FDCPA Laws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Past Collections experience from 1994-2002</w:t>
      </w:r>
    </w:p>
    <w:p w:rsidR="0025491E" w:rsidRPr="007D6601" w:rsidRDefault="0025491E" w:rsidP="002549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Arial"/>
          <w:color w:val="333430"/>
          <w:sz w:val="20"/>
          <w:szCs w:val="20"/>
        </w:rPr>
      </w:pPr>
      <w:r w:rsidRPr="007D6601">
        <w:rPr>
          <w:rFonts w:ascii="Georgia" w:hAnsi="Georgia" w:cs="Arial"/>
          <w:color w:val="333430"/>
          <w:sz w:val="20"/>
          <w:szCs w:val="20"/>
        </w:rPr>
        <w:t>Collections: Credit card, Cellular Phones, and Alarm Security Systems</w:t>
      </w:r>
    </w:p>
    <w:sectPr w:rsidR="0025491E" w:rsidRPr="007D6601" w:rsidSect="00D2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23" w:rsidRDefault="00036C23" w:rsidP="0025491E">
      <w:pPr>
        <w:spacing w:after="0" w:line="240" w:lineRule="auto"/>
      </w:pPr>
      <w:r>
        <w:separator/>
      </w:r>
    </w:p>
  </w:endnote>
  <w:endnote w:type="continuationSeparator" w:id="0">
    <w:p w:rsidR="00036C23" w:rsidRDefault="00036C23" w:rsidP="0025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23" w:rsidRDefault="00036C23" w:rsidP="0025491E">
      <w:pPr>
        <w:spacing w:after="0" w:line="240" w:lineRule="auto"/>
      </w:pPr>
      <w:r>
        <w:separator/>
      </w:r>
    </w:p>
  </w:footnote>
  <w:footnote w:type="continuationSeparator" w:id="0">
    <w:p w:rsidR="00036C23" w:rsidRDefault="00036C23" w:rsidP="0025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E7F"/>
    <w:multiLevelType w:val="hybridMultilevel"/>
    <w:tmpl w:val="E44CC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95F54"/>
    <w:multiLevelType w:val="hybridMultilevel"/>
    <w:tmpl w:val="D436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0884"/>
    <w:multiLevelType w:val="hybridMultilevel"/>
    <w:tmpl w:val="0374B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414680"/>
    <w:multiLevelType w:val="hybridMultilevel"/>
    <w:tmpl w:val="D5EE86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50E6F32"/>
    <w:multiLevelType w:val="hybridMultilevel"/>
    <w:tmpl w:val="22CC4E5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B1B040B"/>
    <w:multiLevelType w:val="hybridMultilevel"/>
    <w:tmpl w:val="7DEAD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5A60F4"/>
    <w:multiLevelType w:val="hybridMultilevel"/>
    <w:tmpl w:val="637E5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AE57D9"/>
    <w:multiLevelType w:val="hybridMultilevel"/>
    <w:tmpl w:val="B6A8D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6C08CC"/>
    <w:multiLevelType w:val="hybridMultilevel"/>
    <w:tmpl w:val="68F28F5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523C0CAF"/>
    <w:multiLevelType w:val="hybridMultilevel"/>
    <w:tmpl w:val="8B42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B700D"/>
    <w:multiLevelType w:val="hybridMultilevel"/>
    <w:tmpl w:val="D0E44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8131A0"/>
    <w:multiLevelType w:val="hybridMultilevel"/>
    <w:tmpl w:val="044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36E8"/>
    <w:multiLevelType w:val="hybridMultilevel"/>
    <w:tmpl w:val="643CA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7516F1"/>
    <w:multiLevelType w:val="hybridMultilevel"/>
    <w:tmpl w:val="A726DA3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6FBE2A37"/>
    <w:multiLevelType w:val="hybridMultilevel"/>
    <w:tmpl w:val="0EAC5E9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70F3613C"/>
    <w:multiLevelType w:val="hybridMultilevel"/>
    <w:tmpl w:val="0D26C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7"/>
  </w:num>
  <w:num w:numId="7">
    <w:abstractNumId w:val="13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1E"/>
    <w:rsid w:val="00036C23"/>
    <w:rsid w:val="001A4AE5"/>
    <w:rsid w:val="0025491E"/>
    <w:rsid w:val="005245B5"/>
    <w:rsid w:val="0057082A"/>
    <w:rsid w:val="00724241"/>
    <w:rsid w:val="007D6601"/>
    <w:rsid w:val="0082416A"/>
    <w:rsid w:val="008D04D4"/>
    <w:rsid w:val="009A19A4"/>
    <w:rsid w:val="00CA019F"/>
    <w:rsid w:val="00CB0A12"/>
    <w:rsid w:val="00CE2829"/>
    <w:rsid w:val="00D07941"/>
    <w:rsid w:val="00D22FF0"/>
    <w:rsid w:val="00EC32F2"/>
    <w:rsid w:val="00F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91E"/>
  </w:style>
  <w:style w:type="paragraph" w:styleId="Footer">
    <w:name w:val="footer"/>
    <w:basedOn w:val="Normal"/>
    <w:link w:val="FooterChar"/>
    <w:uiPriority w:val="99"/>
    <w:semiHidden/>
    <w:unhideWhenUsed/>
    <w:rsid w:val="0025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91E"/>
  </w:style>
  <w:style w:type="paragraph" w:styleId="Footer">
    <w:name w:val="footer"/>
    <w:basedOn w:val="Normal"/>
    <w:link w:val="FooterChar"/>
    <w:uiPriority w:val="99"/>
    <w:semiHidden/>
    <w:unhideWhenUsed/>
    <w:rsid w:val="0025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CTCPublic</dc:creator>
  <cp:lastModifiedBy>Tina Krol</cp:lastModifiedBy>
  <cp:revision>2</cp:revision>
  <cp:lastPrinted>2014-04-22T23:50:00Z</cp:lastPrinted>
  <dcterms:created xsi:type="dcterms:W3CDTF">2014-12-23T19:10:00Z</dcterms:created>
  <dcterms:modified xsi:type="dcterms:W3CDTF">2014-12-23T19:10:00Z</dcterms:modified>
</cp:coreProperties>
</file>