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EA" w:rsidRDefault="00491DEA" w:rsidP="006E01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1DEA" w:rsidRDefault="00491DEA" w:rsidP="006E01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5BE9" w:rsidRPr="00476310" w:rsidRDefault="004F5BE9" w:rsidP="006E01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76310">
        <w:rPr>
          <w:rFonts w:ascii="Times New Roman" w:hAnsi="Times New Roman" w:cs="Times New Roman"/>
          <w:b/>
          <w:sz w:val="32"/>
          <w:szCs w:val="32"/>
        </w:rPr>
        <w:t>Pao</w:t>
      </w:r>
      <w:proofErr w:type="spellEnd"/>
      <w:r w:rsidRPr="00476310">
        <w:rPr>
          <w:rFonts w:ascii="Times New Roman" w:hAnsi="Times New Roman" w:cs="Times New Roman"/>
          <w:b/>
          <w:sz w:val="32"/>
          <w:szCs w:val="32"/>
        </w:rPr>
        <w:t xml:space="preserve"> Lee</w:t>
      </w:r>
    </w:p>
    <w:p w:rsidR="004F5BE9" w:rsidRPr="006E01A6" w:rsidRDefault="004F5BE9" w:rsidP="00476310">
      <w:pPr>
        <w:ind w:left="-3744" w:right="-3744"/>
        <w:jc w:val="center"/>
        <w:rPr>
          <w:rFonts w:ascii="Times New Roman" w:hAnsi="Times New Roman" w:cs="Times New Roman"/>
          <w:b/>
        </w:rPr>
      </w:pPr>
      <w:r w:rsidRPr="006E01A6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707011" w:rsidRDefault="00F40963" w:rsidP="006E01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1368 5</w:t>
      </w:r>
      <w:r w:rsidRPr="00F40963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St East</w:t>
      </w:r>
    </w:p>
    <w:p w:rsidR="00F40963" w:rsidRDefault="00F40963" w:rsidP="006E01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 Paul MN 55106</w:t>
      </w:r>
    </w:p>
    <w:p w:rsidR="000C3500" w:rsidRPr="006E01A6" w:rsidRDefault="000C3500" w:rsidP="006E01A6">
      <w:pPr>
        <w:jc w:val="center"/>
        <w:rPr>
          <w:rFonts w:ascii="Times New Roman" w:hAnsi="Times New Roman" w:cs="Times New Roman"/>
          <w:b/>
        </w:rPr>
      </w:pPr>
      <w:r w:rsidRPr="006E01A6">
        <w:rPr>
          <w:rFonts w:ascii="Times New Roman" w:hAnsi="Times New Roman" w:cs="Times New Roman"/>
          <w:b/>
        </w:rPr>
        <w:t>Pao_ly@outlook.com</w:t>
      </w:r>
    </w:p>
    <w:p w:rsidR="000C3500" w:rsidRPr="006E01A6" w:rsidRDefault="000C3500" w:rsidP="006E01A6">
      <w:pPr>
        <w:jc w:val="center"/>
        <w:rPr>
          <w:rFonts w:ascii="Times New Roman" w:hAnsi="Times New Roman" w:cs="Times New Roman"/>
          <w:b/>
        </w:rPr>
      </w:pPr>
      <w:r w:rsidRPr="006E01A6">
        <w:rPr>
          <w:rFonts w:ascii="Times New Roman" w:hAnsi="Times New Roman" w:cs="Times New Roman"/>
          <w:b/>
        </w:rPr>
        <w:t>720-338-0131</w:t>
      </w:r>
    </w:p>
    <w:p w:rsidR="000C3500" w:rsidRPr="006E01A6" w:rsidRDefault="000C3500" w:rsidP="006E01A6">
      <w:pPr>
        <w:rPr>
          <w:rFonts w:ascii="Times New Roman" w:hAnsi="Times New Roman" w:cs="Times New Roman"/>
          <w:i/>
        </w:rPr>
      </w:pPr>
    </w:p>
    <w:p w:rsidR="000C3500" w:rsidRPr="006E01A6" w:rsidRDefault="000C3500" w:rsidP="00476310">
      <w:pPr>
        <w:ind w:left="2160" w:hanging="2160"/>
        <w:rPr>
          <w:rFonts w:ascii="Times New Roman" w:hAnsi="Times New Roman" w:cs="Times New Roman"/>
          <w:i/>
        </w:rPr>
      </w:pPr>
      <w:r w:rsidRPr="006E01A6">
        <w:rPr>
          <w:rFonts w:ascii="Times New Roman" w:hAnsi="Times New Roman" w:cs="Times New Roman"/>
          <w:b/>
          <w:i/>
          <w:sz w:val="28"/>
          <w:szCs w:val="28"/>
        </w:rPr>
        <w:t>OBJECTIVE:</w:t>
      </w:r>
      <w:r w:rsidR="004F5BE9" w:rsidRPr="006E01A6">
        <w:rPr>
          <w:rFonts w:ascii="Times New Roman" w:hAnsi="Times New Roman" w:cs="Times New Roman"/>
          <w:i/>
        </w:rPr>
        <w:tab/>
      </w:r>
      <w:r w:rsidRPr="006E01A6">
        <w:rPr>
          <w:rFonts w:ascii="Times New Roman" w:hAnsi="Times New Roman" w:cs="Times New Roman"/>
          <w:i/>
        </w:rPr>
        <w:t xml:space="preserve"> </w:t>
      </w:r>
      <w:r w:rsidRPr="006E01A6">
        <w:rPr>
          <w:rFonts w:ascii="Times New Roman" w:hAnsi="Times New Roman" w:cs="Times New Roman"/>
          <w:sz w:val="24"/>
          <w:szCs w:val="24"/>
        </w:rPr>
        <w:t>Se</w:t>
      </w:r>
      <w:r w:rsidR="00D3363F" w:rsidRPr="006E01A6">
        <w:rPr>
          <w:rFonts w:ascii="Times New Roman" w:hAnsi="Times New Roman" w:cs="Times New Roman"/>
          <w:sz w:val="24"/>
          <w:szCs w:val="24"/>
        </w:rPr>
        <w:t>eking an opportunity in which 18</w:t>
      </w:r>
      <w:r w:rsidRPr="006E01A6">
        <w:rPr>
          <w:rFonts w:ascii="Times New Roman" w:hAnsi="Times New Roman" w:cs="Times New Roman"/>
          <w:sz w:val="24"/>
          <w:szCs w:val="24"/>
        </w:rPr>
        <w:t xml:space="preserve"> years experience working in a FDA regulated manufacturing environment will add value.</w:t>
      </w:r>
    </w:p>
    <w:p w:rsidR="00262C2B" w:rsidRDefault="00262C2B" w:rsidP="00262C2B">
      <w:pPr>
        <w:rPr>
          <w:rFonts w:ascii="Times New Roman" w:hAnsi="Times New Roman" w:cs="Times New Roman"/>
        </w:rPr>
      </w:pPr>
    </w:p>
    <w:p w:rsidR="000C3500" w:rsidRPr="006E01A6" w:rsidRDefault="000C3500" w:rsidP="00262C2B">
      <w:pPr>
        <w:ind w:left="2160" w:hanging="2160"/>
        <w:rPr>
          <w:rFonts w:ascii="Times New Roman" w:hAnsi="Times New Roman" w:cs="Times New Roman"/>
          <w:i/>
        </w:rPr>
      </w:pPr>
      <w:r w:rsidRPr="006E01A6">
        <w:rPr>
          <w:rFonts w:ascii="Times New Roman" w:hAnsi="Times New Roman" w:cs="Times New Roman"/>
          <w:b/>
          <w:i/>
          <w:sz w:val="28"/>
          <w:szCs w:val="28"/>
        </w:rPr>
        <w:t>SKILLS:</w:t>
      </w:r>
      <w:r w:rsidRPr="006E01A6">
        <w:rPr>
          <w:rFonts w:ascii="Times New Roman" w:hAnsi="Times New Roman" w:cs="Times New Roman"/>
          <w:i/>
        </w:rPr>
        <w:tab/>
      </w:r>
      <w:r w:rsidRPr="006E01A6">
        <w:rPr>
          <w:rFonts w:ascii="Times New Roman" w:hAnsi="Times New Roman" w:cs="Times New Roman"/>
        </w:rPr>
        <w:t>Following strict SOP guidelines and batch record to produce pharmaceutical product.</w:t>
      </w:r>
    </w:p>
    <w:p w:rsidR="000C3500" w:rsidRPr="006E01A6" w:rsidRDefault="000C3500" w:rsidP="00476310">
      <w:pPr>
        <w:ind w:left="2160"/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Use of Microsoft Windows 7 and Office.</w:t>
      </w:r>
    </w:p>
    <w:p w:rsidR="000C3500" w:rsidRPr="006E01A6" w:rsidRDefault="000C3500" w:rsidP="0047631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Working in a controlled and secured manufacturing environment.</w:t>
      </w:r>
    </w:p>
    <w:p w:rsidR="000C3500" w:rsidRPr="006E01A6" w:rsidRDefault="000C3500" w:rsidP="0047631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Use of PPE for cleaning and while working with open product.</w:t>
      </w:r>
    </w:p>
    <w:p w:rsidR="00476310" w:rsidRDefault="00476310" w:rsidP="006E01A6">
      <w:pPr>
        <w:rPr>
          <w:rFonts w:ascii="Times New Roman" w:hAnsi="Times New Roman" w:cs="Times New Roman"/>
          <w:i/>
        </w:rPr>
      </w:pPr>
    </w:p>
    <w:p w:rsidR="002407E7" w:rsidRPr="00C144D1" w:rsidRDefault="000C3500" w:rsidP="006E01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E01A6">
        <w:rPr>
          <w:rFonts w:ascii="Times New Roman" w:hAnsi="Times New Roman" w:cs="Times New Roman"/>
          <w:b/>
          <w:i/>
          <w:sz w:val="28"/>
          <w:szCs w:val="28"/>
        </w:rPr>
        <w:t>EXPERIENCE:</w:t>
      </w:r>
      <w:r w:rsidRPr="006E01A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407E7" w:rsidRPr="00C144D1">
        <w:rPr>
          <w:rFonts w:ascii="Times New Roman" w:hAnsi="Times New Roman" w:cs="Times New Roman"/>
          <w:b/>
          <w:i/>
          <w:sz w:val="24"/>
          <w:szCs w:val="24"/>
        </w:rPr>
        <w:t>Super</w:t>
      </w:r>
      <w:r w:rsidR="00531CC1">
        <w:rPr>
          <w:rFonts w:ascii="Times New Roman" w:hAnsi="Times New Roman" w:cs="Times New Roman"/>
          <w:b/>
          <w:i/>
          <w:sz w:val="24"/>
          <w:szCs w:val="24"/>
        </w:rPr>
        <w:t xml:space="preserve"> D</w:t>
      </w:r>
      <w:r w:rsidR="002407E7" w:rsidRPr="00C144D1">
        <w:rPr>
          <w:rFonts w:ascii="Times New Roman" w:hAnsi="Times New Roman" w:cs="Times New Roman"/>
          <w:b/>
          <w:i/>
          <w:sz w:val="24"/>
          <w:szCs w:val="24"/>
        </w:rPr>
        <w:t>imension Inc.</w:t>
      </w:r>
      <w:r w:rsidR="00531CC1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="00531CC1">
        <w:rPr>
          <w:rFonts w:ascii="Times New Roman" w:hAnsi="Times New Roman" w:cs="Times New Roman"/>
          <w:b/>
          <w:i/>
          <w:sz w:val="24"/>
          <w:szCs w:val="24"/>
        </w:rPr>
        <w:t xml:space="preserve">Medical </w:t>
      </w:r>
      <w:r w:rsidR="00C144D1" w:rsidRPr="00C144D1">
        <w:rPr>
          <w:rFonts w:ascii="Times New Roman" w:hAnsi="Times New Roman" w:cs="Times New Roman"/>
          <w:b/>
          <w:i/>
          <w:sz w:val="24"/>
          <w:szCs w:val="24"/>
        </w:rPr>
        <w:t xml:space="preserve"> Assemblies</w:t>
      </w:r>
      <w:proofErr w:type="gramEnd"/>
      <w:r w:rsidR="00C144D1" w:rsidRPr="00C144D1">
        <w:rPr>
          <w:rFonts w:ascii="Times New Roman" w:hAnsi="Times New Roman" w:cs="Times New Roman"/>
          <w:b/>
          <w:i/>
          <w:sz w:val="24"/>
          <w:szCs w:val="24"/>
        </w:rPr>
        <w:t xml:space="preserve"> 10/2013-Present</w:t>
      </w:r>
    </w:p>
    <w:p w:rsidR="002407E7" w:rsidRPr="00531CC1" w:rsidRDefault="00C144D1" w:rsidP="006E01A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31CC1">
        <w:rPr>
          <w:rFonts w:ascii="Times New Roman" w:hAnsi="Times New Roman" w:cs="Times New Roman"/>
          <w:b/>
          <w:sz w:val="24"/>
          <w:szCs w:val="24"/>
        </w:rPr>
        <w:t>Plymouth</w:t>
      </w:r>
      <w:r w:rsidR="00531CC1" w:rsidRPr="00531C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1CC1" w:rsidRPr="00531CC1">
        <w:rPr>
          <w:rFonts w:ascii="Times New Roman" w:hAnsi="Times New Roman" w:cs="Times New Roman"/>
          <w:b/>
          <w:sz w:val="24"/>
          <w:szCs w:val="24"/>
        </w:rPr>
        <w:t>MN</w:t>
      </w:r>
      <w:r w:rsidRPr="00531CC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C144D1" w:rsidRPr="00942A93" w:rsidRDefault="00942A93" w:rsidP="00942A9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42A93">
        <w:rPr>
          <w:rFonts w:ascii="Times New Roman" w:hAnsi="Times New Roman" w:cs="Times New Roman"/>
          <w:sz w:val="24"/>
          <w:szCs w:val="24"/>
        </w:rPr>
        <w:t>Assembly the carriages, Steering wire solder</w:t>
      </w:r>
      <w:r w:rsidR="00531CC1">
        <w:rPr>
          <w:rFonts w:ascii="Times New Roman" w:hAnsi="Times New Roman" w:cs="Times New Roman"/>
          <w:sz w:val="24"/>
          <w:szCs w:val="24"/>
        </w:rPr>
        <w:t>.</w:t>
      </w:r>
    </w:p>
    <w:p w:rsidR="00942A93" w:rsidRPr="00942A93" w:rsidRDefault="00942A93" w:rsidP="00C144D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Utilized tools daily,</w:t>
      </w:r>
      <w:r w:rsidR="00531CC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ffixing tube</w:t>
      </w:r>
      <w:r w:rsidR="00531CC1">
        <w:rPr>
          <w:rFonts w:ascii="Times New Roman" w:hAnsi="Times New Roman" w:cs="Times New Roman"/>
          <w:sz w:val="24"/>
          <w:szCs w:val="24"/>
        </w:rPr>
        <w:t>.</w:t>
      </w:r>
    </w:p>
    <w:p w:rsidR="00531CC1" w:rsidRPr="00531CC1" w:rsidRDefault="00942A93" w:rsidP="00531CC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Gluing the male lure, </w:t>
      </w:r>
      <w:r w:rsidR="00531CC1">
        <w:rPr>
          <w:rFonts w:ascii="Times New Roman" w:hAnsi="Times New Roman" w:cs="Times New Roman"/>
          <w:sz w:val="24"/>
          <w:szCs w:val="24"/>
        </w:rPr>
        <w:t>threading integrity tested.</w:t>
      </w:r>
    </w:p>
    <w:p w:rsidR="00531CC1" w:rsidRPr="00531CC1" w:rsidRDefault="00531CC1" w:rsidP="00531CC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Followed all procedures daily.</w:t>
      </w:r>
    </w:p>
    <w:p w:rsidR="00531CC1" w:rsidRP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531CC1" w:rsidRDefault="00531CC1" w:rsidP="00531CC1">
      <w:pPr>
        <w:pStyle w:val="ListParagraph"/>
        <w:ind w:left="21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476310" w:rsidRPr="009369F5" w:rsidRDefault="008D66C0" w:rsidP="009369F5">
      <w:pPr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9369F5">
        <w:rPr>
          <w:rFonts w:ascii="Times New Roman" w:hAnsi="Times New Roman" w:cs="Times New Roman"/>
          <w:b/>
          <w:i/>
          <w:sz w:val="24"/>
          <w:szCs w:val="24"/>
        </w:rPr>
        <w:t>Sandoz Inc.</w:t>
      </w:r>
      <w:r w:rsidRPr="009369F5">
        <w:rPr>
          <w:rFonts w:ascii="Times New Roman" w:hAnsi="Times New Roman" w:cs="Times New Roman"/>
          <w:b/>
          <w:i/>
          <w:sz w:val="24"/>
          <w:szCs w:val="24"/>
        </w:rPr>
        <w:tab/>
        <w:t>Coa</w:t>
      </w:r>
      <w:r w:rsidR="00B16DE6" w:rsidRPr="009369F5">
        <w:rPr>
          <w:rFonts w:ascii="Times New Roman" w:hAnsi="Times New Roman" w:cs="Times New Roman"/>
          <w:b/>
          <w:i/>
          <w:sz w:val="24"/>
          <w:szCs w:val="24"/>
        </w:rPr>
        <w:t>ting</w:t>
      </w:r>
      <w:r w:rsidR="00476310" w:rsidRPr="009369F5">
        <w:rPr>
          <w:rFonts w:ascii="Times New Roman" w:hAnsi="Times New Roman" w:cs="Times New Roman"/>
          <w:b/>
          <w:i/>
          <w:sz w:val="24"/>
          <w:szCs w:val="24"/>
        </w:rPr>
        <w:t xml:space="preserve"> Tech III, 1995-2013</w:t>
      </w:r>
    </w:p>
    <w:p w:rsidR="00476310" w:rsidRDefault="000C3500" w:rsidP="0047631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E0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9F5">
        <w:rPr>
          <w:rFonts w:ascii="Times New Roman" w:hAnsi="Times New Roman" w:cs="Times New Roman"/>
          <w:b/>
          <w:sz w:val="24"/>
          <w:szCs w:val="24"/>
        </w:rPr>
        <w:tab/>
      </w:r>
      <w:r w:rsidR="009369F5">
        <w:rPr>
          <w:rFonts w:ascii="Times New Roman" w:hAnsi="Times New Roman" w:cs="Times New Roman"/>
          <w:b/>
          <w:sz w:val="24"/>
          <w:szCs w:val="24"/>
        </w:rPr>
        <w:tab/>
      </w:r>
      <w:r w:rsidR="009369F5">
        <w:rPr>
          <w:rFonts w:ascii="Times New Roman" w:hAnsi="Times New Roman" w:cs="Times New Roman"/>
          <w:b/>
          <w:sz w:val="24"/>
          <w:szCs w:val="24"/>
        </w:rPr>
        <w:tab/>
      </w:r>
      <w:r w:rsidRPr="006E01A6">
        <w:rPr>
          <w:rFonts w:ascii="Times New Roman" w:hAnsi="Times New Roman" w:cs="Times New Roman"/>
          <w:b/>
          <w:sz w:val="24"/>
          <w:szCs w:val="24"/>
        </w:rPr>
        <w:t>Broomfield CO.</w:t>
      </w:r>
    </w:p>
    <w:p w:rsidR="000C3500" w:rsidRPr="00476310" w:rsidRDefault="000C3500" w:rsidP="004763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76310">
        <w:rPr>
          <w:rFonts w:ascii="Times New Roman" w:hAnsi="Times New Roman" w:cs="Times New Roman"/>
        </w:rPr>
        <w:t>Operation of the 48”, 60”Accela Cota machinery to coat pharmaceutical tablets.</w:t>
      </w:r>
    </w:p>
    <w:p w:rsidR="000C3500" w:rsidRPr="006E01A6" w:rsidRDefault="000C3500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Operation of the 300, 800 vertical mixer machinery to mixes ingredients.</w:t>
      </w:r>
    </w:p>
    <w:p w:rsidR="000C3500" w:rsidRPr="006E01A6" w:rsidRDefault="000C3500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 xml:space="preserve">Use of appropriate tools and equipment to mix suspensions and </w:t>
      </w:r>
      <w:r w:rsidR="00A7163C" w:rsidRPr="006E01A6">
        <w:rPr>
          <w:rFonts w:ascii="Times New Roman" w:hAnsi="Times New Roman" w:cs="Times New Roman"/>
          <w:sz w:val="24"/>
          <w:szCs w:val="24"/>
        </w:rPr>
        <w:t>solutions for coating</w:t>
      </w:r>
      <w:r w:rsidR="00B55CF2" w:rsidRPr="006E01A6">
        <w:rPr>
          <w:rFonts w:ascii="Times New Roman" w:hAnsi="Times New Roman" w:cs="Times New Roman"/>
          <w:sz w:val="24"/>
          <w:szCs w:val="24"/>
        </w:rPr>
        <w:t xml:space="preserve"> and mixing</w:t>
      </w:r>
    </w:p>
    <w:p w:rsidR="000C3500" w:rsidRPr="006E01A6" w:rsidRDefault="000C3500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Manually recorded readings and calculated averages per batch record guidelines.</w:t>
      </w:r>
    </w:p>
    <w:p w:rsidR="000C3500" w:rsidRPr="006E01A6" w:rsidRDefault="00B55CF2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Set-up equipment</w:t>
      </w:r>
      <w:r w:rsidR="008201F9" w:rsidRPr="006E01A6">
        <w:rPr>
          <w:rFonts w:ascii="Times New Roman" w:hAnsi="Times New Roman" w:cs="Times New Roman"/>
          <w:sz w:val="24"/>
          <w:szCs w:val="24"/>
        </w:rPr>
        <w:t xml:space="preserve"> and Cleaned rooms</w:t>
      </w:r>
      <w:r w:rsidR="000C3500" w:rsidRPr="006E01A6">
        <w:rPr>
          <w:rFonts w:ascii="Times New Roman" w:hAnsi="Times New Roman" w:cs="Times New Roman"/>
          <w:sz w:val="24"/>
          <w:szCs w:val="24"/>
        </w:rPr>
        <w:t xml:space="preserve"> </w:t>
      </w:r>
      <w:r w:rsidRPr="006E01A6">
        <w:rPr>
          <w:rFonts w:ascii="Times New Roman" w:hAnsi="Times New Roman" w:cs="Times New Roman"/>
          <w:sz w:val="24"/>
          <w:szCs w:val="24"/>
        </w:rPr>
        <w:t>per</w:t>
      </w:r>
      <w:r w:rsidR="000C3500" w:rsidRPr="006E01A6">
        <w:rPr>
          <w:rFonts w:ascii="Times New Roman" w:hAnsi="Times New Roman" w:cs="Times New Roman"/>
          <w:sz w:val="24"/>
          <w:szCs w:val="24"/>
        </w:rPr>
        <w:t xml:space="preserve"> instructions in the SOP.</w:t>
      </w:r>
    </w:p>
    <w:p w:rsidR="000C3500" w:rsidRPr="006E01A6" w:rsidRDefault="000C3500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Equally split product into pan loads per batch record information.</w:t>
      </w:r>
    </w:p>
    <w:p w:rsidR="000C3500" w:rsidRPr="006E01A6" w:rsidRDefault="000C3500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Worked with controlled product per DEA schedule and guidelines.</w:t>
      </w:r>
    </w:p>
    <w:p w:rsidR="000C3500" w:rsidRPr="006E01A6" w:rsidRDefault="000C3500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Cross trained within the manufacturing departments; Granulation, Packaging, and Finished Dose.</w:t>
      </w:r>
    </w:p>
    <w:p w:rsidR="000C3500" w:rsidRPr="006E01A6" w:rsidRDefault="000C3500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01A6">
        <w:rPr>
          <w:rFonts w:ascii="Times New Roman" w:hAnsi="Times New Roman" w:cs="Times New Roman"/>
          <w:sz w:val="24"/>
          <w:szCs w:val="24"/>
        </w:rPr>
        <w:t>Performed AQL (Acceptable Quality Level) checks while performing process steps.</w:t>
      </w:r>
    </w:p>
    <w:p w:rsidR="00D53D8C" w:rsidRDefault="000C3500" w:rsidP="006E01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01A6">
        <w:rPr>
          <w:rFonts w:ascii="Times New Roman" w:hAnsi="Times New Roman" w:cs="Times New Roman"/>
        </w:rPr>
        <w:t>License for Big Joe to hand</w:t>
      </w:r>
      <w:r w:rsidR="006041B4" w:rsidRPr="006E01A6">
        <w:rPr>
          <w:rFonts w:ascii="Times New Roman" w:hAnsi="Times New Roman" w:cs="Times New Roman"/>
        </w:rPr>
        <w:t>l</w:t>
      </w:r>
      <w:r w:rsidRPr="006E01A6">
        <w:rPr>
          <w:rFonts w:ascii="Times New Roman" w:hAnsi="Times New Roman" w:cs="Times New Roman"/>
        </w:rPr>
        <w:t>ing manufacturing materials.</w:t>
      </w:r>
    </w:p>
    <w:p w:rsidR="00484B7B" w:rsidRPr="00484B7B" w:rsidRDefault="00484B7B" w:rsidP="00484B7B">
      <w:pPr>
        <w:pStyle w:val="ListParagraph"/>
        <w:ind w:left="252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D53D8C" w:rsidRPr="006E01A6" w:rsidRDefault="004F5BE9" w:rsidP="006E01A6">
      <w:pPr>
        <w:rPr>
          <w:rFonts w:ascii="Times New Roman" w:hAnsi="Times New Roman" w:cs="Times New Roman"/>
        </w:rPr>
      </w:pPr>
      <w:r w:rsidRPr="006E01A6">
        <w:rPr>
          <w:rFonts w:ascii="Times New Roman" w:hAnsi="Times New Roman" w:cs="Times New Roman"/>
          <w:b/>
          <w:sz w:val="28"/>
          <w:szCs w:val="28"/>
        </w:rPr>
        <w:t>REFERENCE:</w:t>
      </w:r>
      <w:r w:rsidRPr="006E01A6">
        <w:rPr>
          <w:rFonts w:ascii="Times New Roman" w:hAnsi="Times New Roman" w:cs="Times New Roman"/>
          <w:sz w:val="28"/>
          <w:szCs w:val="28"/>
        </w:rPr>
        <w:tab/>
      </w:r>
      <w:r w:rsidR="006E01A6">
        <w:rPr>
          <w:rFonts w:ascii="Times New Roman" w:hAnsi="Times New Roman" w:cs="Times New Roman"/>
        </w:rPr>
        <w:t>Available upon request</w:t>
      </w:r>
    </w:p>
    <w:p w:rsidR="00D53D8C" w:rsidRPr="006E01A6" w:rsidRDefault="00D53D8C" w:rsidP="00D53D8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041B4" w:rsidRPr="006041B4" w:rsidRDefault="006041B4">
      <w:pPr>
        <w:rPr>
          <w:b/>
          <w:sz w:val="24"/>
          <w:szCs w:val="24"/>
        </w:rPr>
      </w:pPr>
    </w:p>
    <w:sectPr w:rsidR="006041B4" w:rsidRPr="006041B4" w:rsidSect="005702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B90"/>
    <w:multiLevelType w:val="hybridMultilevel"/>
    <w:tmpl w:val="6D3870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72E1ED0"/>
    <w:multiLevelType w:val="hybridMultilevel"/>
    <w:tmpl w:val="B7D4B8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D9F454D"/>
    <w:multiLevelType w:val="hybridMultilevel"/>
    <w:tmpl w:val="B08C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54110"/>
    <w:multiLevelType w:val="hybridMultilevel"/>
    <w:tmpl w:val="2350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2436"/>
    <w:multiLevelType w:val="hybridMultilevel"/>
    <w:tmpl w:val="D030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91F7B"/>
    <w:multiLevelType w:val="hybridMultilevel"/>
    <w:tmpl w:val="DC8478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D3B492C"/>
    <w:multiLevelType w:val="hybridMultilevel"/>
    <w:tmpl w:val="F6E682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DE63C58"/>
    <w:multiLevelType w:val="hybridMultilevel"/>
    <w:tmpl w:val="9E00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016A5"/>
    <w:multiLevelType w:val="hybridMultilevel"/>
    <w:tmpl w:val="CFE6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A7BB3"/>
    <w:multiLevelType w:val="hybridMultilevel"/>
    <w:tmpl w:val="C730F9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1C01C11"/>
    <w:multiLevelType w:val="hybridMultilevel"/>
    <w:tmpl w:val="9FB0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E0BCE"/>
    <w:multiLevelType w:val="hybridMultilevel"/>
    <w:tmpl w:val="5D7E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00"/>
    <w:rsid w:val="000C3500"/>
    <w:rsid w:val="002407E7"/>
    <w:rsid w:val="00262C2B"/>
    <w:rsid w:val="003A3D37"/>
    <w:rsid w:val="003B1D76"/>
    <w:rsid w:val="00476310"/>
    <w:rsid w:val="00484B7B"/>
    <w:rsid w:val="00491DEA"/>
    <w:rsid w:val="004F5BE9"/>
    <w:rsid w:val="00531CC1"/>
    <w:rsid w:val="00570236"/>
    <w:rsid w:val="006041B4"/>
    <w:rsid w:val="006E01A6"/>
    <w:rsid w:val="00707011"/>
    <w:rsid w:val="008201F9"/>
    <w:rsid w:val="008D66C0"/>
    <w:rsid w:val="009369F5"/>
    <w:rsid w:val="00942A93"/>
    <w:rsid w:val="00A2093B"/>
    <w:rsid w:val="00A37DAB"/>
    <w:rsid w:val="00A7163C"/>
    <w:rsid w:val="00B07695"/>
    <w:rsid w:val="00B16DE6"/>
    <w:rsid w:val="00B55CF2"/>
    <w:rsid w:val="00C144D1"/>
    <w:rsid w:val="00D3363F"/>
    <w:rsid w:val="00D410CC"/>
    <w:rsid w:val="00D53D8C"/>
    <w:rsid w:val="00E85BD2"/>
    <w:rsid w:val="00F4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C9A82-F5AA-4AE7-AE35-A7CD6E42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00"/>
    <w:pPr>
      <w:spacing w:after="200" w:line="276" w:lineRule="auto"/>
    </w:pPr>
    <w:rPr>
      <w:rFonts w:eastAsiaTheme="minorEastAsia"/>
      <w:color w:val="595959" w:themeColor="text1" w:themeTint="A6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D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5B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5B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C3500"/>
    <w:rPr>
      <w:rFonts w:ascii="MS Mincho" w:eastAsia="MS Mincho" w:hAnsi="MS Mincho"/>
      <w:color w:val="404040" w:themeColor="text1" w:themeTint="BF"/>
      <w:kern w:val="20"/>
      <w14:ligatures w14:val="standard"/>
    </w:rPr>
  </w:style>
  <w:style w:type="paragraph" w:styleId="ListParagraph">
    <w:name w:val="List Paragraph"/>
    <w:basedOn w:val="Normal"/>
    <w:link w:val="ListParagraphChar"/>
    <w:uiPriority w:val="34"/>
    <w:qFormat/>
    <w:rsid w:val="000C3500"/>
    <w:pPr>
      <w:spacing w:after="240" w:line="240" w:lineRule="auto"/>
      <w:ind w:left="720" w:hanging="288"/>
      <w:contextualSpacing/>
    </w:pPr>
    <w:rPr>
      <w:rFonts w:ascii="MS Mincho" w:eastAsia="MS Mincho" w:hAnsi="MS Mincho"/>
      <w:color w:val="404040" w:themeColor="text1" w:themeTint="BF"/>
      <w:kern w:val="20"/>
      <w:lang w:eastAsia="en-US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00"/>
    <w:rPr>
      <w:rFonts w:ascii="Segoe UI" w:eastAsiaTheme="minorEastAsia" w:hAnsi="Segoe UI" w:cs="Segoe UI"/>
      <w:color w:val="595959" w:themeColor="text1" w:themeTint="A6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209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209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53D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4F5BE9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F5BE9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NoSpacing">
    <w:name w:val="No Spacing"/>
    <w:uiPriority w:val="1"/>
    <w:qFormat/>
    <w:rsid w:val="006E01A6"/>
    <w:pPr>
      <w:spacing w:after="0" w:line="240" w:lineRule="auto"/>
    </w:pPr>
    <w:rPr>
      <w:rFonts w:eastAsiaTheme="minorEastAsia"/>
      <w:color w:val="595959" w:themeColor="text1" w:themeTint="A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165F-93C6-44DE-AEF4-6F8AFC3A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 lee</dc:creator>
  <cp:keywords/>
  <dc:description/>
  <cp:lastModifiedBy>pao lee</cp:lastModifiedBy>
  <cp:revision>7</cp:revision>
  <cp:lastPrinted>2014-01-23T01:29:00Z</cp:lastPrinted>
  <dcterms:created xsi:type="dcterms:W3CDTF">2014-05-04T03:13:00Z</dcterms:created>
  <dcterms:modified xsi:type="dcterms:W3CDTF">2014-08-13T22:18:00Z</dcterms:modified>
</cp:coreProperties>
</file>