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Times New Roman" w:hAnsi="Times New Roman" w:cs="Times New Roman"/>
          <w:sz w:val="24"/>
          <w:sz-cs w:val="24"/>
        </w:rPr>
        <w:t xml:space="preserve">Joie Romero</w:t>
      </w:r>
    </w:p>
    <w:p>
      <w:pPr/>
      <w:r>
        <w:rPr>
          <w:rFonts w:ascii="Times New Roman" w:hAnsi="Times New Roman" w:cs="Times New Roman"/>
          <w:sz w:val="24"/>
          <w:sz-cs w:val="24"/>
        </w:rPr>
        <w:t xml:space="preserve">4800 Fairway #2B</w:t>
      </w:r>
    </w:p>
    <w:p>
      <w:pPr/>
      <w:r>
        <w:rPr>
          <w:rFonts w:ascii="Times New Roman" w:hAnsi="Times New Roman" w:cs="Times New Roman"/>
          <w:sz w:val="24"/>
          <w:sz-cs w:val="24"/>
        </w:rPr>
        <w:t xml:space="preserve">Wichita Falls, Texas, 76310, United States</w:t>
      </w:r>
    </w:p>
    <w:p>
      <w:pPr/>
      <w:r>
        <w:rPr>
          <w:rFonts w:ascii="Times New Roman" w:hAnsi="Times New Roman" w:cs="Times New Roman"/>
          <w:sz w:val="24"/>
          <w:sz-cs w:val="24"/>
        </w:rPr>
        <w:t xml:space="preserve">940-781-1393</w:t>
      </w:r>
    </w:p>
    <w:p>
      <w:pPr/>
      <w:r>
        <w:rPr>
          <w:rFonts w:ascii="Times New Roman" w:hAnsi="Times New Roman" w:cs="Times New Roman"/>
          <w:sz w:val="24"/>
          <w:sz-cs w:val="24"/>
        </w:rPr>
        <w:t xml:space="preserve">RomeroJ99@gmail.com</w:t>
      </w:r>
    </w:p>
    <w:p>
      <w:pPr>
        <w:spacing w:before="100" w:after="100"/>
      </w:pPr>
      <w:r>
        <w:rPr>
          <w:rFonts w:ascii="Times New Roman" w:hAnsi="Times New Roman" w:cs="Times New Roman"/>
          <w:sz w:val="28"/>
          <w:sz-cs w:val="28"/>
        </w:rPr>
        <w:t xml:space="preserve"/>
      </w:r>
    </w:p>
    <w:p>
      <w:pPr>
        <w:spacing w:before="100" w:after="100"/>
      </w:pPr>
      <w:r>
        <w:rPr>
          <w:rFonts w:ascii="Times New Roman" w:hAnsi="Times New Roman" w:cs="Times New Roman"/>
          <w:sz w:val="28"/>
          <w:sz-cs w:val="28"/>
        </w:rPr>
        <w:t xml:space="preserve">My goal is to be the best at any job I perform.  I aim to perform my duties accurately, and swiftly.  I want to be a part of a team I know I’ll be loyal to for years to come.</w:t>
      </w:r>
    </w:p>
    <w:p>
      <w:pPr>
        <w:spacing w:before="100" w:after="100"/>
      </w:pPr>
      <w:r>
        <w:rPr>
          <w:rFonts w:ascii="Times New Roman" w:hAnsi="Times New Roman" w:cs="Times New Roman"/>
          <w:sz w:val="28"/>
          <w:sz-cs w:val="28"/>
        </w:rPr>
        <w:t xml:space="preserve"/>
      </w:r>
    </w:p>
    <w:p>
      <w:pPr>
        <w:spacing w:before="100" w:after="100"/>
      </w:pPr>
      <w:r>
        <w:rPr>
          <w:rFonts w:ascii="Times New Roman" w:hAnsi="Times New Roman" w:cs="Times New Roman"/>
          <w:sz w:val="36"/>
          <w:sz-cs w:val="36"/>
          <w:b/>
        </w:rPr>
        <w:t xml:space="preserve">Professional Experience</w:t>
      </w:r>
    </w:p>
    <w:p>
      <w:pPr>
        <w:spacing w:before="100" w:after="100"/>
      </w:pPr>
      <w:r>
        <w:rPr>
          <w:rFonts w:ascii="Times New Roman" w:hAnsi="Times New Roman" w:cs="Times New Roman"/>
          <w:sz w:val="24"/>
          <w:sz-cs w:val="24"/>
        </w:rPr>
        <w:t xml:space="preserve">Metasys Wichita Falls, Texas United States</w:t>
      </w:r>
    </w:p>
    <w:p>
      <w:pPr>
        <w:spacing w:before="100" w:after="100"/>
      </w:pPr>
      <w:r>
        <w:rPr>
          <w:rFonts w:ascii="Times New Roman" w:hAnsi="Times New Roman" w:cs="Times New Roman"/>
          <w:sz w:val="24"/>
          <w:sz-cs w:val="24"/>
        </w:rPr>
        <w:t xml:space="preserve">ATT U-Verse Tech Support Agent June 2013-May 2014</w:t>
      </w:r>
    </w:p>
    <w:p>
      <w:pPr>
        <w:ind w:left="720"/>
        <w:spacing w:before="100" w:after="100"/>
      </w:pPr>
      <w:r>
        <w:rPr>
          <w:rFonts w:ascii="Times New Roman" w:hAnsi="Times New Roman" w:cs="Times New Roman"/>
          <w:sz w:val="24"/>
          <w:sz-cs w:val="24"/>
        </w:rPr>
        <w:t xml:space="preserve"/>
        <w:tab/>
        <w:t xml:space="preserve">                   •</w:t>
        <w:tab/>
        <w:t xml:space="preserve">Assisting AT&amp;T Field Technicians in determining if there is trouble on the customers line during an installation, or if  the repairs made on the customers line are satisfactory.  Ultimately I either approve technicians for a helper ticket or approve a technicians close of a helper ticket so that the customers line is in the best possible condition without having to unnecessarily dispatch more technicians than is necessary.                       </w:t>
      </w:r>
    </w:p>
    <w:p>
      <w:pPr>
        <w:spacing w:before="100" w:after="100"/>
      </w:pPr>
      <w:r>
        <w:rPr>
          <w:rFonts w:ascii="Times New Roman" w:hAnsi="Times New Roman" w:cs="Times New Roman"/>
          <w:sz w:val="24"/>
          <w:sz-cs w:val="24"/>
        </w:rPr>
        <w:t xml:space="preserve"/>
      </w:r>
    </w:p>
    <w:p>
      <w:pPr>
        <w:spacing w:before="100" w:after="100"/>
      </w:pPr>
      <w:r>
        <w:rPr>
          <w:rFonts w:ascii="Times New Roman" w:hAnsi="Times New Roman" w:cs="Times New Roman"/>
          <w:sz w:val="24"/>
          <w:sz-cs w:val="24"/>
        </w:rPr>
        <w:t xml:space="preserve">Best Buy Wichita Falls, Texas United States</w:t>
      </w:r>
    </w:p>
    <w:p>
      <w:pPr>
        <w:spacing w:before="100" w:after="100"/>
      </w:pPr>
      <w:r>
        <w:rPr>
          <w:rFonts w:ascii="Times New Roman" w:hAnsi="Times New Roman" w:cs="Times New Roman"/>
          <w:sz w:val="24"/>
          <w:sz-cs w:val="24"/>
        </w:rPr>
        <w:t xml:space="preserve">Geek Squad Supervisor August 2006 – May 2013 </w:t>
      </w:r>
    </w:p>
    <w:p>
      <w:pPr>
        <w:ind w:left="720"/>
        <w:spacing w:before="100" w:after="100"/>
      </w:pPr>
      <w:r>
        <w:rPr>
          <w:rFonts w:ascii="Times New Roman" w:hAnsi="Times New Roman" w:cs="Times New Roman"/>
          <w:sz w:val="24"/>
          <w:sz-cs w:val="24"/>
        </w:rPr>
        <w:t xml:space="preserve"/>
        <w:tab/>
        <w:t xml:space="preserve">•</w:t>
        <w:tab/>
        <w:t xml:space="preserve">Oversee approximately 15-18 employees through day to day business. That includes maintaining customer data privacy standards through computer repair as well as a quick turn around time for in store repairs as well as assisting clients in store. Ensuring all standard operating procedures are in place throughout daily operations. Maintaining one of the lowest return/exchange rates within the district while still driving up the customer satisfaction index. In the moment coaching, teaching, and training to enable employees to perform at their highest capabilities.</w:t>
      </w:r>
    </w:p>
    <w:p>
      <w:pPr>
        <w:spacing w:before="100" w:after="100"/>
      </w:pPr>
      <w:r>
        <w:rPr>
          <w:rFonts w:ascii="Times New Roman" w:hAnsi="Times New Roman" w:cs="Times New Roman"/>
          <w:sz w:val="24"/>
          <w:sz-cs w:val="24"/>
        </w:rPr>
        <w:t xml:space="preserve"/>
      </w:r>
    </w:p>
    <w:p>
      <w:pPr>
        <w:spacing w:before="100" w:after="100"/>
      </w:pPr>
      <w:r>
        <w:rPr>
          <w:rFonts w:ascii="Times New Roman" w:hAnsi="Times New Roman" w:cs="Times New Roman"/>
          <w:sz w:val="24"/>
          <w:sz-cs w:val="24"/>
        </w:rPr>
        <w:t xml:space="preserve">FYE Wichita Falls, Texas United States</w:t>
      </w:r>
    </w:p>
    <w:p>
      <w:pPr>
        <w:spacing w:before="100" w:after="100"/>
      </w:pPr>
      <w:r>
        <w:rPr>
          <w:rFonts w:ascii="Times New Roman" w:hAnsi="Times New Roman" w:cs="Times New Roman"/>
          <w:sz w:val="24"/>
          <w:sz-cs w:val="24"/>
        </w:rPr>
        <w:t xml:space="preserve">Assistant Manager July 2005 - August 2006 </w:t>
      </w:r>
    </w:p>
    <w:p>
      <w:pPr>
        <w:ind w:left="720"/>
        <w:spacing w:before="100" w:after="100"/>
      </w:pPr>
      <w:r>
        <w:rPr>
          <w:rFonts w:ascii="Times New Roman" w:hAnsi="Times New Roman" w:cs="Times New Roman"/>
          <w:sz w:val="24"/>
          <w:sz-cs w:val="24"/>
        </w:rPr>
        <w:t xml:space="preserve"/>
        <w:tab/>
        <w:t xml:space="preserve">•</w:t>
        <w:tab/>
        <w:t xml:space="preserve">Assisting the store manager in daily duties such as operations, loss prevention, staffing, sales and expectations.</w:t>
      </w:r>
    </w:p>
    <w:p>
      <w:pPr>
        <w:spacing w:before="100" w:after="100"/>
      </w:pPr>
      <w:r>
        <w:rPr>
          <w:rFonts w:ascii="Times New Roman" w:hAnsi="Times New Roman" w:cs="Times New Roman"/>
          <w:sz w:val="24"/>
          <w:sz-cs w:val="24"/>
        </w:rPr>
        <w:t xml:space="preserve"/>
      </w:r>
    </w:p>
    <w:p>
      <w:pPr>
        <w:spacing w:before="100" w:after="100"/>
      </w:pPr>
      <w:r>
        <w:rPr>
          <w:rFonts w:ascii="Times New Roman" w:hAnsi="Times New Roman" w:cs="Times New Roman"/>
          <w:sz w:val="24"/>
          <w:sz-cs w:val="24"/>
        </w:rPr>
        <w:t xml:space="preserve">AT&amp;T Wichita Falls, Texas United States</w:t>
      </w:r>
    </w:p>
    <w:p>
      <w:pPr>
        <w:spacing w:before="100" w:after="100"/>
      </w:pPr>
      <w:r>
        <w:rPr>
          <w:rFonts w:ascii="Times New Roman" w:hAnsi="Times New Roman" w:cs="Times New Roman"/>
          <w:sz w:val="24"/>
          <w:sz-cs w:val="24"/>
        </w:rPr>
        <w:t xml:space="preserve">Analyst Review March 2004 - May 2005 </w:t>
      </w:r>
    </w:p>
    <w:p>
      <w:pPr>
        <w:ind w:left="720"/>
        <w:spacing w:before="100" w:after="100"/>
      </w:pPr>
      <w:r>
        <w:rPr>
          <w:rFonts w:ascii="Times New Roman" w:hAnsi="Times New Roman" w:cs="Times New Roman"/>
          <w:sz w:val="24"/>
          <w:sz-cs w:val="24"/>
        </w:rPr>
        <w:t xml:space="preserve"/>
        <w:tab/>
        <w:t xml:space="preserve">•</w:t>
        <w:tab/>
        <w:t xml:space="preserve">Made the final decision on pending credit applications for cellular service, would analyze history of credit report, as well as activate lines of service for agents.</w:t>
      </w:r>
    </w:p>
    <w:p>
      <w:pPr>
        <w:spacing w:before="100" w:after="100"/>
      </w:pPr>
      <w:r>
        <w:rPr>
          <w:rFonts w:ascii="Times New Roman" w:hAnsi="Times New Roman" w:cs="Times New Roman"/>
          <w:sz w:val="24"/>
          <w:sz-cs w:val="24"/>
        </w:rPr>
        <w:t xml:space="preserve"> </w:t>
      </w:r>
    </w:p>
    <w:p>
      <w:pPr>
        <w:spacing w:before="100" w:after="100"/>
      </w:pPr>
      <w:r>
        <w:rPr>
          <w:rFonts w:ascii="Times New Roman" w:hAnsi="Times New Roman" w:cs="Times New Roman"/>
          <w:sz w:val="36"/>
          <w:sz-cs w:val="36"/>
          <w:b/>
        </w:rPr>
        <w:t xml:space="preserve">Additional Skills</w:t>
      </w:r>
    </w:p>
    <w:p>
      <w:pPr>
        <w:ind w:left="720"/>
        <w:spacing w:before="100" w:after="100"/>
      </w:pPr>
      <w:r>
        <w:rPr>
          <w:rFonts w:ascii="Times New Roman" w:hAnsi="Times New Roman" w:cs="Times New Roman"/>
          <w:sz w:val="24"/>
          <w:sz-cs w:val="24"/>
        </w:rPr>
        <w:t xml:space="preserve"/>
        <w:tab/>
        <w:t xml:space="preserve">•</w:t>
        <w:tab/>
        <w:t xml:space="preserve">Fluent in speaking/reading/writing in Spanish. Extensive computer repair knowledge. Extensive computer knowledge in general. Process oriented Always striving to do the best job possible</w:t>
      </w:r>
    </w:p>
    <w:p>
      <w:pPr>
        <w:spacing w:before="100" w:after="100"/>
      </w:pPr>
      <w:r>
        <w:rPr>
          <w:rFonts w:ascii="Times New Roman" w:hAnsi="Times New Roman" w:cs="Times New Roman"/>
          <w:sz w:val="24"/>
          <w:sz-cs w:val="24"/>
        </w:rPr>
        <w:t xml:space="preserve"/>
      </w:r>
    </w:p>
    <w:p>
      <w:pPr>
        <w:spacing w:before="100" w:after="100"/>
      </w:pPr>
      <w:r>
        <w:rPr>
          <w:rFonts w:ascii="Times New Roman" w:hAnsi="Times New Roman" w:cs="Times New Roman"/>
          <w:sz w:val="32"/>
          <w:sz-cs w:val="32"/>
        </w:rPr>
        <w:t xml:space="preserve">References</w:t>
      </w:r>
    </w:p>
    <w:p>
      <w:pPr>
        <w:spacing w:before="100" w:after="100"/>
      </w:pPr>
      <w:r>
        <w:rPr>
          <w:rFonts w:ascii="Times New Roman" w:hAnsi="Times New Roman" w:cs="Times New Roman"/>
          <w:sz w:val="32"/>
          <w:sz-cs w:val="32"/>
        </w:rPr>
        <w:t xml:space="preserve">Frantia Washington</w:t>
      </w:r>
    </w:p>
    <w:p>
      <w:pPr>
        <w:spacing w:before="100" w:after="100"/>
      </w:pPr>
      <w:r>
        <w:rPr>
          <w:rFonts w:ascii="Times New Roman" w:hAnsi="Times New Roman" w:cs="Times New Roman"/>
          <w:sz w:val="24"/>
          <w:sz-cs w:val="24"/>
        </w:rPr>
        <w:t xml:space="preserve">Friend/Co-worker</w:t>
      </w:r>
    </w:p>
    <w:p>
      <w:pPr>
        <w:spacing w:before="100" w:after="100"/>
      </w:pPr>
      <w:r>
        <w:rPr>
          <w:rFonts w:ascii="Times New Roman" w:hAnsi="Times New Roman" w:cs="Times New Roman"/>
          <w:sz w:val="24"/>
          <w:sz-cs w:val="24"/>
        </w:rPr>
        <w:t xml:space="preserve">214-463-7070</w:t>
      </w:r>
    </w:p>
    <w:p>
      <w:pPr>
        <w:spacing w:before="100" w:after="100"/>
      </w:pPr>
      <w:r>
        <w:rPr>
          <w:rFonts w:ascii="Times New Roman" w:hAnsi="Times New Roman" w:cs="Times New Roman"/>
          <w:sz w:val="24"/>
          <w:sz-cs w:val="24"/>
        </w:rPr>
        <w:t xml:space="preserve"/>
      </w:r>
    </w:p>
    <w:p>
      <w:pPr>
        <w:spacing w:before="100" w:after="100"/>
      </w:pPr>
      <w:r>
        <w:rPr>
          <w:rFonts w:ascii="Times New Roman" w:hAnsi="Times New Roman" w:cs="Times New Roman"/>
          <w:sz w:val="32"/>
          <w:sz-cs w:val="32"/>
        </w:rPr>
        <w:t xml:space="preserve">Gina Garcia</w:t>
      </w:r>
    </w:p>
    <w:p>
      <w:pPr>
        <w:spacing w:before="100" w:after="100"/>
      </w:pPr>
      <w:r>
        <w:rPr>
          <w:rFonts w:ascii="Times New Roman" w:hAnsi="Times New Roman" w:cs="Times New Roman"/>
          <w:sz w:val="24"/>
          <w:sz-cs w:val="24"/>
        </w:rPr>
        <w:t xml:space="preserve">Friend</w:t>
      </w:r>
    </w:p>
    <w:p>
      <w:pPr>
        <w:spacing w:before="100" w:after="100"/>
      </w:pPr>
      <w:r>
        <w:rPr>
          <w:rFonts w:ascii="Times New Roman" w:hAnsi="Times New Roman" w:cs="Times New Roman"/>
          <w:sz w:val="24"/>
          <w:sz-cs w:val="24"/>
        </w:rPr>
        <w:t xml:space="preserve">940-224-6307</w:t>
      </w:r>
    </w:p>
    <w:p>
      <w:pPr>
        <w:spacing w:before="100" w:after="100"/>
      </w:pPr>
      <w:r>
        <w:rPr>
          <w:rFonts w:ascii="Times New Roman" w:hAnsi="Times New Roman" w:cs="Times New Roman"/>
          <w:sz w:val="24"/>
          <w:sz-cs w:val="24"/>
        </w:rPr>
        <w:t xml:space="preserve"/>
      </w:r>
    </w:p>
    <w:p>
      <w:pPr>
        <w:spacing w:before="100" w:after="100"/>
      </w:pPr>
      <w:r>
        <w:rPr>
          <w:rFonts w:ascii="Times New Roman" w:hAnsi="Times New Roman" w:cs="Times New Roman"/>
          <w:sz w:val="32"/>
          <w:sz-cs w:val="32"/>
        </w:rPr>
        <w:t xml:space="preserve">Andy Ryan</w:t>
      </w:r>
    </w:p>
    <w:p>
      <w:pPr>
        <w:spacing w:before="100" w:after="100"/>
      </w:pPr>
      <w:r>
        <w:rPr>
          <w:rFonts w:ascii="Times New Roman" w:hAnsi="Times New Roman" w:cs="Times New Roman"/>
          <w:sz w:val="24"/>
          <w:sz-cs w:val="24"/>
        </w:rPr>
        <w:t xml:space="preserve">Friend/Co-worker</w:t>
      </w:r>
    </w:p>
    <w:p>
      <w:pPr>
        <w:spacing w:before="100" w:after="100"/>
      </w:pPr>
      <w:r>
        <w:rPr>
          <w:rFonts w:ascii="Times New Roman" w:hAnsi="Times New Roman" w:cs="Times New Roman"/>
          <w:sz w:val="24"/>
          <w:sz-cs w:val="24"/>
        </w:rPr>
        <w:t xml:space="preserve">940-642-4058</w:t>
      </w:r>
    </w:p>
    <w:p>
      <w:pPr>
        <w:spacing w:before="100" w:after="100"/>
      </w:pPr>
      <w:r>
        <w:rPr>
          <w:rFonts w:ascii="Times New Roman" w:hAnsi="Times New Roman" w:cs="Times New Roman"/>
          <w:sz w:val="24"/>
          <w:sz-cs w:val="24"/>
        </w:rPr>
        <w:t xml:space="preserve"> </w:t>
      </w:r>
    </w:p>
    <w:p>
      <w:pPr/>
      <w:r>
        <w:rPr>
          <w:rFonts w:ascii="Times New Roman" w:hAnsi="Times New Roman" w:cs="Times New Roman"/>
          <w:sz w:val="24"/>
          <w:sz-cs w:val="24"/>
        </w:rPr>
        <w:t xml:space="preserve"/>
      </w:r>
    </w:p>
    <w:sectPr>
      <w:pgSz w:w="12240" w:h="15840"/>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Joie</dc:creator>
</cp:coreProperties>
</file>

<file path=docProps/meta.xml><?xml version="1.0" encoding="utf-8"?>
<meta xmlns="http://schemas.apple.com/cocoa/2006/metadata">
  <generator>CocoaOOXMLWriter/1187.4</generator>
</meta>
</file>