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19D" w:rsidRDefault="0026619D" w:rsidP="0026619D">
      <w:pPr>
        <w:pStyle w:val="NormalWeb"/>
        <w:pBdr>
          <w:bottom w:val="single" w:sz="12" w:space="4" w:color="141414"/>
        </w:pBdr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rFonts w:ascii="Cambria" w:hAnsi="Cambria"/>
          <w:i/>
          <w:iCs/>
          <w:color w:val="141414"/>
          <w:sz w:val="28"/>
          <w:szCs w:val="28"/>
        </w:rPr>
        <w:t>Sharon Skaggs </w:t>
      </w:r>
      <w:r>
        <w:rPr>
          <w:rStyle w:val="apple-converted-space"/>
          <w:rFonts w:ascii="Cambria" w:hAnsi="Cambria"/>
          <w:i/>
          <w:iCs/>
          <w:color w:val="141414"/>
          <w:sz w:val="28"/>
          <w:szCs w:val="28"/>
        </w:rPr>
        <w:t> </w:t>
      </w:r>
      <w:r>
        <w:rPr>
          <w:rFonts w:ascii="Cambria" w:hAnsi="Cambria"/>
          <w:color w:val="141414"/>
          <w:sz w:val="20"/>
          <w:szCs w:val="20"/>
        </w:rPr>
        <w:t>H- 303-659-5998, C-303-241-5597 | slssharon@comcast.net</w:t>
      </w:r>
    </w:p>
    <w:p w:rsidR="0026619D" w:rsidRDefault="0026619D" w:rsidP="0026619D">
      <w:pPr>
        <w:pStyle w:val="NormalWeb"/>
        <w:spacing w:before="0" w:beforeAutospacing="0" w:afterAutospacing="0"/>
        <w:rPr>
          <w:color w:val="000000"/>
          <w:sz w:val="27"/>
          <w:szCs w:val="27"/>
        </w:rPr>
      </w:pPr>
      <w:r>
        <w:rPr>
          <w:rFonts w:ascii="Cambria" w:hAnsi="Cambria"/>
          <w:b/>
          <w:bCs/>
          <w:i/>
          <w:iCs/>
          <w:color w:val="4E4E4E"/>
          <w:sz w:val="20"/>
          <w:szCs w:val="20"/>
        </w:rPr>
        <w:t> </w:t>
      </w:r>
    </w:p>
    <w:p w:rsidR="0026619D" w:rsidRDefault="0026619D" w:rsidP="0026619D">
      <w:pPr>
        <w:pStyle w:val="NormalWeb"/>
        <w:spacing w:before="0" w:beforeAutospacing="0" w:afterAutospacing="0"/>
        <w:rPr>
          <w:color w:val="000000"/>
          <w:sz w:val="27"/>
          <w:szCs w:val="27"/>
        </w:rPr>
      </w:pPr>
      <w:r>
        <w:rPr>
          <w:rFonts w:ascii="Cambria" w:hAnsi="Cambria"/>
          <w:b/>
          <w:bCs/>
          <w:i/>
          <w:iCs/>
          <w:color w:val="4E4E4E"/>
          <w:sz w:val="20"/>
          <w:szCs w:val="20"/>
          <w:u w:val="single"/>
        </w:rPr>
        <w:t>Skills &amp; Abilities</w:t>
      </w:r>
    </w:p>
    <w:p w:rsidR="00627C04" w:rsidRDefault="0026619D" w:rsidP="0026619D">
      <w:pPr>
        <w:pStyle w:val="NormalWeb"/>
        <w:spacing w:before="280" w:beforeAutospacing="0" w:after="120" w:afterAutospacing="0"/>
        <w:rPr>
          <w:rFonts w:ascii="Cambria" w:hAnsi="Cambria"/>
          <w:b/>
          <w:bCs/>
          <w:caps/>
          <w:color w:val="191919"/>
          <w:sz w:val="18"/>
          <w:szCs w:val="18"/>
        </w:rPr>
      </w:pPr>
      <w:r>
        <w:rPr>
          <w:rFonts w:ascii="Cambria" w:hAnsi="Cambria"/>
          <w:b/>
          <w:bCs/>
          <w:caps/>
          <w:color w:val="191919"/>
          <w:sz w:val="18"/>
          <w:szCs w:val="18"/>
        </w:rPr>
        <w:t>TECHNICAL SKILLS </w:t>
      </w:r>
    </w:p>
    <w:p w:rsidR="00627C04" w:rsidRPr="00C04031" w:rsidRDefault="00627C04" w:rsidP="00627C04">
      <w:pPr>
        <w:pStyle w:val="NormalWeb"/>
        <w:spacing w:before="0" w:beforeAutospacing="0" w:after="0" w:afterAutospacing="0"/>
        <w:rPr>
          <w:rFonts w:ascii="Cambria" w:hAnsi="Cambria"/>
          <w:iCs/>
          <w:color w:val="262626"/>
          <w:sz w:val="18"/>
          <w:szCs w:val="18"/>
        </w:rPr>
      </w:pPr>
      <w:r w:rsidRPr="00C04031">
        <w:rPr>
          <w:rFonts w:ascii="Cambria" w:hAnsi="Cambria"/>
          <w:i/>
          <w:iCs/>
          <w:color w:val="262626"/>
          <w:sz w:val="18"/>
          <w:szCs w:val="18"/>
        </w:rPr>
        <w:t>.</w:t>
      </w:r>
      <w:r w:rsidRPr="00C04031">
        <w:rPr>
          <w:rFonts w:ascii="Cambria" w:hAnsi="Cambria"/>
          <w:iCs/>
          <w:color w:val="262626"/>
          <w:sz w:val="18"/>
          <w:szCs w:val="18"/>
        </w:rPr>
        <w:t xml:space="preserve"> </w:t>
      </w:r>
      <w:r w:rsidR="000602D6">
        <w:rPr>
          <w:rFonts w:ascii="Cambria" w:hAnsi="Cambria"/>
          <w:iCs/>
          <w:color w:val="262626"/>
          <w:sz w:val="18"/>
          <w:szCs w:val="18"/>
        </w:rPr>
        <w:t xml:space="preserve"> </w:t>
      </w:r>
      <w:r w:rsidRPr="00C04031">
        <w:rPr>
          <w:rFonts w:ascii="Cambria" w:hAnsi="Cambria"/>
          <w:i/>
          <w:iCs/>
          <w:color w:val="262626"/>
          <w:sz w:val="18"/>
          <w:szCs w:val="18"/>
        </w:rPr>
        <w:t xml:space="preserve"> </w:t>
      </w:r>
      <w:r w:rsidRPr="00C04031">
        <w:rPr>
          <w:rFonts w:ascii="Cambria" w:hAnsi="Cambria"/>
          <w:iCs/>
          <w:color w:val="262626"/>
          <w:sz w:val="18"/>
          <w:szCs w:val="18"/>
        </w:rPr>
        <w:t>Highly organized, efficient, and proficient in: Medical Terminology, A&amp;P, clinical documentation, ICD-9, CPT coding,</w:t>
      </w:r>
    </w:p>
    <w:p w:rsidR="00627C04" w:rsidRPr="00C04031" w:rsidRDefault="00627C04" w:rsidP="00627C04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18"/>
          <w:szCs w:val="18"/>
        </w:rPr>
      </w:pPr>
      <w:r w:rsidRPr="00C04031">
        <w:rPr>
          <w:rFonts w:ascii="Cambria" w:hAnsi="Cambria"/>
          <w:iCs/>
          <w:color w:val="262626"/>
          <w:sz w:val="18"/>
          <w:szCs w:val="18"/>
        </w:rPr>
        <w:t xml:space="preserve">   </w:t>
      </w:r>
      <w:r w:rsidR="000602D6">
        <w:rPr>
          <w:rFonts w:ascii="Cambria" w:hAnsi="Cambria"/>
          <w:iCs/>
          <w:color w:val="262626"/>
          <w:sz w:val="18"/>
          <w:szCs w:val="18"/>
        </w:rPr>
        <w:t xml:space="preserve"> </w:t>
      </w:r>
      <w:r w:rsidRPr="00C04031">
        <w:rPr>
          <w:rFonts w:ascii="Cambria" w:hAnsi="Cambria"/>
          <w:iCs/>
          <w:color w:val="262626"/>
          <w:sz w:val="18"/>
          <w:szCs w:val="18"/>
        </w:rPr>
        <w:t>Interqual,</w:t>
      </w:r>
      <w:r w:rsidRPr="00C04031">
        <w:rPr>
          <w:rFonts w:ascii="Cambria" w:hAnsi="Cambria"/>
          <w:iCs/>
          <w:color w:val="262626"/>
          <w:sz w:val="18"/>
          <w:szCs w:val="18"/>
        </w:rPr>
        <w:t xml:space="preserve"> </w:t>
      </w:r>
      <w:r w:rsidRPr="00C04031">
        <w:rPr>
          <w:rFonts w:ascii="Cambria" w:hAnsi="Cambria"/>
          <w:iCs/>
          <w:color w:val="262626"/>
          <w:sz w:val="18"/>
          <w:szCs w:val="18"/>
        </w:rPr>
        <w:t>Encoder literate, RX prior auths/override requests, medical office experience</w:t>
      </w:r>
    </w:p>
    <w:p w:rsidR="0026619D" w:rsidRDefault="0026619D" w:rsidP="0026619D">
      <w:pPr>
        <w:pStyle w:val="NormalWeb"/>
        <w:spacing w:before="40" w:beforeAutospacing="0" w:after="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 w:rsidR="00CD34DB">
        <w:rPr>
          <w:rFonts w:ascii="Cambria" w:hAnsi="Cambria"/>
          <w:color w:val="404040"/>
          <w:sz w:val="18"/>
          <w:szCs w:val="18"/>
        </w:rPr>
        <w:t>Excel 2013, MS Outlook, Windows 8.1, Word 2013</w:t>
      </w:r>
      <w:r>
        <w:rPr>
          <w:rFonts w:ascii="Cambria" w:hAnsi="Cambria"/>
          <w:color w:val="404040"/>
          <w:sz w:val="18"/>
          <w:szCs w:val="18"/>
        </w:rPr>
        <w:t>, Alpha/Num data entry,</w:t>
      </w:r>
      <w:r>
        <w:rPr>
          <w:rStyle w:val="apple-converted-space"/>
          <w:rFonts w:ascii="Cambria" w:hAnsi="Cambria"/>
          <w:color w:val="404040"/>
          <w:sz w:val="18"/>
          <w:szCs w:val="18"/>
        </w:rPr>
        <w:t> </w:t>
      </w:r>
      <w:r>
        <w:rPr>
          <w:rFonts w:ascii="Cambria" w:hAnsi="Cambria"/>
          <w:color w:val="404040"/>
          <w:sz w:val="18"/>
          <w:szCs w:val="18"/>
        </w:rPr>
        <w:t>copier, fax, scanning.</w:t>
      </w:r>
    </w:p>
    <w:p w:rsidR="0026619D" w:rsidRDefault="0026619D" w:rsidP="0026619D">
      <w:pPr>
        <w:pStyle w:val="NormalWeb"/>
        <w:spacing w:before="280" w:beforeAutospacing="0" w:after="120" w:afterAutospacing="0"/>
        <w:rPr>
          <w:color w:val="000000"/>
          <w:sz w:val="27"/>
          <w:szCs w:val="27"/>
        </w:rPr>
      </w:pPr>
      <w:r>
        <w:rPr>
          <w:rFonts w:ascii="Cambria" w:hAnsi="Cambria"/>
          <w:b/>
          <w:bCs/>
          <w:caps/>
          <w:color w:val="191919"/>
          <w:sz w:val="18"/>
          <w:szCs w:val="18"/>
        </w:rPr>
        <w:t>COMMUNICATION &amp; PEOPLE SKILLS</w:t>
      </w:r>
    </w:p>
    <w:p w:rsidR="0026619D" w:rsidRDefault="0026619D" w:rsidP="0026619D">
      <w:pPr>
        <w:pStyle w:val="NormalWeb"/>
        <w:spacing w:before="0" w:beforeAutospacing="0" w:after="4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Developed and maintained relationships with repeat callers from numerous facilities resulting in increased competency.</w:t>
      </w:r>
    </w:p>
    <w:p w:rsidR="0026619D" w:rsidRDefault="0026619D" w:rsidP="0026619D">
      <w:pPr>
        <w:pStyle w:val="NormalWeb"/>
        <w:spacing w:before="0" w:beforeAutospacing="0" w:after="4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Contacted providers for initial</w:t>
      </w:r>
      <w:r w:rsidR="005271F9">
        <w:rPr>
          <w:rFonts w:ascii="Cambria" w:hAnsi="Cambria"/>
          <w:color w:val="404040"/>
          <w:sz w:val="18"/>
          <w:szCs w:val="18"/>
        </w:rPr>
        <w:t xml:space="preserve"> clinical</w:t>
      </w:r>
      <w:r>
        <w:rPr>
          <w:rStyle w:val="apple-converted-space"/>
          <w:rFonts w:ascii="Cambria" w:hAnsi="Cambria"/>
          <w:color w:val="404040"/>
          <w:sz w:val="18"/>
          <w:szCs w:val="18"/>
        </w:rPr>
        <w:t> </w:t>
      </w:r>
      <w:r>
        <w:rPr>
          <w:rFonts w:ascii="Cambria" w:hAnsi="Cambria"/>
          <w:color w:val="404040"/>
          <w:sz w:val="18"/>
          <w:szCs w:val="18"/>
        </w:rPr>
        <w:t>and</w:t>
      </w:r>
      <w:r w:rsidR="001302A9">
        <w:rPr>
          <w:rFonts w:ascii="Cambria" w:hAnsi="Cambria"/>
          <w:color w:val="404040"/>
          <w:sz w:val="18"/>
          <w:szCs w:val="18"/>
        </w:rPr>
        <w:t>/or</w:t>
      </w:r>
      <w:r>
        <w:rPr>
          <w:rFonts w:ascii="Cambria" w:hAnsi="Cambria"/>
          <w:color w:val="404040"/>
          <w:sz w:val="18"/>
          <w:szCs w:val="18"/>
        </w:rPr>
        <w:t xml:space="preserve"> additional</w:t>
      </w:r>
      <w:r>
        <w:rPr>
          <w:rStyle w:val="apple-converted-space"/>
          <w:rFonts w:ascii="Cambria" w:hAnsi="Cambria"/>
          <w:color w:val="404040"/>
          <w:sz w:val="18"/>
          <w:szCs w:val="18"/>
        </w:rPr>
        <w:t> </w:t>
      </w:r>
      <w:r w:rsidR="001302A9">
        <w:rPr>
          <w:rStyle w:val="apple-converted-space"/>
          <w:rFonts w:ascii="Cambria" w:hAnsi="Cambria"/>
          <w:color w:val="404040"/>
          <w:sz w:val="18"/>
          <w:szCs w:val="18"/>
        </w:rPr>
        <w:t xml:space="preserve">medical records </w:t>
      </w:r>
      <w:r>
        <w:rPr>
          <w:rFonts w:ascii="Cambria" w:hAnsi="Cambria"/>
          <w:color w:val="404040"/>
          <w:sz w:val="18"/>
          <w:szCs w:val="18"/>
        </w:rPr>
        <w:t>information.</w:t>
      </w:r>
    </w:p>
    <w:p w:rsidR="0026619D" w:rsidRDefault="0026619D" w:rsidP="0026619D">
      <w:pPr>
        <w:pStyle w:val="NormalWeb"/>
        <w:spacing w:before="0" w:beforeAutospacing="0" w:after="4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Managed all</w:t>
      </w:r>
      <w:r>
        <w:rPr>
          <w:rStyle w:val="apple-converted-space"/>
          <w:rFonts w:ascii="Cambria" w:hAnsi="Cambria"/>
          <w:color w:val="404040"/>
          <w:sz w:val="18"/>
          <w:szCs w:val="18"/>
        </w:rPr>
        <w:t> </w:t>
      </w:r>
      <w:r>
        <w:rPr>
          <w:rFonts w:ascii="Cambria" w:hAnsi="Cambria"/>
          <w:color w:val="404040"/>
          <w:sz w:val="18"/>
          <w:szCs w:val="18"/>
        </w:rPr>
        <w:t>authorizations for one</w:t>
      </w:r>
      <w:r>
        <w:rPr>
          <w:rStyle w:val="apple-converted-space"/>
          <w:rFonts w:ascii="Cambria" w:hAnsi="Cambria"/>
          <w:color w:val="404040"/>
          <w:sz w:val="18"/>
          <w:szCs w:val="18"/>
        </w:rPr>
        <w:t> </w:t>
      </w:r>
      <w:r>
        <w:rPr>
          <w:rFonts w:ascii="Cambria" w:hAnsi="Cambria"/>
          <w:color w:val="404040"/>
          <w:sz w:val="18"/>
          <w:szCs w:val="18"/>
        </w:rPr>
        <w:t>self-insured group, identifying process issues and providing feedback/suggestions to</w:t>
      </w:r>
      <w:r>
        <w:rPr>
          <w:rStyle w:val="apple-converted-space"/>
          <w:rFonts w:ascii="Cambria" w:hAnsi="Cambria"/>
          <w:color w:val="404040"/>
          <w:sz w:val="18"/>
          <w:szCs w:val="18"/>
        </w:rPr>
        <w:t> </w:t>
      </w:r>
      <w:r>
        <w:rPr>
          <w:rFonts w:ascii="Cambria" w:hAnsi="Cambria"/>
          <w:color w:val="404040"/>
          <w:sz w:val="18"/>
          <w:szCs w:val="18"/>
        </w:rPr>
        <w:t>clients and pharmacies insuring continuity and efficiency.</w:t>
      </w:r>
    </w:p>
    <w:p w:rsidR="0026619D" w:rsidRDefault="0026619D" w:rsidP="0026619D">
      <w:pPr>
        <w:pStyle w:val="NormalWeb"/>
        <w:spacing w:before="0" w:beforeAutospacing="0" w:after="4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Developed a plan to establish a communication system with</w:t>
      </w:r>
      <w:r>
        <w:rPr>
          <w:rStyle w:val="apple-converted-space"/>
          <w:rFonts w:ascii="Cambria" w:hAnsi="Cambria"/>
          <w:color w:val="404040"/>
          <w:sz w:val="18"/>
          <w:szCs w:val="18"/>
        </w:rPr>
        <w:t> </w:t>
      </w:r>
      <w:r>
        <w:rPr>
          <w:rFonts w:ascii="Cambria" w:hAnsi="Cambria"/>
          <w:color w:val="404040"/>
          <w:sz w:val="18"/>
          <w:szCs w:val="18"/>
        </w:rPr>
        <w:t>other departments.</w:t>
      </w:r>
    </w:p>
    <w:p w:rsidR="0026619D" w:rsidRDefault="0026619D" w:rsidP="0026619D">
      <w:pPr>
        <w:pStyle w:val="NormalWeb"/>
        <w:spacing w:before="0" w:beforeAutospacing="0" w:after="4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Implemented a successful daily care-conference to keep complex cases within time constraints.</w:t>
      </w:r>
    </w:p>
    <w:p w:rsidR="0026619D" w:rsidRDefault="0026619D" w:rsidP="0026619D">
      <w:pPr>
        <w:pStyle w:val="NormalWeb"/>
        <w:spacing w:before="0" w:beforeAutospacing="0" w:after="4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Served on a committee for employee concerns for 2 years.</w:t>
      </w:r>
    </w:p>
    <w:p w:rsidR="0026619D" w:rsidRDefault="0026619D" w:rsidP="0026619D">
      <w:pPr>
        <w:pStyle w:val="NormalWeb"/>
        <w:spacing w:before="0" w:beforeAutospacing="0" w:after="4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Trained</w:t>
      </w:r>
      <w:r>
        <w:rPr>
          <w:rStyle w:val="apple-converted-space"/>
          <w:rFonts w:ascii="Cambria" w:hAnsi="Cambria"/>
          <w:color w:val="404040"/>
          <w:sz w:val="18"/>
          <w:szCs w:val="18"/>
        </w:rPr>
        <w:t> </w:t>
      </w:r>
      <w:r>
        <w:rPr>
          <w:rFonts w:ascii="Cambria" w:hAnsi="Cambria"/>
          <w:color w:val="404040"/>
          <w:sz w:val="18"/>
          <w:szCs w:val="18"/>
        </w:rPr>
        <w:t>and mentored new intakes.  Substituted for Referral and Eligibility specialists when required.</w:t>
      </w:r>
    </w:p>
    <w:p w:rsidR="0026619D" w:rsidRDefault="0026619D" w:rsidP="0026619D">
      <w:pPr>
        <w:pStyle w:val="NormalWeb"/>
        <w:spacing w:before="280" w:beforeAutospacing="0" w:after="120" w:afterAutospacing="0"/>
        <w:rPr>
          <w:color w:val="000000"/>
          <w:sz w:val="27"/>
          <w:szCs w:val="27"/>
        </w:rPr>
      </w:pPr>
      <w:r>
        <w:rPr>
          <w:rFonts w:ascii="Cambria" w:hAnsi="Cambria"/>
          <w:b/>
          <w:bCs/>
          <w:caps/>
          <w:color w:val="191919"/>
          <w:sz w:val="18"/>
          <w:szCs w:val="18"/>
        </w:rPr>
        <w:t>ORGANIZATION &amp; SELF DIRECTION</w:t>
      </w:r>
    </w:p>
    <w:p w:rsidR="0026619D" w:rsidRDefault="0026619D" w:rsidP="0026619D">
      <w:pPr>
        <w:pStyle w:val="NormalWeb"/>
        <w:spacing w:before="40" w:beforeAutospacing="0" w:after="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Transitioned as the only Intake Coordinator in the Denver satellite office, worki</w:t>
      </w:r>
      <w:r w:rsidR="005271F9">
        <w:rPr>
          <w:rFonts w:ascii="Cambria" w:hAnsi="Cambria"/>
          <w:color w:val="404040"/>
          <w:sz w:val="18"/>
          <w:szCs w:val="18"/>
        </w:rPr>
        <w:t>ng independently with minimal </w:t>
      </w:r>
      <w:r>
        <w:rPr>
          <w:rFonts w:ascii="Cambria" w:hAnsi="Cambria"/>
          <w:color w:val="404040"/>
          <w:sz w:val="18"/>
          <w:szCs w:val="18"/>
        </w:rPr>
        <w:t>supervision from the Billings, MT. office.</w:t>
      </w:r>
    </w:p>
    <w:p w:rsidR="0026619D" w:rsidRDefault="0026619D" w:rsidP="0026619D">
      <w:pPr>
        <w:pStyle w:val="NormalWeb"/>
        <w:spacing w:before="40" w:beforeAutospacing="0" w:after="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Requested, extracted and recorded qualifying initial</w:t>
      </w:r>
      <w:r>
        <w:rPr>
          <w:rStyle w:val="apple-converted-space"/>
          <w:rFonts w:ascii="Cambria" w:hAnsi="Cambria"/>
          <w:color w:val="404040"/>
          <w:sz w:val="18"/>
          <w:szCs w:val="18"/>
        </w:rPr>
        <w:t> </w:t>
      </w:r>
      <w:r w:rsidR="005271F9">
        <w:rPr>
          <w:rStyle w:val="apple-converted-space"/>
          <w:rFonts w:ascii="Cambria" w:hAnsi="Cambria"/>
          <w:color w:val="404040"/>
          <w:sz w:val="18"/>
          <w:szCs w:val="18"/>
        </w:rPr>
        <w:t xml:space="preserve">clinical </w:t>
      </w:r>
      <w:r>
        <w:rPr>
          <w:rFonts w:ascii="Cambria" w:hAnsi="Cambria"/>
          <w:color w:val="404040"/>
          <w:sz w:val="18"/>
          <w:szCs w:val="18"/>
        </w:rPr>
        <w:t>documentation</w:t>
      </w:r>
      <w:r>
        <w:rPr>
          <w:rStyle w:val="apple-converted-space"/>
          <w:rFonts w:ascii="Cambria" w:hAnsi="Cambria"/>
          <w:color w:val="404040"/>
          <w:sz w:val="18"/>
          <w:szCs w:val="18"/>
        </w:rPr>
        <w:t> </w:t>
      </w:r>
      <w:r>
        <w:rPr>
          <w:rFonts w:ascii="Cambria" w:hAnsi="Cambria"/>
          <w:color w:val="404040"/>
          <w:sz w:val="18"/>
          <w:szCs w:val="18"/>
        </w:rPr>
        <w:t>per faxed/voice mail with 98.5% accuracy.</w:t>
      </w:r>
    </w:p>
    <w:p w:rsidR="0026619D" w:rsidRDefault="0026619D" w:rsidP="0026619D">
      <w:pPr>
        <w:pStyle w:val="NormalWeb"/>
        <w:spacing w:before="40" w:beforeAutospacing="0" w:after="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Developed an efficient call sheet for improved record clarification.</w:t>
      </w:r>
    </w:p>
    <w:p w:rsidR="0026619D" w:rsidRDefault="0026619D" w:rsidP="0026619D">
      <w:pPr>
        <w:pStyle w:val="NormalWeb"/>
        <w:spacing w:before="40" w:beforeAutospacing="0" w:after="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Created and/or revised logs for time and data efficiency.</w:t>
      </w:r>
    </w:p>
    <w:p w:rsidR="0026619D" w:rsidRDefault="0026619D" w:rsidP="0026619D">
      <w:pPr>
        <w:pStyle w:val="NormalWeb"/>
        <w:spacing w:before="40" w:beforeAutospacing="0" w:after="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Authorized specific procedures per Interqual and Focused Review criterion.</w:t>
      </w:r>
    </w:p>
    <w:p w:rsidR="0026619D" w:rsidRDefault="0026619D" w:rsidP="0026619D">
      <w:pPr>
        <w:pStyle w:val="NormalWeb"/>
        <w:spacing w:before="40" w:beforeAutospacing="0" w:after="0" w:afterAutospacing="0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 </w:t>
      </w:r>
    </w:p>
    <w:p w:rsidR="0026619D" w:rsidRDefault="0026619D" w:rsidP="0026619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Cambria" w:hAnsi="Cambria"/>
          <w:b/>
          <w:bCs/>
          <w:color w:val="000000"/>
          <w:sz w:val="18"/>
          <w:szCs w:val="18"/>
        </w:rPr>
        <w:t>MANAGEMEN</w:t>
      </w:r>
      <w:r>
        <w:rPr>
          <w:rFonts w:ascii="Cambria" w:hAnsi="Cambria"/>
          <w:b/>
          <w:bCs/>
          <w:color w:val="404040"/>
          <w:sz w:val="18"/>
          <w:szCs w:val="18"/>
        </w:rPr>
        <w:t>T</w:t>
      </w:r>
    </w:p>
    <w:p w:rsidR="0026619D" w:rsidRDefault="0026619D" w:rsidP="0026619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Cambria" w:hAnsi="Cambria"/>
          <w:b/>
          <w:bCs/>
          <w:color w:val="404040"/>
          <w:sz w:val="18"/>
          <w:szCs w:val="18"/>
        </w:rPr>
        <w:t> </w:t>
      </w:r>
    </w:p>
    <w:p w:rsidR="0026619D" w:rsidRDefault="0026619D" w:rsidP="0026619D">
      <w:pPr>
        <w:pStyle w:val="NormalWeb"/>
        <w:spacing w:before="0" w:beforeAutospacing="0" w:after="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Set up administrative policies, employee records and taxes, maintained corporate tax contributions, payroll, managed all insurances.</w:t>
      </w:r>
    </w:p>
    <w:p w:rsidR="0026619D" w:rsidRDefault="0026619D" w:rsidP="0026619D">
      <w:pPr>
        <w:pStyle w:val="NormalWeb"/>
        <w:spacing w:before="0" w:beforeAutospacing="0" w:after="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Developed marketing and advertising for corporate caterer, collaborated on web design.</w:t>
      </w:r>
    </w:p>
    <w:p w:rsidR="0026619D" w:rsidRDefault="0026619D" w:rsidP="0026619D">
      <w:pPr>
        <w:pStyle w:val="NormalWeb"/>
        <w:spacing w:before="0" w:beforeAutospacing="0" w:after="4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Organized and orchestrated all event planning, hired personnel and contracted all providers and suppliers.</w:t>
      </w:r>
    </w:p>
    <w:p w:rsidR="0026619D" w:rsidRDefault="0026619D" w:rsidP="0026619D">
      <w:pPr>
        <w:pStyle w:val="NormalWeb"/>
        <w:spacing w:before="0" w:beforeAutospacing="0" w:after="4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Created and closed all client contracts.</w:t>
      </w:r>
    </w:p>
    <w:p w:rsidR="0026619D" w:rsidRDefault="0026619D" w:rsidP="0026619D">
      <w:pPr>
        <w:pStyle w:val="NormalWeb"/>
        <w:spacing w:before="0" w:beforeAutospacing="0" w:after="4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Maintained all AP and AR.</w:t>
      </w:r>
    </w:p>
    <w:p w:rsidR="0026619D" w:rsidRDefault="0026619D" w:rsidP="0026619D">
      <w:pPr>
        <w:pStyle w:val="NormalWeb"/>
        <w:spacing w:before="0" w:beforeAutospacing="0" w:after="40" w:afterAutospacing="0"/>
        <w:ind w:left="144" w:hanging="144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Created data bases and spreadsheets that improved inventory management and reporting accuracy.</w:t>
      </w:r>
    </w:p>
    <w:p w:rsidR="0026619D" w:rsidRDefault="0026619D" w:rsidP="00CD34DB">
      <w:pPr>
        <w:pStyle w:val="NormalWeb"/>
        <w:spacing w:before="4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404040"/>
          <w:sz w:val="18"/>
          <w:szCs w:val="18"/>
        </w:rPr>
        <w:t> </w:t>
      </w:r>
    </w:p>
    <w:p w:rsidR="0026619D" w:rsidRDefault="0026619D" w:rsidP="0026619D">
      <w:pPr>
        <w:pStyle w:val="NormalWeb"/>
        <w:spacing w:before="40" w:beforeAutospacing="0" w:after="0" w:afterAutospacing="0"/>
        <w:rPr>
          <w:color w:val="000000"/>
          <w:sz w:val="27"/>
          <w:szCs w:val="27"/>
        </w:rPr>
      </w:pPr>
      <w:r>
        <w:rPr>
          <w:rFonts w:ascii="Cambria" w:hAnsi="Cambria"/>
          <w:color w:val="404040"/>
          <w:sz w:val="18"/>
          <w:szCs w:val="18"/>
        </w:rPr>
        <w:t> </w:t>
      </w:r>
    </w:p>
    <w:p w:rsidR="0026619D" w:rsidRDefault="0026619D" w:rsidP="00A705CB">
      <w:pPr>
        <w:pStyle w:val="NormalWeb"/>
        <w:spacing w:before="0" w:beforeAutospacing="0" w:after="0" w:afterAutospacing="0"/>
        <w:rPr>
          <w:rFonts w:ascii="Cambria" w:hAnsi="Cambria"/>
          <w:b/>
          <w:bCs/>
          <w:i/>
          <w:iCs/>
          <w:color w:val="4E4E4E"/>
          <w:sz w:val="20"/>
          <w:szCs w:val="20"/>
          <w:u w:val="single"/>
        </w:rPr>
      </w:pPr>
      <w:r>
        <w:rPr>
          <w:rFonts w:ascii="Cambria" w:hAnsi="Cambria"/>
          <w:b/>
          <w:bCs/>
          <w:i/>
          <w:iCs/>
          <w:color w:val="4E4E4E"/>
          <w:sz w:val="20"/>
          <w:szCs w:val="20"/>
          <w:u w:val="single"/>
        </w:rPr>
        <w:t>Education</w:t>
      </w:r>
      <w:r w:rsidR="00A705CB">
        <w:rPr>
          <w:rFonts w:ascii="Cambria" w:hAnsi="Cambria"/>
          <w:b/>
          <w:bCs/>
          <w:i/>
          <w:iCs/>
          <w:color w:val="4E4E4E"/>
          <w:sz w:val="20"/>
          <w:szCs w:val="20"/>
          <w:u w:val="single"/>
        </w:rPr>
        <w:t xml:space="preserve"> </w:t>
      </w:r>
    </w:p>
    <w:p w:rsidR="00A705CB" w:rsidRDefault="00A705CB" w:rsidP="00A705C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26619D" w:rsidRDefault="0026619D" w:rsidP="00A705C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Cambria" w:hAnsi="Cambria"/>
          <w:b/>
          <w:bCs/>
          <w:caps/>
          <w:color w:val="191919"/>
          <w:sz w:val="18"/>
          <w:szCs w:val="18"/>
        </w:rPr>
        <w:t>FRONT RANGE COMMUNITY COLLEGE - GENERAL</w:t>
      </w:r>
      <w:r>
        <w:rPr>
          <w:rStyle w:val="apple-converted-space"/>
          <w:rFonts w:ascii="Cambria" w:hAnsi="Cambria"/>
          <w:b/>
          <w:bCs/>
          <w:caps/>
          <w:color w:val="191919"/>
          <w:sz w:val="18"/>
          <w:szCs w:val="18"/>
        </w:rPr>
        <w:t> </w:t>
      </w:r>
      <w:r>
        <w:rPr>
          <w:rFonts w:ascii="Cambria" w:hAnsi="Cambria"/>
          <w:b/>
          <w:bCs/>
          <w:caps/>
          <w:color w:val="191919"/>
          <w:sz w:val="18"/>
          <w:szCs w:val="18"/>
        </w:rPr>
        <w:t>STUDIES</w:t>
      </w:r>
      <w:proofErr w:type="gramStart"/>
      <w:r>
        <w:rPr>
          <w:rFonts w:ascii="Cambria" w:hAnsi="Cambria"/>
          <w:b/>
          <w:bCs/>
          <w:caps/>
          <w:color w:val="191919"/>
          <w:sz w:val="18"/>
          <w:szCs w:val="18"/>
        </w:rPr>
        <w:t>  *</w:t>
      </w:r>
      <w:proofErr w:type="gramEnd"/>
      <w:r>
        <w:rPr>
          <w:rFonts w:ascii="Cambria" w:hAnsi="Cambria"/>
          <w:b/>
          <w:bCs/>
          <w:caps/>
          <w:color w:val="191919"/>
          <w:sz w:val="18"/>
          <w:szCs w:val="18"/>
        </w:rPr>
        <w:t>  CERTIFIED ICD-10 ANALYST</w:t>
      </w:r>
    </w:p>
    <w:p w:rsidR="00CD34DB" w:rsidRDefault="00CD34DB" w:rsidP="0026619D">
      <w:pPr>
        <w:pStyle w:val="NormalWeb"/>
        <w:spacing w:before="0" w:beforeAutospacing="0" w:after="280" w:afterAutospacing="0"/>
        <w:rPr>
          <w:rFonts w:ascii="Cambria" w:hAnsi="Cambria"/>
          <w:b/>
          <w:bCs/>
          <w:i/>
          <w:iCs/>
          <w:color w:val="404040"/>
          <w:sz w:val="20"/>
          <w:szCs w:val="20"/>
        </w:rPr>
      </w:pPr>
    </w:p>
    <w:p w:rsidR="0026619D" w:rsidRDefault="0026619D" w:rsidP="0026619D">
      <w:pPr>
        <w:pStyle w:val="NormalWeb"/>
        <w:spacing w:before="0" w:beforeAutospacing="0" w:after="280" w:afterAutospacing="0"/>
        <w:rPr>
          <w:color w:val="000000"/>
          <w:sz w:val="27"/>
          <w:szCs w:val="27"/>
        </w:rPr>
      </w:pPr>
      <w:r>
        <w:rPr>
          <w:rFonts w:ascii="Cambria" w:hAnsi="Cambria"/>
          <w:b/>
          <w:bCs/>
          <w:i/>
          <w:iCs/>
          <w:color w:val="404040"/>
          <w:sz w:val="20"/>
          <w:szCs w:val="20"/>
          <w:u w:val="single"/>
        </w:rPr>
        <w:t>Experience</w:t>
      </w:r>
      <w:bookmarkStart w:id="0" w:name="_GoBack"/>
      <w:bookmarkEnd w:id="0"/>
    </w:p>
    <w:p w:rsidR="00CD34DB" w:rsidRDefault="00CD34DB" w:rsidP="00CD34DB">
      <w:pPr>
        <w:pStyle w:val="NormalWeb"/>
        <w:spacing w:beforeAutospacing="0" w:after="0" w:afterAutospacing="0"/>
        <w:rPr>
          <w:color w:val="000000"/>
          <w:sz w:val="27"/>
          <w:szCs w:val="27"/>
        </w:rPr>
      </w:pPr>
      <w:r>
        <w:rPr>
          <w:rFonts w:ascii="Cambria" w:hAnsi="Cambria"/>
          <w:b/>
          <w:bCs/>
          <w:color w:val="000000"/>
          <w:sz w:val="18"/>
          <w:szCs w:val="18"/>
        </w:rPr>
        <w:t>PERSONAL CARE WORKER</w:t>
      </w:r>
      <w:r>
        <w:rPr>
          <w:rFonts w:ascii="Cambria" w:hAnsi="Cambria"/>
          <w:b/>
          <w:bCs/>
          <w:caps/>
          <w:color w:val="191919"/>
          <w:sz w:val="18"/>
          <w:szCs w:val="18"/>
        </w:rPr>
        <w:t> | COMPLETE HOME HEALTHCARE | 2014</w:t>
      </w:r>
    </w:p>
    <w:p w:rsidR="0026619D" w:rsidRDefault="0026619D" w:rsidP="0026619D">
      <w:pPr>
        <w:pStyle w:val="NormalWeb"/>
        <w:spacing w:beforeAutospacing="0" w:after="0" w:afterAutospacing="0"/>
        <w:rPr>
          <w:color w:val="000000"/>
          <w:sz w:val="27"/>
          <w:szCs w:val="27"/>
        </w:rPr>
      </w:pPr>
      <w:r>
        <w:rPr>
          <w:rFonts w:ascii="Cambria" w:hAnsi="Cambria"/>
          <w:b/>
          <w:bCs/>
          <w:color w:val="000000"/>
          <w:sz w:val="18"/>
          <w:szCs w:val="18"/>
        </w:rPr>
        <w:t>SPECIALTY CLERK</w:t>
      </w:r>
      <w:r>
        <w:rPr>
          <w:rFonts w:ascii="Cambria" w:hAnsi="Cambria"/>
          <w:b/>
          <w:bCs/>
          <w:caps/>
          <w:color w:val="191919"/>
          <w:sz w:val="18"/>
          <w:szCs w:val="18"/>
        </w:rPr>
        <w:t> | UNIV OF COLORADO HSP | 2013-2014</w:t>
      </w:r>
    </w:p>
    <w:p w:rsidR="0026619D" w:rsidRDefault="0026619D" w:rsidP="0026619D">
      <w:pPr>
        <w:pStyle w:val="NormalWeb"/>
        <w:spacing w:beforeAutospacing="0" w:after="0" w:afterAutospacing="0"/>
        <w:rPr>
          <w:color w:val="000000"/>
          <w:sz w:val="27"/>
          <w:szCs w:val="27"/>
        </w:rPr>
      </w:pPr>
      <w:r>
        <w:rPr>
          <w:rFonts w:ascii="Cambria" w:hAnsi="Cambria"/>
          <w:b/>
          <w:bCs/>
          <w:caps/>
          <w:color w:val="191919"/>
          <w:sz w:val="18"/>
          <w:szCs w:val="18"/>
        </w:rPr>
        <w:t>INTAKE COORDINATOR | EMPLOYEE BENEFIT MGMNT SVCS | 2007-2012</w:t>
      </w:r>
    </w:p>
    <w:p w:rsidR="006926AE" w:rsidRDefault="0026619D" w:rsidP="00FC3B9A">
      <w:pPr>
        <w:pStyle w:val="NormalWeb"/>
        <w:spacing w:beforeAutospacing="0" w:after="0" w:afterAutospacing="0"/>
      </w:pPr>
      <w:r>
        <w:rPr>
          <w:rFonts w:ascii="Cambria" w:hAnsi="Cambria"/>
          <w:b/>
          <w:bCs/>
          <w:caps/>
          <w:color w:val="191919"/>
          <w:sz w:val="18"/>
          <w:szCs w:val="18"/>
        </w:rPr>
        <w:t>UM COORDINATOR | M</w:t>
      </w:r>
      <w:r w:rsidR="00CD34DB">
        <w:rPr>
          <w:rFonts w:ascii="Cambria" w:hAnsi="Cambria"/>
          <w:b/>
          <w:bCs/>
          <w:caps/>
          <w:color w:val="191919"/>
          <w:sz w:val="18"/>
          <w:szCs w:val="18"/>
        </w:rPr>
        <w:t>OUNTAIN STATES ADMIN | 2002-2007</w:t>
      </w:r>
    </w:p>
    <w:sectPr w:rsidR="00692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9D"/>
    <w:rsid w:val="000602D6"/>
    <w:rsid w:val="00070515"/>
    <w:rsid w:val="001302A9"/>
    <w:rsid w:val="0026619D"/>
    <w:rsid w:val="002A529A"/>
    <w:rsid w:val="00343EEB"/>
    <w:rsid w:val="005271F9"/>
    <w:rsid w:val="00627C04"/>
    <w:rsid w:val="006926AE"/>
    <w:rsid w:val="00A705CB"/>
    <w:rsid w:val="00C04031"/>
    <w:rsid w:val="00CD34DB"/>
    <w:rsid w:val="00D9401A"/>
    <w:rsid w:val="00E0334A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12FE6-8A0A-4C4C-B23F-AFF4D925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6619D"/>
  </w:style>
  <w:style w:type="paragraph" w:styleId="BalloonText">
    <w:name w:val="Balloon Text"/>
    <w:basedOn w:val="Normal"/>
    <w:link w:val="BalloonTextChar"/>
    <w:uiPriority w:val="99"/>
    <w:semiHidden/>
    <w:unhideWhenUsed/>
    <w:rsid w:val="00A7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Skaggs</dc:creator>
  <cp:keywords/>
  <dc:description/>
  <cp:lastModifiedBy>Sharon Skaggs</cp:lastModifiedBy>
  <cp:revision>13</cp:revision>
  <cp:lastPrinted>2014-06-29T13:26:00Z</cp:lastPrinted>
  <dcterms:created xsi:type="dcterms:W3CDTF">2014-04-04T19:28:00Z</dcterms:created>
  <dcterms:modified xsi:type="dcterms:W3CDTF">2014-06-29T13:28:00Z</dcterms:modified>
</cp:coreProperties>
</file>