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21A2AF7FCF0D4CFAA16CC5241A1B3CDE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600D02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600D02" w:rsidRDefault="001907B9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5F6CA617BB99473FA70256495E030E07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411D0C">
                      <w:rPr>
                        <w:b w:val="0"/>
                        <w:bCs/>
                      </w:rPr>
                      <w:t>Madeline Johnson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600D02" w:rsidRDefault="00B876B3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684A5997" wp14:editId="075BE19B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32A2091F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600D02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600D02" w:rsidRDefault="001907B9" w:rsidP="00411D0C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C99DBBEDC4464FF8907D61CB71C5EBA7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411D0C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700 Shackleford Road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600D02" w:rsidRDefault="00600D02">
                <w:pPr>
                  <w:pStyle w:val="NoSpacing"/>
                </w:pPr>
              </w:p>
            </w:tc>
          </w:tr>
          <w:tr w:rsidR="00600D02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600D02" w:rsidRDefault="001907B9" w:rsidP="006728EB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F271C25BF88248DEB888F5D270482B38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411D0C">
                      <w:rPr>
                        <w:color w:val="93A299" w:themeColor="accent1"/>
                        <w:sz w:val="18"/>
                        <w:szCs w:val="18"/>
                      </w:rPr>
                      <w:t>870-352-1412</w:t>
                    </w:r>
                  </w:sdtContent>
                </w:sdt>
                <w:r w:rsidR="00B876B3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B876B3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4BA7A8427BFF49DD9B5D4F6CE87B092C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411D0C">
                      <w:rPr>
                        <w:color w:val="93A299" w:themeColor="accent1"/>
                        <w:sz w:val="18"/>
                        <w:szCs w:val="18"/>
                      </w:rPr>
                      <w:t>madeline_j10@yahoo.com</w:t>
                    </w:r>
                  </w:sdtContent>
                </w:sdt>
                <w:r w:rsidR="00B876B3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 w:rsidR="00B876B3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id w:val="1863781786"/>
                    <w:placeholder>
                      <w:docPart w:val="11CF2F75D53B4C44B73404B42FFE2E94"/>
                    </w:placeholder>
                    <w:text/>
                  </w:sdtPr>
                  <w:sdtEndPr/>
                  <w:sdtContent>
                    <w:r w:rsidR="006728EB">
                      <w:rPr>
                        <w:color w:val="93A299" w:themeColor="accent1"/>
                        <w:sz w:val="18"/>
                        <w:szCs w:val="18"/>
                      </w:rPr>
                      <w:t>www.amway.com/madelinejohnson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00D02" w:rsidRDefault="00600D02">
                <w:pPr>
                  <w:pStyle w:val="NoSpacing"/>
                </w:pPr>
              </w:p>
            </w:tc>
          </w:tr>
        </w:tbl>
        <w:p w:rsidR="00600D02" w:rsidRPr="00036EDB" w:rsidRDefault="001907B9" w:rsidP="00036EDB">
          <w:pPr>
            <w:rPr>
              <w:b/>
              <w:bCs/>
            </w:rPr>
          </w:pPr>
        </w:p>
      </w:sdtContent>
    </w:sdt>
    <w:p w:rsidR="00600D02" w:rsidRDefault="00B876B3">
      <w:pPr>
        <w:pStyle w:val="SectionHeading"/>
      </w:pPr>
      <w:r>
        <w:t>Experience</w:t>
      </w:r>
    </w:p>
    <w:p w:rsidR="00600D02" w:rsidRDefault="00411D0C">
      <w:pPr>
        <w:pStyle w:val="Subsection"/>
        <w:rPr>
          <w:vanish/>
          <w:specVanish/>
        </w:rPr>
      </w:pPr>
      <w:r>
        <w:t>Plastic Operator</w:t>
      </w:r>
    </w:p>
    <w:p w:rsidR="00600D02" w:rsidRDefault="00B876B3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411D0C">
        <w:t>04/16/2013</w:t>
      </w:r>
      <w:r>
        <w:t xml:space="preserve"> </w:t>
      </w:r>
      <w:r w:rsidR="00411D0C">
        <w:t>–</w:t>
      </w:r>
      <w:r>
        <w:t xml:space="preserve"> </w:t>
      </w:r>
      <w:r w:rsidR="00411D0C">
        <w:t>06/09/2013</w:t>
      </w:r>
    </w:p>
    <w:p w:rsidR="00600D02" w:rsidRDefault="00411D0C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Kohler</w:t>
      </w:r>
      <w:r w:rsidR="00B876B3">
        <w:rPr>
          <w:color w:val="564B3C" w:themeColor="text2"/>
          <w:spacing w:val="24"/>
        </w:rPr>
        <w:t xml:space="preserve"> </w:t>
      </w:r>
      <w:r w:rsidR="00B876B3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415 Oklahoma Street</w:t>
      </w:r>
    </w:p>
    <w:p w:rsidR="00600D02" w:rsidRPr="00DB0551" w:rsidRDefault="00411D0C" w:rsidP="00DB0551">
      <w:pPr>
        <w:pStyle w:val="ListParagraph"/>
        <w:numPr>
          <w:ilvl w:val="0"/>
          <w:numId w:val="10"/>
        </w:num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Packed out toilet seats</w:t>
      </w:r>
    </w:p>
    <w:p w:rsidR="00DB0551" w:rsidRPr="00DB0551" w:rsidRDefault="00DB0551" w:rsidP="00DB0551">
      <w:p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Tax Preparer   01/03/2015- 04/15/2015</w:t>
      </w:r>
    </w:p>
    <w:p w:rsidR="00DB0551" w:rsidRPr="00DB0551" w:rsidRDefault="00DB0551" w:rsidP="00DB0551">
      <w:p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Jackson Hewitt Sheridan Walmart</w:t>
      </w:r>
    </w:p>
    <w:p w:rsidR="00DB0551" w:rsidRPr="00DB0551" w:rsidRDefault="00DB0551" w:rsidP="00DB0551">
      <w:pPr>
        <w:pStyle w:val="ListParagraph"/>
        <w:numPr>
          <w:ilvl w:val="0"/>
          <w:numId w:val="9"/>
        </w:num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Prepared federal and state taxes</w:t>
      </w:r>
    </w:p>
    <w:p w:rsidR="00DB0551" w:rsidRPr="00DB0551" w:rsidRDefault="00DB0551" w:rsidP="00DB0551">
      <w:pPr>
        <w:pStyle w:val="ListParagraph"/>
        <w:numPr>
          <w:ilvl w:val="0"/>
          <w:numId w:val="9"/>
        </w:num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Answered tax questions</w:t>
      </w:r>
    </w:p>
    <w:p w:rsidR="00DB0551" w:rsidRPr="00DB0551" w:rsidRDefault="00DB0551" w:rsidP="00DB0551">
      <w:pPr>
        <w:pStyle w:val="ListParagraph"/>
        <w:numPr>
          <w:ilvl w:val="0"/>
          <w:numId w:val="9"/>
        </w:num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>Answered phone calls</w:t>
      </w:r>
    </w:p>
    <w:p w:rsidR="00DB0551" w:rsidRDefault="00DB0551" w:rsidP="00DB0551">
      <w:pPr>
        <w:pStyle w:val="ListParagraph"/>
        <w:numPr>
          <w:ilvl w:val="0"/>
          <w:numId w:val="9"/>
        </w:numPr>
        <w:spacing w:line="264" w:lineRule="auto"/>
        <w:rPr>
          <w:color w:val="000000" w:themeColor="text1"/>
        </w:rPr>
      </w:pPr>
      <w:r w:rsidRPr="00DB0551">
        <w:rPr>
          <w:color w:val="000000" w:themeColor="text1"/>
        </w:rPr>
        <w:t xml:space="preserve">Gave tax advice </w:t>
      </w:r>
    </w:p>
    <w:p w:rsidR="00036EDB" w:rsidRDefault="00036EDB" w:rsidP="00036EDB">
      <w:pPr>
        <w:spacing w:line="264" w:lineRule="auto"/>
        <w:ind w:left="360"/>
        <w:rPr>
          <w:color w:val="000000" w:themeColor="text1"/>
        </w:rPr>
      </w:pPr>
      <w:r w:rsidRPr="00036EDB">
        <w:rPr>
          <w:color w:val="000000" w:themeColor="text1"/>
        </w:rPr>
        <w:t>Independent Business Owner    01/28/2015-Present</w:t>
      </w:r>
    </w:p>
    <w:p w:rsidR="00036EDB" w:rsidRPr="00036EDB" w:rsidRDefault="00036EDB" w:rsidP="00036EDB">
      <w:pPr>
        <w:pStyle w:val="ListParagraph"/>
        <w:numPr>
          <w:ilvl w:val="0"/>
          <w:numId w:val="11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Online Marketing </w:t>
      </w:r>
      <w:bookmarkStart w:id="0" w:name="_GoBack"/>
      <w:bookmarkEnd w:id="0"/>
    </w:p>
    <w:p w:rsidR="00036EDB" w:rsidRDefault="00036EDB" w:rsidP="00036EDB">
      <w:pPr>
        <w:spacing w:line="264" w:lineRule="auto"/>
        <w:ind w:left="360"/>
        <w:rPr>
          <w:color w:val="000000" w:themeColor="text1"/>
        </w:rPr>
      </w:pPr>
    </w:p>
    <w:p w:rsidR="00036EDB" w:rsidRDefault="00036EDB" w:rsidP="00036EDB">
      <w:pPr>
        <w:spacing w:line="264" w:lineRule="auto"/>
        <w:ind w:left="360"/>
        <w:rPr>
          <w:color w:val="000000" w:themeColor="text1"/>
        </w:rPr>
      </w:pPr>
    </w:p>
    <w:p w:rsidR="00036EDB" w:rsidRPr="00036EDB" w:rsidRDefault="00036EDB" w:rsidP="00036EDB">
      <w:pPr>
        <w:spacing w:line="264" w:lineRule="auto"/>
        <w:ind w:left="360"/>
        <w:rPr>
          <w:color w:val="000000" w:themeColor="text1"/>
        </w:rPr>
      </w:pPr>
    </w:p>
    <w:p w:rsidR="00600D02" w:rsidRDefault="00B876B3">
      <w:pPr>
        <w:pStyle w:val="SectionHeading"/>
      </w:pPr>
      <w:r>
        <w:t>Skills</w:t>
      </w:r>
    </w:p>
    <w:p w:rsidR="00600D02" w:rsidRDefault="00411D0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Easy to learn </w:t>
      </w:r>
    </w:p>
    <w:p w:rsidR="00411D0C" w:rsidRDefault="00411D0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 xml:space="preserve"> Great Communication Skills</w:t>
      </w:r>
    </w:p>
    <w:p w:rsidR="00600D02" w:rsidRDefault="00B876B3">
      <w:pPr>
        <w:pStyle w:val="SectionHeading"/>
      </w:pPr>
      <w:r>
        <w:t>Education</w:t>
      </w:r>
    </w:p>
    <w:p w:rsidR="00600D02" w:rsidRDefault="00411D0C">
      <w:pPr>
        <w:pStyle w:val="Subsection"/>
      </w:pPr>
      <w:r>
        <w:rPr>
          <w:color w:val="564B3C" w:themeColor="text2"/>
        </w:rPr>
        <w:t>College of the Ouachitas</w:t>
      </w:r>
    </w:p>
    <w:p w:rsidR="00600D02" w:rsidRDefault="00411D0C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May 14</w:t>
      </w:r>
      <w:r w:rsidR="00762D40">
        <w:rPr>
          <w:color w:val="564B3C" w:themeColor="text2"/>
        </w:rPr>
        <w:t>, 2016</w:t>
      </w:r>
      <w:r w:rsidR="00B876B3">
        <w:rPr>
          <w:color w:val="564B3C" w:themeColor="text2"/>
          <w:spacing w:val="24"/>
        </w:rPr>
        <w:t xml:space="preserve"> </w:t>
      </w:r>
      <w:r w:rsidR="00B876B3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Accounting</w:t>
      </w:r>
    </w:p>
    <w:p w:rsidR="00600D02" w:rsidRDefault="00600D02" w:rsidP="00411D0C">
      <w:pPr>
        <w:spacing w:line="264" w:lineRule="auto"/>
        <w:ind w:left="360"/>
        <w:contextualSpacing/>
        <w:rPr>
          <w:color w:val="000000" w:themeColor="text1" w:themeShade="BF"/>
        </w:rPr>
      </w:pPr>
    </w:p>
    <w:p w:rsidR="00600D02" w:rsidRDefault="00B876B3">
      <w:pPr>
        <w:pStyle w:val="SectionHeading"/>
      </w:pPr>
      <w:r>
        <w:t>References</w:t>
      </w:r>
    </w:p>
    <w:p w:rsidR="00600D02" w:rsidRDefault="00411D0C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Dr. Tony Hunnicutt 501-944-1153</w:t>
      </w:r>
    </w:p>
    <w:p w:rsidR="00411D0C" w:rsidRDefault="00411D0C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Keon Thrower         870-885-0301</w:t>
      </w:r>
    </w:p>
    <w:p w:rsidR="00411D0C" w:rsidRDefault="00411D0C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Kelli Forrest              870-941-6567</w:t>
      </w:r>
    </w:p>
    <w:sectPr w:rsidR="00411D0C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B9" w:rsidRDefault="001907B9">
      <w:pPr>
        <w:spacing w:after="0" w:line="240" w:lineRule="auto"/>
      </w:pPr>
      <w:r>
        <w:separator/>
      </w:r>
    </w:p>
  </w:endnote>
  <w:endnote w:type="continuationSeparator" w:id="0">
    <w:p w:rsidR="001907B9" w:rsidRDefault="0019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02" w:rsidRDefault="00B876B3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00D02" w:rsidRDefault="00600D0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600D02" w:rsidRDefault="00600D0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00D02" w:rsidRDefault="00600D0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600D02" w:rsidRDefault="00600D0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00D02" w:rsidRDefault="00600D0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600D02" w:rsidRDefault="00600D0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00D02" w:rsidRDefault="001907B9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0017C5AAD1494032A6966DBAA5B98E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11D0C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Madeline Johnson</w:t>
                              </w:r>
                            </w:sdtContent>
                          </w:sdt>
                          <w:r w:rsidR="00B876B3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876B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B876B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876B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B876B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76B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B876B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600D02" w:rsidRDefault="001907B9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0017C5AAD1494032A6966DBAA5B98E6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411D0C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Madeline Johnson</w:t>
                        </w:r>
                      </w:sdtContent>
                    </w:sdt>
                    <w:r w:rsidR="00B876B3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B876B3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B876B3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B876B3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B876B3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B876B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B876B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B9" w:rsidRDefault="001907B9">
      <w:pPr>
        <w:spacing w:after="0" w:line="240" w:lineRule="auto"/>
      </w:pPr>
      <w:r>
        <w:separator/>
      </w:r>
    </w:p>
  </w:footnote>
  <w:footnote w:type="continuationSeparator" w:id="0">
    <w:p w:rsidR="001907B9" w:rsidRDefault="0019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02" w:rsidRDefault="00B876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EAFE68E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184DA42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668AF9D0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674"/>
    <w:multiLevelType w:val="hybridMultilevel"/>
    <w:tmpl w:val="E6363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A26DA"/>
    <w:multiLevelType w:val="hybridMultilevel"/>
    <w:tmpl w:val="422A9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010E8"/>
    <w:multiLevelType w:val="hybridMultilevel"/>
    <w:tmpl w:val="D45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D3F1A"/>
    <w:multiLevelType w:val="hybridMultilevel"/>
    <w:tmpl w:val="0A9E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45F56"/>
    <w:multiLevelType w:val="hybridMultilevel"/>
    <w:tmpl w:val="6FDA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C"/>
    <w:rsid w:val="00036EDB"/>
    <w:rsid w:val="001907B9"/>
    <w:rsid w:val="00411D0C"/>
    <w:rsid w:val="00600D02"/>
    <w:rsid w:val="0060409B"/>
    <w:rsid w:val="0064256F"/>
    <w:rsid w:val="006728EB"/>
    <w:rsid w:val="00762D40"/>
    <w:rsid w:val="00B876B3"/>
    <w:rsid w:val="00C04115"/>
    <w:rsid w:val="00CB512F"/>
    <w:rsid w:val="00DB0551"/>
    <w:rsid w:val="00D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D9E80E-2F3A-4F67-B1C9-EADE29E6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A2AF7FCF0D4CFAA16CC5241A1B3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82E0D-4B05-49B3-81B3-C5AC340EF662}"/>
      </w:docPartPr>
      <w:docPartBody>
        <w:p w:rsidR="00BF28C0" w:rsidRDefault="00375940">
          <w:pPr>
            <w:pStyle w:val="21A2AF7FCF0D4CFAA16CC5241A1B3CDE"/>
          </w:pPr>
          <w:r>
            <w:t>Choose a building block.</w:t>
          </w:r>
        </w:p>
      </w:docPartBody>
    </w:docPart>
    <w:docPart>
      <w:docPartPr>
        <w:name w:val="5F6CA617BB99473FA70256495E03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9C943-D9B1-42D7-8CF7-44FB56EF185C}"/>
      </w:docPartPr>
      <w:docPartBody>
        <w:p w:rsidR="00BF28C0" w:rsidRDefault="00375940">
          <w:pPr>
            <w:pStyle w:val="5F6CA617BB99473FA70256495E030E07"/>
          </w:pPr>
          <w:r>
            <w:t>[Type Your Name]</w:t>
          </w:r>
        </w:p>
      </w:docPartBody>
    </w:docPart>
    <w:docPart>
      <w:docPartPr>
        <w:name w:val="C99DBBEDC4464FF8907D61CB71C5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CB76-D6B5-4641-AFA4-643FC0C77DBB}"/>
      </w:docPartPr>
      <w:docPartBody>
        <w:p w:rsidR="00BF28C0" w:rsidRDefault="00375940">
          <w:pPr>
            <w:pStyle w:val="C99DBBEDC4464FF8907D61CB71C5EBA7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F271C25BF88248DEB888F5D27048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3CD1-0EE2-4A96-8397-C12F88445851}"/>
      </w:docPartPr>
      <w:docPartBody>
        <w:p w:rsidR="00BF28C0" w:rsidRDefault="00375940">
          <w:pPr>
            <w:pStyle w:val="F271C25BF88248DEB888F5D270482B38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4BA7A8427BFF49DD9B5D4F6CE87B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D7BA-9D72-4225-8B02-EE90ABC2F837}"/>
      </w:docPartPr>
      <w:docPartBody>
        <w:p w:rsidR="00BF28C0" w:rsidRDefault="00375940">
          <w:pPr>
            <w:pStyle w:val="4BA7A8427BFF49DD9B5D4F6CE87B092C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11CF2F75D53B4C44B73404B42FFE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B831-F883-4DBC-82BA-8E6C5D6959FE}"/>
      </w:docPartPr>
      <w:docPartBody>
        <w:p w:rsidR="00BF28C0" w:rsidRDefault="00375940">
          <w:pPr>
            <w:pStyle w:val="11CF2F75D53B4C44B73404B42FFE2E94"/>
          </w:pPr>
          <w:r>
            <w:rPr>
              <w:color w:val="5B9BD5" w:themeColor="accent1"/>
              <w:sz w:val="18"/>
              <w:szCs w:val="18"/>
            </w:rPr>
            <w:t>[Type your website]</w:t>
          </w:r>
        </w:p>
      </w:docPartBody>
    </w:docPart>
    <w:docPart>
      <w:docPartPr>
        <w:name w:val="0017C5AAD1494032A6966DBAA5B9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5B0C-69D2-4C85-8C0F-3ED1A0923B66}"/>
      </w:docPartPr>
      <w:docPartBody>
        <w:p w:rsidR="00BF28C0" w:rsidRDefault="00375940">
          <w:pPr>
            <w:pStyle w:val="0017C5AAD1494032A6966DBAA5B98E67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40"/>
    <w:rsid w:val="002D6F7C"/>
    <w:rsid w:val="00375940"/>
    <w:rsid w:val="00420E56"/>
    <w:rsid w:val="00BF28C0"/>
    <w:rsid w:val="00EC7B6B"/>
    <w:rsid w:val="00F4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A2AF7FCF0D4CFAA16CC5241A1B3CDE">
    <w:name w:val="21A2AF7FCF0D4CFAA16CC5241A1B3CDE"/>
  </w:style>
  <w:style w:type="paragraph" w:customStyle="1" w:styleId="5F6CA617BB99473FA70256495E030E07">
    <w:name w:val="5F6CA617BB99473FA70256495E030E07"/>
  </w:style>
  <w:style w:type="paragraph" w:customStyle="1" w:styleId="C99DBBEDC4464FF8907D61CB71C5EBA7">
    <w:name w:val="C99DBBEDC4464FF8907D61CB71C5EBA7"/>
  </w:style>
  <w:style w:type="paragraph" w:customStyle="1" w:styleId="F271C25BF88248DEB888F5D270482B38">
    <w:name w:val="F271C25BF88248DEB888F5D270482B38"/>
  </w:style>
  <w:style w:type="paragraph" w:customStyle="1" w:styleId="4BA7A8427BFF49DD9B5D4F6CE87B092C">
    <w:name w:val="4BA7A8427BFF49DD9B5D4F6CE87B092C"/>
  </w:style>
  <w:style w:type="paragraph" w:customStyle="1" w:styleId="11CF2F75D53B4C44B73404B42FFE2E94">
    <w:name w:val="11CF2F75D53B4C44B73404B42FFE2E94"/>
  </w:style>
  <w:style w:type="paragraph" w:customStyle="1" w:styleId="FC58482CE67D4BF5A2A5CD4D5557F913">
    <w:name w:val="FC58482CE67D4BF5A2A5CD4D5557F913"/>
  </w:style>
  <w:style w:type="paragraph" w:customStyle="1" w:styleId="C7A6E242DEDB46BD9B7D9908AF5121D7">
    <w:name w:val="C7A6E242DEDB46BD9B7D9908AF5121D7"/>
  </w:style>
  <w:style w:type="paragraph" w:customStyle="1" w:styleId="70AD3E5C87CE4C4AA9EAFC6197551D1E">
    <w:name w:val="70AD3E5C87CE4C4AA9EAFC6197551D1E"/>
  </w:style>
  <w:style w:type="paragraph" w:customStyle="1" w:styleId="3FFEE8602D934BE5869622A6D945C339">
    <w:name w:val="3FFEE8602D934BE5869622A6D945C339"/>
  </w:style>
  <w:style w:type="paragraph" w:customStyle="1" w:styleId="3D0750A046B840DE826DA6495277054F">
    <w:name w:val="3D0750A046B840DE826DA6495277054F"/>
  </w:style>
  <w:style w:type="paragraph" w:customStyle="1" w:styleId="5001A492A8F54BC88B17E5DEDA7E2E9D">
    <w:name w:val="5001A492A8F54BC88B17E5DEDA7E2E9D"/>
  </w:style>
  <w:style w:type="paragraph" w:customStyle="1" w:styleId="4E1D62DD57D34487B1A5DA42A3235354">
    <w:name w:val="4E1D62DD57D34487B1A5DA42A3235354"/>
  </w:style>
  <w:style w:type="paragraph" w:customStyle="1" w:styleId="21AE7A9720574925A1BD9237129A5009">
    <w:name w:val="21AE7A9720574925A1BD9237129A5009"/>
  </w:style>
  <w:style w:type="paragraph" w:customStyle="1" w:styleId="633DAC595CD74671A82ABFA71D64AEBB">
    <w:name w:val="633DAC595CD74671A82ABFA71D64AEBB"/>
  </w:style>
  <w:style w:type="paragraph" w:customStyle="1" w:styleId="8A442256903544629BA8DCD5D5E52CEF">
    <w:name w:val="8A442256903544629BA8DCD5D5E52CEF"/>
  </w:style>
  <w:style w:type="paragraph" w:customStyle="1" w:styleId="25C894EE03504B418D2D4C5E67DD1DA8">
    <w:name w:val="25C894EE03504B418D2D4C5E67DD1DA8"/>
  </w:style>
  <w:style w:type="paragraph" w:customStyle="1" w:styleId="DB8D7FFE54774490B94677AF843EB1A2">
    <w:name w:val="DB8D7FFE54774490B94677AF843EB1A2"/>
  </w:style>
  <w:style w:type="paragraph" w:customStyle="1" w:styleId="245ADE80177E40AB8B6300BD93CF68DE">
    <w:name w:val="245ADE80177E40AB8B6300BD93CF68DE"/>
  </w:style>
  <w:style w:type="paragraph" w:customStyle="1" w:styleId="0017C5AAD1494032A6966DBAA5B98E67">
    <w:name w:val="0017C5AAD1494032A6966DBAA5B98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700 Shackleford Road</CompanyAddress>
  <CompanyPhone>870-352-1412</CompanyPhone>
  <CompanyFax/>
  <CompanyEmail>madeline_j10@yahoo.com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6D254B0-C3A4-4F94-940D-27935BC2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Johnson</dc:creator>
  <cp:lastModifiedBy>Madeline Johnson</cp:lastModifiedBy>
  <cp:revision>3</cp:revision>
  <dcterms:created xsi:type="dcterms:W3CDTF">2015-05-29T02:59:00Z</dcterms:created>
  <dcterms:modified xsi:type="dcterms:W3CDTF">2015-06-22T17:54:00Z</dcterms:modified>
</cp:coreProperties>
</file>