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C5B" w:rsidRDefault="00097539">
      <w:pPr>
        <w:pStyle w:val="Title"/>
        <w:rPr>
          <w:szCs w:val="28"/>
        </w:rPr>
      </w:pPr>
      <w:r>
        <w:rPr>
          <w:sz w:val="28"/>
          <w:szCs w:val="28"/>
        </w:rPr>
        <w:t xml:space="preserve"> </w:t>
      </w:r>
      <w:r>
        <w:rPr>
          <w:szCs w:val="28"/>
        </w:rPr>
        <w:t>Cathy Bosma</w:t>
      </w:r>
    </w:p>
    <w:p w:rsidR="00B36C5B" w:rsidRDefault="00097539">
      <w:pPr>
        <w:jc w:val="center"/>
        <w:rPr>
          <w:rFonts w:ascii="Times New" w:hAnsi="Times New"/>
          <w:b/>
          <w:bCs/>
          <w:i/>
          <w:iCs/>
          <w:szCs w:val="28"/>
        </w:rPr>
      </w:pPr>
      <w:r>
        <w:rPr>
          <w:rFonts w:ascii="Times New" w:hAnsi="Times New"/>
          <w:b/>
          <w:bCs/>
          <w:i/>
          <w:iCs/>
          <w:szCs w:val="28"/>
        </w:rPr>
        <w:t xml:space="preserve"> 350 80</w:t>
      </w:r>
      <w:r w:rsidRPr="007932B2">
        <w:rPr>
          <w:rFonts w:ascii="Times New" w:hAnsi="Times New"/>
          <w:b/>
          <w:bCs/>
          <w:i/>
          <w:iCs/>
          <w:szCs w:val="28"/>
          <w:vertAlign w:val="superscript"/>
        </w:rPr>
        <w:t>th</w:t>
      </w:r>
      <w:r>
        <w:rPr>
          <w:rFonts w:ascii="Times New" w:hAnsi="Times New"/>
          <w:b/>
          <w:bCs/>
          <w:i/>
          <w:iCs/>
          <w:szCs w:val="28"/>
        </w:rPr>
        <w:t xml:space="preserve"> Avenue</w:t>
      </w:r>
    </w:p>
    <w:p w:rsidR="00B36C5B" w:rsidRDefault="00097539" w:rsidP="00B36C5B">
      <w:pPr>
        <w:pStyle w:val="Heading3"/>
        <w:rPr>
          <w:sz w:val="24"/>
        </w:rPr>
      </w:pPr>
      <w:r>
        <w:rPr>
          <w:sz w:val="24"/>
        </w:rPr>
        <w:t>Zeeland, MI  49464</w:t>
      </w:r>
    </w:p>
    <w:p w:rsidR="00097539" w:rsidRDefault="00097539" w:rsidP="00097539">
      <w:pPr>
        <w:jc w:val="center"/>
        <w:rPr>
          <w:rFonts w:ascii="Times New" w:hAnsi="Times New"/>
          <w:b/>
          <w:bCs/>
          <w:i/>
          <w:iCs/>
          <w:szCs w:val="28"/>
        </w:rPr>
      </w:pPr>
      <w:r>
        <w:rPr>
          <w:rFonts w:ascii="Times New" w:hAnsi="Times New"/>
          <w:b/>
          <w:bCs/>
          <w:i/>
          <w:iCs/>
          <w:szCs w:val="28"/>
        </w:rPr>
        <w:t>(616) 836-9088</w:t>
      </w:r>
    </w:p>
    <w:p w:rsidR="00097539" w:rsidRDefault="00097539" w:rsidP="00097539">
      <w:pPr>
        <w:jc w:val="center"/>
        <w:rPr>
          <w:rFonts w:ascii="Times New" w:hAnsi="Times New"/>
          <w:b/>
          <w:bCs/>
          <w:i/>
          <w:iCs/>
          <w:sz w:val="28"/>
          <w:szCs w:val="28"/>
        </w:rPr>
      </w:pPr>
      <w:r>
        <w:rPr>
          <w:rFonts w:ascii="Times New" w:hAnsi="Times New"/>
          <w:b/>
          <w:bCs/>
          <w:i/>
          <w:iCs/>
          <w:szCs w:val="28"/>
        </w:rPr>
        <w:t>bosmacathy@yahoo.com</w:t>
      </w:r>
    </w:p>
    <w:p w:rsidR="00B36C5B" w:rsidRDefault="00097539">
      <w:pPr>
        <w:pStyle w:val="Heading1"/>
      </w:pPr>
      <w:r>
        <w:t>Work Experience</w:t>
      </w:r>
    </w:p>
    <w:p w:rsidR="00B36C5B" w:rsidRPr="00B36C5B" w:rsidRDefault="00B36C5B" w:rsidP="00B36C5B"/>
    <w:p w:rsidR="00B36C5B" w:rsidRDefault="00B36C5B" w:rsidP="00B36C5B">
      <w:r w:rsidRPr="00B36C5B">
        <w:rPr>
          <w:b/>
          <w:sz w:val="22"/>
        </w:rPr>
        <w:t>Request Foods</w:t>
      </w:r>
      <w:r>
        <w:t>, 3460 John F Donnelly Drive, Holland, MI 49424</w:t>
      </w:r>
    </w:p>
    <w:p w:rsidR="000F7D5C" w:rsidRDefault="00B36C5B" w:rsidP="000F7D5C">
      <w:r>
        <w:tab/>
      </w:r>
      <w:r w:rsidRPr="000F7D5C">
        <w:rPr>
          <w:rFonts w:ascii="Times New Roman Bold" w:hAnsi="Times New Roman Bold"/>
          <w:i/>
        </w:rPr>
        <w:t>Food Technician</w:t>
      </w:r>
      <w:r w:rsidR="000F7D5C" w:rsidRPr="000F7D5C">
        <w:rPr>
          <w:rFonts w:ascii="Times New Roman Bold" w:hAnsi="Times New Roman Bold"/>
          <w:i/>
        </w:rPr>
        <w:t xml:space="preserve">/Labeling </w:t>
      </w:r>
      <w:proofErr w:type="gramStart"/>
      <w:r w:rsidR="000F7D5C" w:rsidRPr="000F7D5C">
        <w:rPr>
          <w:rFonts w:ascii="Times New Roman Bold" w:hAnsi="Times New Roman Bold"/>
          <w:i/>
        </w:rPr>
        <w:t xml:space="preserve">Specialist  </w:t>
      </w:r>
      <w:r w:rsidR="00554AAC">
        <w:t>July</w:t>
      </w:r>
      <w:proofErr w:type="gramEnd"/>
      <w:r w:rsidR="00554AAC">
        <w:t xml:space="preserve"> 2012 – August</w:t>
      </w:r>
      <w:r w:rsidR="000F7D5C">
        <w:t xml:space="preserve"> 2014</w:t>
      </w:r>
    </w:p>
    <w:p w:rsidR="000F7D5C" w:rsidRDefault="000F7D5C" w:rsidP="000F7D5C">
      <w:pPr>
        <w:pStyle w:val="ListParagraph"/>
        <w:numPr>
          <w:ilvl w:val="0"/>
          <w:numId w:val="17"/>
        </w:numPr>
      </w:pPr>
      <w:r>
        <w:t xml:space="preserve">Prepared and cooked previous production samples for quality and consistency.      </w:t>
      </w:r>
    </w:p>
    <w:p w:rsidR="0059752D" w:rsidRDefault="001B5083" w:rsidP="000F7D5C">
      <w:pPr>
        <w:pStyle w:val="ListParagraph"/>
        <w:numPr>
          <w:ilvl w:val="0"/>
          <w:numId w:val="17"/>
        </w:numPr>
      </w:pPr>
      <w:r>
        <w:t>Consulted</w:t>
      </w:r>
      <w:r w:rsidR="000F7D5C">
        <w:t xml:space="preserve"> </w:t>
      </w:r>
      <w:r w:rsidR="00D72557">
        <w:t xml:space="preserve">with chefs, production, </w:t>
      </w:r>
      <w:proofErr w:type="gramStart"/>
      <w:r w:rsidR="00D72557">
        <w:t>QC</w:t>
      </w:r>
      <w:proofErr w:type="gramEnd"/>
      <w:r w:rsidR="000F7D5C">
        <w:t xml:space="preserve"> and office staff to insure </w:t>
      </w:r>
      <w:r w:rsidR="0059752D">
        <w:t>accuracy in food production.</w:t>
      </w:r>
    </w:p>
    <w:p w:rsidR="0059752D" w:rsidRDefault="0059752D" w:rsidP="000F7D5C">
      <w:pPr>
        <w:pStyle w:val="ListParagraph"/>
        <w:numPr>
          <w:ilvl w:val="0"/>
          <w:numId w:val="17"/>
        </w:numPr>
      </w:pPr>
      <w:r>
        <w:t>Worked with proofing</w:t>
      </w:r>
      <w:r w:rsidR="00D72557">
        <w:t xml:space="preserve"> USDA </w:t>
      </w:r>
      <w:r>
        <w:t xml:space="preserve">food labels for accuracy and content as well as various office </w:t>
      </w:r>
      <w:proofErr w:type="gramStart"/>
      <w:r>
        <w:t>duties</w:t>
      </w:r>
      <w:proofErr w:type="gramEnd"/>
      <w:r>
        <w:t>.</w:t>
      </w:r>
    </w:p>
    <w:p w:rsidR="000F7D5C" w:rsidRDefault="0059752D" w:rsidP="000F7D5C">
      <w:pPr>
        <w:pStyle w:val="ListParagraph"/>
        <w:numPr>
          <w:ilvl w:val="0"/>
          <w:numId w:val="17"/>
        </w:numPr>
      </w:pPr>
      <w:r>
        <w:t>Inventory management of kitchen supplies.</w:t>
      </w:r>
    </w:p>
    <w:p w:rsidR="00B36C5B" w:rsidRPr="0059752D" w:rsidRDefault="000F7D5C" w:rsidP="0059752D">
      <w:pPr>
        <w:pStyle w:val="ListParagraph"/>
        <w:ind w:left="1080"/>
        <w:rPr>
          <w:rFonts w:ascii="Monotype Sorts" w:hAnsi="Monotype Sorts" w:cs="Monotype Sorts"/>
        </w:rPr>
      </w:pPr>
      <w:r w:rsidRPr="000F7D5C">
        <w:rPr>
          <w:rFonts w:ascii="Monotype Sorts" w:hAnsi="Monotype Sorts" w:cs="Monotype Sorts"/>
        </w:rPr>
        <w:t></w:t>
      </w:r>
      <w:r w:rsidRPr="000F7D5C">
        <w:rPr>
          <w:rFonts w:ascii="Monotype Sorts" w:hAnsi="Monotype Sorts" w:cs="Monotype Sorts"/>
        </w:rPr>
        <w:t></w:t>
      </w:r>
      <w:r w:rsidRPr="000F7D5C">
        <w:rPr>
          <w:rFonts w:ascii="Monotype Sorts" w:hAnsi="Monotype Sorts" w:cs="Monotype Sorts"/>
        </w:rPr>
        <w:t></w:t>
      </w:r>
      <w:r w:rsidRPr="000F7D5C">
        <w:rPr>
          <w:rFonts w:ascii="Monotype Sorts" w:hAnsi="Monotype Sorts" w:cs="Monotype Sorts"/>
        </w:rPr>
        <w:t></w:t>
      </w:r>
      <w:r w:rsidRPr="000F7D5C">
        <w:rPr>
          <w:rFonts w:ascii="Monotype Sorts" w:hAnsi="Monotype Sorts" w:cs="Monotype Sorts"/>
        </w:rPr>
        <w:t></w:t>
      </w:r>
      <w:r w:rsidRPr="000F7D5C">
        <w:rPr>
          <w:rFonts w:ascii="Monotype Sorts" w:hAnsi="Monotype Sorts" w:cs="Monotype Sorts"/>
        </w:rPr>
        <w:t></w:t>
      </w:r>
      <w:r w:rsidRPr="000F7D5C">
        <w:rPr>
          <w:rFonts w:ascii="Monotype Sorts" w:hAnsi="Monotype Sorts" w:cs="Monotype Sorts"/>
        </w:rPr>
        <w:t></w:t>
      </w:r>
      <w:r w:rsidRPr="000F7D5C">
        <w:rPr>
          <w:rFonts w:ascii="Monotype Sorts" w:hAnsi="Monotype Sorts" w:cs="Monotype Sorts"/>
        </w:rPr>
        <w:t></w:t>
      </w:r>
      <w:r w:rsidRPr="000F7D5C">
        <w:rPr>
          <w:rFonts w:ascii="Monotype Sorts" w:hAnsi="Monotype Sorts" w:cs="Monotype Sorts"/>
        </w:rPr>
        <w:t></w:t>
      </w:r>
      <w:r w:rsidRPr="000F7D5C">
        <w:rPr>
          <w:rFonts w:ascii="Monotype Sorts" w:hAnsi="Monotype Sorts" w:cs="Monotype Sorts"/>
        </w:rPr>
        <w:t></w:t>
      </w:r>
    </w:p>
    <w:p w:rsidR="00B36C5B" w:rsidRDefault="00097539" w:rsidP="00B36C5B">
      <w:r w:rsidRPr="007932B2">
        <w:rPr>
          <w:b/>
          <w:sz w:val="22"/>
          <w:szCs w:val="22"/>
        </w:rPr>
        <w:t>Techno Coat</w:t>
      </w:r>
      <w:r>
        <w:t>, 861 East 40</w:t>
      </w:r>
      <w:r w:rsidRPr="007932B2">
        <w:rPr>
          <w:vertAlign w:val="superscript"/>
        </w:rPr>
        <w:t>th</w:t>
      </w:r>
      <w:r>
        <w:t xml:space="preserve"> Avenue, Holland, MI  49423</w:t>
      </w:r>
    </w:p>
    <w:p w:rsidR="00B36C5B" w:rsidRDefault="00097539" w:rsidP="00B36C5B">
      <w:r>
        <w:tab/>
      </w:r>
      <w:r w:rsidRPr="007932B2">
        <w:rPr>
          <w:b/>
          <w:i/>
        </w:rPr>
        <w:t xml:space="preserve">Customer Service/Production </w:t>
      </w:r>
      <w:proofErr w:type="gramStart"/>
      <w:r w:rsidRPr="007932B2">
        <w:rPr>
          <w:b/>
          <w:i/>
        </w:rPr>
        <w:t>Scheduling</w:t>
      </w:r>
      <w:r w:rsidR="000F7D5C">
        <w:t xml:space="preserve">  March</w:t>
      </w:r>
      <w:proofErr w:type="gramEnd"/>
      <w:r w:rsidR="000F7D5C">
        <w:t xml:space="preserve"> 2007 – November 2011</w:t>
      </w:r>
    </w:p>
    <w:p w:rsidR="00B36C5B" w:rsidRDefault="00097539" w:rsidP="00B36C5B">
      <w:pPr>
        <w:numPr>
          <w:ilvl w:val="0"/>
          <w:numId w:val="13"/>
        </w:numPr>
      </w:pPr>
      <w:r>
        <w:t>Customer service and production scheduling for various accounts.</w:t>
      </w:r>
    </w:p>
    <w:p w:rsidR="00B36C5B" w:rsidRDefault="00097539" w:rsidP="00B36C5B">
      <w:pPr>
        <w:numPr>
          <w:ilvl w:val="0"/>
          <w:numId w:val="13"/>
        </w:numPr>
      </w:pPr>
      <w:r>
        <w:t>Purchasing and inventory management of raw components to be coated.</w:t>
      </w:r>
    </w:p>
    <w:p w:rsidR="00B36C5B" w:rsidRDefault="00097539" w:rsidP="00B36C5B">
      <w:pPr>
        <w:numPr>
          <w:ilvl w:val="0"/>
          <w:numId w:val="13"/>
        </w:numPr>
      </w:pPr>
      <w:r>
        <w:t>Coordinating product from order entry to final shipment.</w:t>
      </w:r>
    </w:p>
    <w:p w:rsidR="00B36C5B" w:rsidRPr="007932B2" w:rsidRDefault="00097539" w:rsidP="00B36C5B">
      <w:pPr>
        <w:numPr>
          <w:ilvl w:val="0"/>
          <w:numId w:val="13"/>
        </w:numPr>
      </w:pPr>
      <w:r>
        <w:t xml:space="preserve">Safety Team Member </w:t>
      </w:r>
    </w:p>
    <w:p w:rsidR="00B36C5B" w:rsidRDefault="00B36C5B" w:rsidP="00B36C5B"/>
    <w:p w:rsidR="00B36C5B" w:rsidRDefault="00097539" w:rsidP="00B36C5B">
      <w:r w:rsidRPr="007932B2">
        <w:rPr>
          <w:b/>
          <w:sz w:val="22"/>
          <w:szCs w:val="22"/>
        </w:rPr>
        <w:t>Zeeland Lumber &amp; Supply Company</w:t>
      </w:r>
      <w:r>
        <w:t>, 146 East Washington, Zeeland, MI  49464</w:t>
      </w:r>
    </w:p>
    <w:p w:rsidR="00B36C5B" w:rsidRDefault="00097539" w:rsidP="00B36C5B">
      <w:r>
        <w:tab/>
      </w:r>
      <w:r w:rsidRPr="007932B2">
        <w:rPr>
          <w:b/>
          <w:i/>
        </w:rPr>
        <w:t>Customer Service</w:t>
      </w:r>
      <w:r>
        <w:t>, July 2004 – February 2007</w:t>
      </w:r>
      <w:r>
        <w:tab/>
      </w:r>
    </w:p>
    <w:p w:rsidR="00B36C5B" w:rsidRDefault="00097539" w:rsidP="00B36C5B">
      <w:pPr>
        <w:numPr>
          <w:ilvl w:val="0"/>
          <w:numId w:val="11"/>
        </w:numPr>
      </w:pPr>
      <w:r>
        <w:t>Fast paced customer service and management of production builder groups.</w:t>
      </w:r>
    </w:p>
    <w:p w:rsidR="00B36C5B" w:rsidRDefault="00097539" w:rsidP="00B36C5B">
      <w:pPr>
        <w:numPr>
          <w:ilvl w:val="0"/>
          <w:numId w:val="11"/>
        </w:numPr>
      </w:pPr>
      <w:r>
        <w:t>Order follow thru from data entry to delivery and any conflict resolution.</w:t>
      </w:r>
    </w:p>
    <w:p w:rsidR="00B36C5B" w:rsidRDefault="00097539" w:rsidP="00B36C5B">
      <w:pPr>
        <w:numPr>
          <w:ilvl w:val="0"/>
          <w:numId w:val="11"/>
        </w:numPr>
      </w:pPr>
      <w:r>
        <w:t>Communication with customer’s office staff as well as contractors and subcontractors.</w:t>
      </w:r>
    </w:p>
    <w:p w:rsidR="00B36C5B" w:rsidRDefault="00097539" w:rsidP="00B36C5B">
      <w:pPr>
        <w:numPr>
          <w:ilvl w:val="0"/>
          <w:numId w:val="11"/>
        </w:numPr>
      </w:pPr>
      <w:r>
        <w:t>Purchasing of various building materials for special order and stock.</w:t>
      </w:r>
    </w:p>
    <w:p w:rsidR="00B36C5B" w:rsidRPr="007932B2" w:rsidRDefault="00097539" w:rsidP="00B36C5B">
      <w:pPr>
        <w:numPr>
          <w:ilvl w:val="0"/>
          <w:numId w:val="11"/>
        </w:numPr>
      </w:pPr>
      <w:r>
        <w:t>Assisting in marketing duties of event planning and promotions.</w:t>
      </w:r>
    </w:p>
    <w:p w:rsidR="00B36C5B" w:rsidRDefault="00B36C5B">
      <w:pPr>
        <w:rPr>
          <w:rFonts w:ascii="Times New" w:hAnsi="Times New"/>
          <w:b/>
          <w:bCs/>
          <w:sz w:val="22"/>
          <w:szCs w:val="22"/>
        </w:rPr>
      </w:pPr>
    </w:p>
    <w:p w:rsidR="00B36C5B" w:rsidRDefault="00097539">
      <w:pPr>
        <w:rPr>
          <w:rFonts w:ascii="Times New" w:hAnsi="Times New"/>
        </w:rPr>
      </w:pPr>
      <w:r>
        <w:rPr>
          <w:rFonts w:ascii="Times New" w:hAnsi="Times New"/>
          <w:b/>
          <w:bCs/>
          <w:sz w:val="22"/>
          <w:szCs w:val="22"/>
        </w:rPr>
        <w:t>Herman Miller, Inc</w:t>
      </w:r>
      <w:r>
        <w:rPr>
          <w:rFonts w:ascii="Times New" w:hAnsi="Times New"/>
          <w:b/>
          <w:bCs/>
        </w:rPr>
        <w:t xml:space="preserve">., </w:t>
      </w:r>
      <w:r>
        <w:rPr>
          <w:rFonts w:ascii="Times New" w:hAnsi="Times New"/>
        </w:rPr>
        <w:t>10201 Adams Street, Holland, MI  49424</w:t>
      </w:r>
    </w:p>
    <w:p w:rsidR="00B36C5B" w:rsidRDefault="00097539">
      <w:pPr>
        <w:ind w:firstLine="720"/>
        <w:rPr>
          <w:rFonts w:ascii="Times New" w:hAnsi="Times New"/>
        </w:rPr>
      </w:pPr>
      <w:r>
        <w:rPr>
          <w:rFonts w:ascii="Times New" w:hAnsi="Times New"/>
          <w:b/>
          <w:i/>
          <w:iCs/>
        </w:rPr>
        <w:t>Appeals Review Board Member</w:t>
      </w:r>
      <w:r>
        <w:rPr>
          <w:rFonts w:ascii="Times New" w:hAnsi="Times New"/>
        </w:rPr>
        <w:t>, January 2001 – July 2004</w:t>
      </w:r>
    </w:p>
    <w:p w:rsidR="00B36C5B" w:rsidRDefault="00097539">
      <w:pPr>
        <w:numPr>
          <w:ilvl w:val="0"/>
          <w:numId w:val="1"/>
        </w:numPr>
        <w:rPr>
          <w:rFonts w:ascii="Times New" w:hAnsi="Times New"/>
          <w:u w:val="single"/>
        </w:rPr>
      </w:pPr>
      <w:r>
        <w:rPr>
          <w:rFonts w:ascii="Times New" w:hAnsi="Times New"/>
        </w:rPr>
        <w:t>Elected position to hear and review appeals from Herman Miller employees.</w:t>
      </w:r>
    </w:p>
    <w:p w:rsidR="00B36C5B" w:rsidRDefault="00097539">
      <w:pPr>
        <w:ind w:firstLine="720"/>
        <w:rPr>
          <w:rFonts w:ascii="Times New" w:hAnsi="Times New"/>
        </w:rPr>
      </w:pPr>
      <w:r>
        <w:rPr>
          <w:rFonts w:ascii="Times New" w:hAnsi="Times New"/>
          <w:b/>
          <w:i/>
          <w:iCs/>
        </w:rPr>
        <w:t>Material Planner/Production Scheduler</w:t>
      </w:r>
      <w:r>
        <w:rPr>
          <w:rFonts w:ascii="Times New" w:hAnsi="Times New"/>
        </w:rPr>
        <w:t>, June 1997 – July 2004</w:t>
      </w:r>
    </w:p>
    <w:p w:rsidR="00B36C5B" w:rsidRDefault="00097539">
      <w:pPr>
        <w:numPr>
          <w:ilvl w:val="0"/>
          <w:numId w:val="1"/>
        </w:numPr>
        <w:rPr>
          <w:rFonts w:ascii="Times New" w:hAnsi="Times New"/>
        </w:rPr>
      </w:pPr>
      <w:r>
        <w:rPr>
          <w:rFonts w:ascii="Times New" w:hAnsi="Times New"/>
        </w:rPr>
        <w:t>Management of over 25 vendors.</w:t>
      </w:r>
    </w:p>
    <w:p w:rsidR="00B36C5B" w:rsidRDefault="00097539">
      <w:pPr>
        <w:numPr>
          <w:ilvl w:val="0"/>
          <w:numId w:val="1"/>
        </w:numPr>
        <w:rPr>
          <w:rFonts w:ascii="Times New" w:hAnsi="Times New"/>
        </w:rPr>
      </w:pPr>
      <w:r>
        <w:rPr>
          <w:rFonts w:ascii="Times New" w:hAnsi="Times New"/>
        </w:rPr>
        <w:t>Trained vendors on using web based ordering &amp; inventory system.</w:t>
      </w:r>
    </w:p>
    <w:p w:rsidR="00B36C5B" w:rsidRDefault="00097539">
      <w:pPr>
        <w:numPr>
          <w:ilvl w:val="0"/>
          <w:numId w:val="1"/>
        </w:numPr>
        <w:rPr>
          <w:rFonts w:ascii="Times New" w:hAnsi="Times New"/>
        </w:rPr>
      </w:pPr>
      <w:r>
        <w:rPr>
          <w:rFonts w:ascii="Times New" w:hAnsi="Times New"/>
        </w:rPr>
        <w:t>Responsible for multiple commodities with out-of-state and international suppliers (textiles, plastics, foam, electrical).</w:t>
      </w:r>
    </w:p>
    <w:p w:rsidR="00B36C5B" w:rsidRDefault="00097539">
      <w:pPr>
        <w:numPr>
          <w:ilvl w:val="0"/>
          <w:numId w:val="1"/>
        </w:numPr>
        <w:rPr>
          <w:rFonts w:ascii="Times New" w:hAnsi="Times New"/>
        </w:rPr>
      </w:pPr>
      <w:r>
        <w:rPr>
          <w:rFonts w:ascii="Times New" w:hAnsi="Times New"/>
        </w:rPr>
        <w:t>Implemented 3</w:t>
      </w:r>
      <w:r>
        <w:rPr>
          <w:rFonts w:ascii="Times New" w:hAnsi="Times New"/>
          <w:vertAlign w:val="superscript"/>
        </w:rPr>
        <w:t>rd</w:t>
      </w:r>
      <w:r>
        <w:rPr>
          <w:rFonts w:ascii="Times New" w:hAnsi="Times New"/>
        </w:rPr>
        <w:t xml:space="preserve"> party warehousing with supplier owned inventories.</w:t>
      </w:r>
    </w:p>
    <w:p w:rsidR="00B36C5B" w:rsidRDefault="00097539">
      <w:pPr>
        <w:numPr>
          <w:ilvl w:val="0"/>
          <w:numId w:val="1"/>
        </w:numPr>
        <w:rPr>
          <w:rFonts w:ascii="Times New" w:hAnsi="Times New"/>
        </w:rPr>
      </w:pPr>
      <w:r>
        <w:rPr>
          <w:rFonts w:ascii="Times New" w:hAnsi="Times New"/>
        </w:rPr>
        <w:t>Ensure JIT deliveries and on-time shipments in a fast paced environment with lean manufacturing.</w:t>
      </w:r>
      <w:r>
        <w:rPr>
          <w:rFonts w:ascii="Times New" w:hAnsi="Times New"/>
        </w:rPr>
        <w:tab/>
      </w:r>
    </w:p>
    <w:p w:rsidR="00B36C5B" w:rsidRDefault="00097539">
      <w:pPr>
        <w:ind w:firstLine="720"/>
        <w:rPr>
          <w:rFonts w:ascii="Times New" w:hAnsi="Times New"/>
        </w:rPr>
      </w:pPr>
      <w:r>
        <w:rPr>
          <w:rFonts w:ascii="Times New" w:hAnsi="Times New"/>
          <w:b/>
          <w:i/>
          <w:iCs/>
        </w:rPr>
        <w:t xml:space="preserve"> Customer Service Representative</w:t>
      </w:r>
      <w:r>
        <w:rPr>
          <w:rFonts w:ascii="Times New" w:hAnsi="Times New"/>
        </w:rPr>
        <w:t>, March 1996 - June 1997.</w:t>
      </w:r>
    </w:p>
    <w:p w:rsidR="00B36C5B" w:rsidRDefault="00097539" w:rsidP="00B36C5B">
      <w:pPr>
        <w:numPr>
          <w:ilvl w:val="0"/>
          <w:numId w:val="10"/>
        </w:numPr>
        <w:rPr>
          <w:rFonts w:ascii="Times New" w:hAnsi="Times New"/>
          <w:b/>
          <w:bCs/>
        </w:rPr>
      </w:pPr>
      <w:r>
        <w:rPr>
          <w:rFonts w:ascii="Times New" w:hAnsi="Times New"/>
        </w:rPr>
        <w:t>All facets of customer service on a self directed work team.</w:t>
      </w:r>
    </w:p>
    <w:p w:rsidR="00B36C5B" w:rsidRDefault="00097539">
      <w:pPr>
        <w:numPr>
          <w:ilvl w:val="0"/>
          <w:numId w:val="3"/>
        </w:numPr>
        <w:rPr>
          <w:rFonts w:ascii="Times New" w:hAnsi="Times New"/>
          <w:b/>
          <w:bCs/>
        </w:rPr>
      </w:pPr>
      <w:r>
        <w:rPr>
          <w:rFonts w:ascii="Times New" w:hAnsi="Times New"/>
        </w:rPr>
        <w:lastRenderedPageBreak/>
        <w:t>Incorporated and maintained a more efficient process for COM (customer’s own material).</w:t>
      </w:r>
    </w:p>
    <w:p w:rsidR="00B36C5B" w:rsidRDefault="00097539">
      <w:pPr>
        <w:numPr>
          <w:ilvl w:val="0"/>
          <w:numId w:val="3"/>
        </w:numPr>
        <w:rPr>
          <w:rFonts w:ascii="Times New" w:hAnsi="Times New"/>
          <w:b/>
          <w:bCs/>
        </w:rPr>
      </w:pPr>
      <w:r>
        <w:rPr>
          <w:rFonts w:ascii="Times New" w:hAnsi="Times New"/>
        </w:rPr>
        <w:t>Interviewed new Customer Service Representatives.</w:t>
      </w:r>
    </w:p>
    <w:p w:rsidR="00B36C5B" w:rsidRDefault="00B36C5B">
      <w:pPr>
        <w:rPr>
          <w:rFonts w:ascii="Times New" w:hAnsi="Times New"/>
          <w:b/>
          <w:bCs/>
        </w:rPr>
      </w:pPr>
    </w:p>
    <w:p w:rsidR="00B36C5B" w:rsidRDefault="00097539">
      <w:pPr>
        <w:rPr>
          <w:rFonts w:ascii="Times New" w:hAnsi="Times New"/>
        </w:rPr>
      </w:pPr>
      <w:r>
        <w:rPr>
          <w:rFonts w:ascii="Times New" w:hAnsi="Times New"/>
          <w:b/>
          <w:bCs/>
          <w:sz w:val="22"/>
          <w:szCs w:val="22"/>
        </w:rPr>
        <w:t>Priority Health Network</w:t>
      </w:r>
      <w:r>
        <w:rPr>
          <w:rFonts w:ascii="Times New" w:hAnsi="Times New"/>
          <w:b/>
          <w:bCs/>
        </w:rPr>
        <w:t>,</w:t>
      </w:r>
      <w:r>
        <w:rPr>
          <w:rFonts w:ascii="Times New" w:hAnsi="Times New"/>
        </w:rPr>
        <w:t xml:space="preserve"> 442 Century Lane, Holland, MI  49423</w:t>
      </w:r>
    </w:p>
    <w:p w:rsidR="00B36C5B" w:rsidRDefault="00097539">
      <w:pPr>
        <w:ind w:firstLine="720"/>
        <w:rPr>
          <w:rFonts w:ascii="Times New" w:hAnsi="Times New"/>
        </w:rPr>
      </w:pPr>
      <w:r>
        <w:rPr>
          <w:rFonts w:ascii="Times New" w:hAnsi="Times New"/>
          <w:b/>
          <w:i/>
          <w:iCs/>
        </w:rPr>
        <w:t>Member Services Coordinator</w:t>
      </w:r>
      <w:r>
        <w:rPr>
          <w:rFonts w:ascii="Times New" w:hAnsi="Times New"/>
        </w:rPr>
        <w:t>, October 1993 - March 1996.</w:t>
      </w:r>
    </w:p>
    <w:p w:rsidR="00B36C5B" w:rsidRDefault="00097539">
      <w:pPr>
        <w:numPr>
          <w:ilvl w:val="0"/>
          <w:numId w:val="4"/>
        </w:numPr>
        <w:rPr>
          <w:rFonts w:ascii="Times New" w:hAnsi="Times New"/>
        </w:rPr>
      </w:pPr>
      <w:r>
        <w:rPr>
          <w:rFonts w:ascii="Times New" w:hAnsi="Times New"/>
        </w:rPr>
        <w:t>Correspondence with members, employers and medical providers.</w:t>
      </w:r>
    </w:p>
    <w:p w:rsidR="00B36C5B" w:rsidRDefault="00097539">
      <w:pPr>
        <w:numPr>
          <w:ilvl w:val="0"/>
          <w:numId w:val="4"/>
        </w:numPr>
        <w:rPr>
          <w:rFonts w:ascii="Times New" w:hAnsi="Times New"/>
        </w:rPr>
      </w:pPr>
      <w:r>
        <w:rPr>
          <w:rFonts w:ascii="Times New" w:hAnsi="Times New"/>
        </w:rPr>
        <w:t>Conflict resolution on claims and policy issues with medical staff, claims and marketing depts.</w:t>
      </w:r>
    </w:p>
    <w:p w:rsidR="00B36C5B" w:rsidRDefault="00097539">
      <w:pPr>
        <w:numPr>
          <w:ilvl w:val="0"/>
          <w:numId w:val="4"/>
        </w:numPr>
        <w:rPr>
          <w:rFonts w:ascii="Times New" w:hAnsi="Times New"/>
        </w:rPr>
      </w:pPr>
      <w:r>
        <w:rPr>
          <w:rFonts w:ascii="Times New" w:hAnsi="Times New"/>
        </w:rPr>
        <w:t>Multiple product line experience with managed care, self-funded and indemnity policies.</w:t>
      </w:r>
    </w:p>
    <w:p w:rsidR="00B36C5B" w:rsidRDefault="00097539">
      <w:pPr>
        <w:numPr>
          <w:ilvl w:val="0"/>
          <w:numId w:val="4"/>
        </w:numPr>
        <w:rPr>
          <w:rFonts w:ascii="Times New" w:hAnsi="Times New"/>
        </w:rPr>
      </w:pPr>
      <w:r>
        <w:rPr>
          <w:rFonts w:ascii="Times New" w:hAnsi="Times New"/>
        </w:rPr>
        <w:t>Conducted open enrollment meetings to educate new members and employers on benefit information.</w:t>
      </w:r>
    </w:p>
    <w:p w:rsidR="00B36C5B" w:rsidRDefault="00B36C5B">
      <w:pPr>
        <w:rPr>
          <w:rFonts w:ascii="Times New" w:hAnsi="Times New"/>
          <w:b/>
          <w:bCs/>
        </w:rPr>
      </w:pPr>
    </w:p>
    <w:p w:rsidR="00B36C5B" w:rsidRDefault="00097539">
      <w:pPr>
        <w:rPr>
          <w:rFonts w:ascii="Times New" w:hAnsi="Times New"/>
        </w:rPr>
      </w:pPr>
      <w:r>
        <w:rPr>
          <w:rFonts w:ascii="Times New" w:hAnsi="Times New"/>
          <w:b/>
          <w:bCs/>
          <w:sz w:val="22"/>
          <w:szCs w:val="22"/>
        </w:rPr>
        <w:t>Professional Physical Therapy Services</w:t>
      </w:r>
      <w:r>
        <w:rPr>
          <w:rFonts w:ascii="Times New" w:hAnsi="Times New"/>
          <w:b/>
          <w:bCs/>
        </w:rPr>
        <w:t xml:space="preserve">, </w:t>
      </w:r>
      <w:r>
        <w:rPr>
          <w:rFonts w:ascii="Times New" w:hAnsi="Times New"/>
        </w:rPr>
        <w:t>1505 - 44th Street, SW, Wyoming, MI  49509</w:t>
      </w:r>
    </w:p>
    <w:p w:rsidR="00B36C5B" w:rsidRDefault="00097539">
      <w:pPr>
        <w:ind w:firstLine="720"/>
        <w:rPr>
          <w:rFonts w:ascii="Times New" w:hAnsi="Times New"/>
        </w:rPr>
      </w:pPr>
      <w:r>
        <w:rPr>
          <w:rFonts w:ascii="Times New" w:hAnsi="Times New"/>
          <w:b/>
          <w:i/>
          <w:iCs/>
        </w:rPr>
        <w:t>Collections Coordinator</w:t>
      </w:r>
      <w:r>
        <w:rPr>
          <w:rFonts w:ascii="Times New" w:hAnsi="Times New"/>
        </w:rPr>
        <w:t>, October 1992 to October 1993.</w:t>
      </w:r>
    </w:p>
    <w:p w:rsidR="00B36C5B" w:rsidRDefault="00097539">
      <w:pPr>
        <w:numPr>
          <w:ilvl w:val="0"/>
          <w:numId w:val="5"/>
        </w:numPr>
        <w:rPr>
          <w:rFonts w:ascii="Times New" w:hAnsi="Times New"/>
        </w:rPr>
      </w:pPr>
      <w:r>
        <w:rPr>
          <w:rFonts w:ascii="Times New" w:hAnsi="Times New"/>
        </w:rPr>
        <w:t>Claims follow-up with commercial and worker’s compensation carriers.</w:t>
      </w:r>
    </w:p>
    <w:p w:rsidR="00B36C5B" w:rsidRDefault="00097539">
      <w:pPr>
        <w:numPr>
          <w:ilvl w:val="0"/>
          <w:numId w:val="5"/>
        </w:numPr>
        <w:rPr>
          <w:rFonts w:ascii="Times New" w:hAnsi="Times New"/>
        </w:rPr>
      </w:pPr>
      <w:r>
        <w:rPr>
          <w:rFonts w:ascii="Times New" w:hAnsi="Times New"/>
        </w:rPr>
        <w:t>Collection of accounts thru patient contact, legal action and collection agencies.</w:t>
      </w:r>
    </w:p>
    <w:p w:rsidR="00B36C5B" w:rsidRDefault="00097539">
      <w:pPr>
        <w:numPr>
          <w:ilvl w:val="0"/>
          <w:numId w:val="5"/>
        </w:numPr>
        <w:rPr>
          <w:rFonts w:ascii="Times New" w:hAnsi="Times New"/>
        </w:rPr>
      </w:pPr>
      <w:r>
        <w:rPr>
          <w:rFonts w:ascii="Times New" w:hAnsi="Times New"/>
        </w:rPr>
        <w:t>Worked with patients, carriers, and attorneys for resolution of account discrepancies.</w:t>
      </w:r>
    </w:p>
    <w:p w:rsidR="00B36C5B" w:rsidRDefault="00B36C5B">
      <w:pPr>
        <w:rPr>
          <w:rFonts w:ascii="Times New" w:hAnsi="Times New"/>
        </w:rPr>
      </w:pPr>
    </w:p>
    <w:p w:rsidR="00B36C5B" w:rsidRDefault="00097539">
      <w:pPr>
        <w:rPr>
          <w:rFonts w:ascii="Times New" w:hAnsi="Times New"/>
        </w:rPr>
      </w:pPr>
      <w:r>
        <w:rPr>
          <w:rFonts w:ascii="Times New" w:hAnsi="Times New"/>
          <w:b/>
          <w:bCs/>
          <w:sz w:val="22"/>
          <w:szCs w:val="22"/>
        </w:rPr>
        <w:t>Travelers Insurance Companies</w:t>
      </w:r>
      <w:proofErr w:type="gramStart"/>
      <w:r>
        <w:rPr>
          <w:rFonts w:ascii="Times New" w:hAnsi="Times New"/>
          <w:b/>
          <w:bCs/>
        </w:rPr>
        <w:t>,</w:t>
      </w:r>
      <w:r>
        <w:rPr>
          <w:rFonts w:ascii="Times New" w:hAnsi="Times New"/>
        </w:rPr>
        <w:t xml:space="preserve">  82</w:t>
      </w:r>
      <w:proofErr w:type="gramEnd"/>
      <w:r>
        <w:rPr>
          <w:rFonts w:ascii="Times New" w:hAnsi="Times New"/>
        </w:rPr>
        <w:t xml:space="preserve"> Ionia Avenue NW, Grand Rapids, MI  49501</w:t>
      </w:r>
    </w:p>
    <w:p w:rsidR="00B36C5B" w:rsidRDefault="00097539">
      <w:pPr>
        <w:ind w:firstLine="720"/>
        <w:rPr>
          <w:rFonts w:ascii="Times New" w:hAnsi="Times New"/>
        </w:rPr>
      </w:pPr>
      <w:r>
        <w:rPr>
          <w:rFonts w:ascii="Times New" w:hAnsi="Times New"/>
          <w:b/>
          <w:i/>
          <w:iCs/>
        </w:rPr>
        <w:t>Senior Auditor, Quality Assurance Unit</w:t>
      </w:r>
      <w:r>
        <w:rPr>
          <w:rFonts w:ascii="Times New" w:hAnsi="Times New"/>
        </w:rPr>
        <w:t>, December 1987 to October 1992.</w:t>
      </w:r>
    </w:p>
    <w:p w:rsidR="00B36C5B" w:rsidRDefault="00097539">
      <w:pPr>
        <w:numPr>
          <w:ilvl w:val="0"/>
          <w:numId w:val="6"/>
        </w:numPr>
        <w:rPr>
          <w:rFonts w:ascii="Times New" w:hAnsi="Times New"/>
        </w:rPr>
      </w:pPr>
      <w:r>
        <w:rPr>
          <w:rFonts w:ascii="Times New" w:hAnsi="Times New"/>
        </w:rPr>
        <w:t>Provided classroom training for new claims processors, involving all aspects of medical claim processing, CPT4, ICD9 and medical terminology.</w:t>
      </w:r>
    </w:p>
    <w:p w:rsidR="00B36C5B" w:rsidRDefault="00097539">
      <w:pPr>
        <w:numPr>
          <w:ilvl w:val="0"/>
          <w:numId w:val="6"/>
        </w:numPr>
        <w:rPr>
          <w:rFonts w:ascii="Times New" w:hAnsi="Times New"/>
        </w:rPr>
      </w:pPr>
      <w:r>
        <w:rPr>
          <w:rFonts w:ascii="Times New" w:hAnsi="Times New"/>
        </w:rPr>
        <w:t>Reviewed and audited the work of 25 claims processors for coding and payment accuracy.</w:t>
      </w:r>
    </w:p>
    <w:p w:rsidR="00B36C5B" w:rsidRDefault="00097539">
      <w:pPr>
        <w:numPr>
          <w:ilvl w:val="0"/>
          <w:numId w:val="8"/>
        </w:numPr>
        <w:rPr>
          <w:rFonts w:ascii="Times New" w:hAnsi="Times New"/>
          <w:sz w:val="22"/>
          <w:szCs w:val="22"/>
        </w:rPr>
      </w:pPr>
      <w:r>
        <w:rPr>
          <w:rFonts w:ascii="Times New" w:hAnsi="Times New"/>
          <w:szCs w:val="22"/>
        </w:rPr>
        <w:t>Supervised and assisted Benefit Specialists.</w:t>
      </w:r>
    </w:p>
    <w:p w:rsidR="00B36C5B" w:rsidRDefault="00B36C5B">
      <w:pPr>
        <w:rPr>
          <w:rFonts w:ascii="Times New" w:hAnsi="Times New"/>
          <w:b/>
          <w:bCs/>
          <w:sz w:val="22"/>
          <w:szCs w:val="22"/>
        </w:rPr>
      </w:pPr>
    </w:p>
    <w:p w:rsidR="00B36C5B" w:rsidRDefault="00097539">
      <w:pPr>
        <w:rPr>
          <w:rFonts w:ascii="Times New" w:hAnsi="Times New"/>
          <w:b/>
          <w:bCs/>
          <w:sz w:val="22"/>
          <w:szCs w:val="22"/>
        </w:rPr>
      </w:pPr>
      <w:r>
        <w:rPr>
          <w:rFonts w:ascii="Times New" w:hAnsi="Times New"/>
          <w:b/>
          <w:bCs/>
          <w:sz w:val="22"/>
          <w:szCs w:val="22"/>
        </w:rPr>
        <w:t>Education</w:t>
      </w:r>
    </w:p>
    <w:p w:rsidR="00B36C5B" w:rsidRDefault="00B36C5B">
      <w:pPr>
        <w:rPr>
          <w:rFonts w:ascii="Times New" w:hAnsi="Times New"/>
          <w:b/>
          <w:bCs/>
          <w:sz w:val="22"/>
          <w:szCs w:val="22"/>
        </w:rPr>
      </w:pPr>
    </w:p>
    <w:p w:rsidR="00B36C5B" w:rsidRDefault="00097539">
      <w:pPr>
        <w:rPr>
          <w:rFonts w:ascii="Times New" w:hAnsi="Times New"/>
        </w:rPr>
      </w:pPr>
      <w:r>
        <w:rPr>
          <w:rFonts w:ascii="Times New" w:hAnsi="Times New"/>
          <w:b/>
          <w:i/>
        </w:rPr>
        <w:t>Fundamentals of Textiles</w:t>
      </w:r>
      <w:r>
        <w:rPr>
          <w:rFonts w:ascii="Times New" w:hAnsi="Times New"/>
        </w:rPr>
        <w:t>, Clemson University, Clemson, S.C. – April, 1999</w:t>
      </w:r>
    </w:p>
    <w:p w:rsidR="00B36C5B" w:rsidRDefault="00097539">
      <w:pPr>
        <w:rPr>
          <w:rFonts w:ascii="Times New" w:hAnsi="Times New"/>
        </w:rPr>
      </w:pPr>
      <w:r>
        <w:rPr>
          <w:rFonts w:ascii="Times New" w:hAnsi="Times New"/>
          <w:b/>
          <w:i/>
        </w:rPr>
        <w:t>The Designing Game workshop</w:t>
      </w:r>
      <w:r>
        <w:rPr>
          <w:rFonts w:ascii="Times New" w:hAnsi="Times New"/>
        </w:rPr>
        <w:t>, Educational Discoveries Inc., San Francisco, CA – June, 1998</w:t>
      </w:r>
    </w:p>
    <w:p w:rsidR="00B36C5B" w:rsidRDefault="00097539">
      <w:pPr>
        <w:rPr>
          <w:rFonts w:ascii="Times New" w:hAnsi="Times New"/>
        </w:rPr>
      </w:pPr>
      <w:r>
        <w:rPr>
          <w:rFonts w:ascii="Times New" w:hAnsi="Times New"/>
          <w:b/>
          <w:i/>
        </w:rPr>
        <w:t>Textile Fundamentals</w:t>
      </w:r>
      <w:r>
        <w:rPr>
          <w:rFonts w:ascii="Times New" w:hAnsi="Times New"/>
        </w:rPr>
        <w:t>, Guilford of Maine, Guilford, ME - June, 1998</w:t>
      </w:r>
    </w:p>
    <w:p w:rsidR="00B36C5B" w:rsidRDefault="00097539">
      <w:pPr>
        <w:rPr>
          <w:rFonts w:ascii="Times New" w:hAnsi="Times New"/>
        </w:rPr>
      </w:pPr>
      <w:r>
        <w:rPr>
          <w:rFonts w:ascii="Times New" w:hAnsi="Times New"/>
          <w:b/>
          <w:i/>
        </w:rPr>
        <w:t>Stephen Covey’s Seven Habits of Highly Effective People</w:t>
      </w:r>
      <w:r>
        <w:rPr>
          <w:rFonts w:ascii="Times New" w:hAnsi="Times New"/>
        </w:rPr>
        <w:t>, Chicago, IL - August, 1997</w:t>
      </w:r>
    </w:p>
    <w:p w:rsidR="00B36C5B" w:rsidRDefault="00097539">
      <w:pPr>
        <w:rPr>
          <w:rFonts w:ascii="Times New" w:hAnsi="Times New"/>
        </w:rPr>
      </w:pPr>
      <w:r>
        <w:rPr>
          <w:rFonts w:ascii="Times New" w:hAnsi="Times New"/>
          <w:b/>
          <w:i/>
        </w:rPr>
        <w:t>Achieving Service Excellence: Inside and Outside Your Company</w:t>
      </w:r>
      <w:r>
        <w:rPr>
          <w:rFonts w:ascii="Times New" w:hAnsi="Times New"/>
        </w:rPr>
        <w:t xml:space="preserve">, </w:t>
      </w:r>
      <w:proofErr w:type="gramStart"/>
      <w:r>
        <w:rPr>
          <w:rFonts w:ascii="Times New" w:hAnsi="Times New"/>
        </w:rPr>
        <w:t>The</w:t>
      </w:r>
      <w:proofErr w:type="gramEnd"/>
      <w:r>
        <w:rPr>
          <w:rFonts w:ascii="Times New" w:hAnsi="Times New"/>
        </w:rPr>
        <w:t xml:space="preserve"> Forum Corporation - April, 1997</w:t>
      </w:r>
    </w:p>
    <w:p w:rsidR="00B36C5B" w:rsidRDefault="00097539">
      <w:pPr>
        <w:rPr>
          <w:rFonts w:ascii="Times New" w:hAnsi="Times New"/>
        </w:rPr>
      </w:pPr>
      <w:r>
        <w:rPr>
          <w:rFonts w:ascii="Times New" w:hAnsi="Times New"/>
          <w:b/>
          <w:i/>
        </w:rPr>
        <w:t>Dale Carnegie Course</w:t>
      </w:r>
      <w:r>
        <w:rPr>
          <w:rFonts w:ascii="Times New" w:hAnsi="Times New"/>
        </w:rPr>
        <w:t>, Holland, MI - December, 1996</w:t>
      </w:r>
    </w:p>
    <w:p w:rsidR="00B36C5B" w:rsidRDefault="00097539">
      <w:pPr>
        <w:rPr>
          <w:rFonts w:ascii="Times New" w:hAnsi="Times New"/>
        </w:rPr>
      </w:pPr>
      <w:r>
        <w:rPr>
          <w:rFonts w:ascii="Times New" w:hAnsi="Times New"/>
        </w:rPr>
        <w:t xml:space="preserve">Graduation, Jenison High School, Jenison, MI </w:t>
      </w:r>
    </w:p>
    <w:p w:rsidR="00B36C5B" w:rsidRDefault="00B36C5B">
      <w:pPr>
        <w:pStyle w:val="Heading1"/>
        <w:rPr>
          <w:sz w:val="20"/>
          <w:szCs w:val="20"/>
        </w:rPr>
      </w:pPr>
    </w:p>
    <w:p w:rsidR="00B36C5B" w:rsidRDefault="00097539">
      <w:pPr>
        <w:pStyle w:val="Heading1"/>
        <w:rPr>
          <w:sz w:val="22"/>
          <w:szCs w:val="22"/>
        </w:rPr>
      </w:pPr>
      <w:r>
        <w:rPr>
          <w:sz w:val="22"/>
          <w:szCs w:val="22"/>
        </w:rPr>
        <w:t xml:space="preserve">Additional Skills </w:t>
      </w:r>
    </w:p>
    <w:p w:rsidR="00B36C5B" w:rsidRDefault="00B36C5B">
      <w:pPr>
        <w:rPr>
          <w:rFonts w:ascii="Times New" w:hAnsi="Times New"/>
        </w:rPr>
      </w:pPr>
    </w:p>
    <w:p w:rsidR="00B36C5B" w:rsidRDefault="00470CC0">
      <w:pPr>
        <w:rPr>
          <w:rFonts w:ascii="Times New" w:hAnsi="Times New"/>
        </w:rPr>
      </w:pPr>
      <w:proofErr w:type="spellStart"/>
      <w:r>
        <w:rPr>
          <w:rFonts w:ascii="Times New" w:hAnsi="Times New"/>
        </w:rPr>
        <w:t>Quickbooks</w:t>
      </w:r>
      <w:proofErr w:type="spellEnd"/>
      <w:r>
        <w:rPr>
          <w:rFonts w:ascii="Times New" w:hAnsi="Times New"/>
        </w:rPr>
        <w:t xml:space="preserve">, </w:t>
      </w:r>
      <w:r w:rsidR="00097539">
        <w:rPr>
          <w:rFonts w:ascii="Times New" w:hAnsi="Times New"/>
        </w:rPr>
        <w:t>Rhythm, Baan, J.D. Edwards Software, Microsoft Windows, Microsoft Office (Word , Excel, PowerPoint, etc.), Mac, Novell GroupWise, Lotus Notes R5,</w:t>
      </w:r>
      <w:r w:rsidR="00097539">
        <w:t xml:space="preserve"> </w:t>
      </w:r>
      <w:proofErr w:type="spellStart"/>
      <w:r w:rsidR="00097539">
        <w:t>Synquest</w:t>
      </w:r>
      <w:proofErr w:type="spellEnd"/>
      <w:r w:rsidR="00097539">
        <w:t xml:space="preserve"> Synchronizer, </w:t>
      </w:r>
      <w:proofErr w:type="spellStart"/>
      <w:r w:rsidR="00097539">
        <w:rPr>
          <w:rFonts w:ascii="Times New" w:hAnsi="Times New"/>
        </w:rPr>
        <w:t>Symix</w:t>
      </w:r>
      <w:proofErr w:type="spellEnd"/>
      <w:r w:rsidR="00097539">
        <w:rPr>
          <w:rFonts w:ascii="Times New" w:hAnsi="Times New"/>
        </w:rPr>
        <w:t>, MRPII, Netscape, Internet Explorer, Outlook.</w:t>
      </w:r>
    </w:p>
    <w:p w:rsidR="00B36C5B" w:rsidRDefault="00B36C5B">
      <w:pPr>
        <w:rPr>
          <w:rFonts w:ascii="Times New" w:hAnsi="Times New"/>
        </w:rPr>
      </w:pPr>
    </w:p>
    <w:p w:rsidR="00B36C5B" w:rsidRDefault="00097539">
      <w:pPr>
        <w:rPr>
          <w:rFonts w:ascii="Times New" w:hAnsi="Times New"/>
          <w:b/>
        </w:rPr>
      </w:pPr>
      <w:r>
        <w:rPr>
          <w:rFonts w:ascii="Times New" w:hAnsi="Times New"/>
          <w:b/>
        </w:rPr>
        <w:t>References available upon request</w:t>
      </w:r>
    </w:p>
    <w:sectPr w:rsidR="00B36C5B" w:rsidSect="00B36C5B">
      <w:endnotePr>
        <w:numFmt w:val="decimal"/>
      </w:endnotePr>
      <w:type w:val="continuous"/>
      <w:pgSz w:w="12240" w:h="15840" w:code="1"/>
      <w:pgMar w:top="1440" w:right="1008" w:bottom="1440" w:left="1008" w:header="432" w:footer="43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onotype Sorts">
    <w:altName w:val="Symbol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B1F17"/>
    <w:multiLevelType w:val="hybridMultilevel"/>
    <w:tmpl w:val="D26CF7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7F6833"/>
    <w:multiLevelType w:val="hybridMultilevel"/>
    <w:tmpl w:val="672C78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D96BBE"/>
    <w:multiLevelType w:val="hybridMultilevel"/>
    <w:tmpl w:val="68E472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6D867C2"/>
    <w:multiLevelType w:val="hybridMultilevel"/>
    <w:tmpl w:val="9562640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80746D1"/>
    <w:multiLevelType w:val="hybridMultilevel"/>
    <w:tmpl w:val="EBFCDD6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E75778C"/>
    <w:multiLevelType w:val="hybridMultilevel"/>
    <w:tmpl w:val="F4D086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F7672FD"/>
    <w:multiLevelType w:val="hybridMultilevel"/>
    <w:tmpl w:val="65EED8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A1617B"/>
    <w:multiLevelType w:val="hybridMultilevel"/>
    <w:tmpl w:val="F84040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4590317"/>
    <w:multiLevelType w:val="multilevel"/>
    <w:tmpl w:val="F4D08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EA62B3C"/>
    <w:multiLevelType w:val="hybridMultilevel"/>
    <w:tmpl w:val="B3F0AB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97F508F"/>
    <w:multiLevelType w:val="hybridMultilevel"/>
    <w:tmpl w:val="AC6E76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4CE21BF"/>
    <w:multiLevelType w:val="hybridMultilevel"/>
    <w:tmpl w:val="886E8F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78F2455"/>
    <w:multiLevelType w:val="hybridMultilevel"/>
    <w:tmpl w:val="112E61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DA51CE2"/>
    <w:multiLevelType w:val="hybridMultilevel"/>
    <w:tmpl w:val="8DAC6F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D7957DD"/>
    <w:multiLevelType w:val="hybridMultilevel"/>
    <w:tmpl w:val="190E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A37E1C"/>
    <w:multiLevelType w:val="hybridMultilevel"/>
    <w:tmpl w:val="830AAF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7EA679F1"/>
    <w:multiLevelType w:val="hybridMultilevel"/>
    <w:tmpl w:val="D9A07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15"/>
  </w:num>
  <w:num w:numId="8">
    <w:abstractNumId w:val="3"/>
  </w:num>
  <w:num w:numId="9">
    <w:abstractNumId w:val="8"/>
  </w:num>
  <w:num w:numId="10">
    <w:abstractNumId w:val="7"/>
  </w:num>
  <w:num w:numId="11">
    <w:abstractNumId w:val="12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10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/>
  <w:rsids>
    <w:rsidRoot w:val="007932B2"/>
    <w:rsid w:val="00097539"/>
    <w:rsid w:val="000F7D5C"/>
    <w:rsid w:val="00106083"/>
    <w:rsid w:val="001B5083"/>
    <w:rsid w:val="001B7CFD"/>
    <w:rsid w:val="00470CC0"/>
    <w:rsid w:val="00554AAC"/>
    <w:rsid w:val="0059752D"/>
    <w:rsid w:val="007932B2"/>
    <w:rsid w:val="00A26E84"/>
    <w:rsid w:val="00B36C5B"/>
    <w:rsid w:val="00D72557"/>
    <w:rsid w:val="00E11E5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A26E84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A26E84"/>
    <w:pPr>
      <w:keepNext/>
      <w:outlineLvl w:val="0"/>
    </w:pPr>
    <w:rPr>
      <w:rFonts w:ascii="Times New" w:hAnsi="Times New"/>
      <w:b/>
      <w:bCs/>
    </w:rPr>
  </w:style>
  <w:style w:type="paragraph" w:styleId="Heading2">
    <w:name w:val="heading 2"/>
    <w:basedOn w:val="Normal"/>
    <w:next w:val="Normal"/>
    <w:qFormat/>
    <w:rsid w:val="00A26E84"/>
    <w:pPr>
      <w:keepNext/>
      <w:outlineLvl w:val="1"/>
    </w:pPr>
    <w:rPr>
      <w:rFonts w:ascii="Times New" w:hAnsi="Times New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A26E84"/>
    <w:pPr>
      <w:keepNext/>
      <w:jc w:val="center"/>
      <w:outlineLvl w:val="2"/>
    </w:pPr>
    <w:rPr>
      <w:rFonts w:ascii="Times New" w:hAnsi="Times New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6E84"/>
    <w:pPr>
      <w:jc w:val="center"/>
    </w:pPr>
    <w:rPr>
      <w:rFonts w:ascii="Times New" w:hAnsi="Times New"/>
      <w:b/>
      <w:bCs/>
      <w:i/>
      <w:iCs/>
    </w:rPr>
  </w:style>
  <w:style w:type="character" w:styleId="Hyperlink">
    <w:name w:val="Hyperlink"/>
    <w:basedOn w:val="DefaultParagraphFont"/>
    <w:rsid w:val="00A26E84"/>
    <w:rPr>
      <w:color w:val="0000FF"/>
      <w:u w:val="single"/>
    </w:rPr>
  </w:style>
  <w:style w:type="character" w:styleId="FollowedHyperlink">
    <w:name w:val="FollowedHyperlink"/>
    <w:basedOn w:val="DefaultParagraphFont"/>
    <w:rsid w:val="00A26E84"/>
    <w:rPr>
      <w:color w:val="800080"/>
      <w:u w:val="single"/>
    </w:rPr>
  </w:style>
  <w:style w:type="paragraph" w:styleId="ListParagraph">
    <w:name w:val="List Paragraph"/>
    <w:basedOn w:val="Normal"/>
    <w:rsid w:val="000F7D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Miller SQA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craig bosma</dc:creator>
  <cp:lastModifiedBy>Cathy</cp:lastModifiedBy>
  <cp:revision>4</cp:revision>
  <cp:lastPrinted>2002-03-20T13:46:00Z</cp:lastPrinted>
  <dcterms:created xsi:type="dcterms:W3CDTF">2015-04-14T13:41:00Z</dcterms:created>
  <dcterms:modified xsi:type="dcterms:W3CDTF">2015-04-14T14:13:00Z</dcterms:modified>
</cp:coreProperties>
</file>