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2740DFC" w14:textId="62298A9B" w:rsidR="00E66D1C" w:rsidRPr="00E66D1C" w:rsidRDefault="00FB2C2B">
      <w:pPr>
        <w:pStyle w:val="Heading2"/>
        <w:contextualSpacing w:val="0"/>
        <w:rPr>
          <w:rFonts w:ascii="Calibri" w:eastAsia="Calibri" w:hAnsi="Calibri" w:cs="Calibri"/>
          <w:b w:val="0"/>
          <w:sz w:val="20"/>
        </w:rPr>
      </w:pPr>
      <w:r>
        <w:rPr>
          <w:rFonts w:ascii="Calibri" w:eastAsia="Calibri" w:hAnsi="Calibri" w:cs="Calibri"/>
          <w:sz w:val="20"/>
          <w:u w:val="single"/>
        </w:rPr>
        <w:t>Arturo M. Rodriguez</w:t>
      </w:r>
      <w:r>
        <w:rPr>
          <w:rFonts w:ascii="Calibri" w:eastAsia="Calibri" w:hAnsi="Calibri" w:cs="Calibri"/>
          <w:sz w:val="20"/>
        </w:rPr>
        <w:br/>
        <w:t>H</w:t>
      </w:r>
      <w:r w:rsidR="00E66D1C">
        <w:rPr>
          <w:rFonts w:ascii="Calibri" w:eastAsia="Calibri" w:hAnsi="Calibri" w:cs="Calibri"/>
          <w:sz w:val="20"/>
        </w:rPr>
        <w:t>ome Phone (303) 520-2109</w:t>
      </w:r>
      <w:r w:rsidR="00E66D1C">
        <w:rPr>
          <w:rFonts w:ascii="Calibri" w:eastAsia="Calibri" w:hAnsi="Calibri" w:cs="Calibri"/>
          <w:sz w:val="20"/>
        </w:rPr>
        <w:br/>
        <w:t xml:space="preserve">E-Mail- </w:t>
      </w:r>
      <w:hyperlink r:id="rId6" w:history="1">
        <w:r w:rsidR="00E66D1C" w:rsidRPr="00B90639">
          <w:rPr>
            <w:rStyle w:val="Hyperlink"/>
            <w:rFonts w:ascii="Calibri" w:eastAsia="Calibri" w:hAnsi="Calibri" w:cs="Calibri"/>
            <w:b w:val="0"/>
            <w:sz w:val="20"/>
          </w:rPr>
          <w:t>artmrodriguez@outlook.com</w:t>
        </w:r>
      </w:hyperlink>
      <w:r w:rsidR="00E66D1C">
        <w:rPr>
          <w:rFonts w:ascii="Calibri" w:eastAsia="Calibri" w:hAnsi="Calibri" w:cs="Calibri"/>
          <w:b w:val="0"/>
          <w:sz w:val="20"/>
        </w:rPr>
        <w:t xml:space="preserve"> </w:t>
      </w:r>
    </w:p>
    <w:p w14:paraId="2D24D285" w14:textId="494965D2" w:rsidR="004B78B8" w:rsidRDefault="00364EFC">
      <w:pPr>
        <w:pStyle w:val="Heading2"/>
        <w:contextualSpacing w:val="0"/>
      </w:pPr>
      <w:hyperlink r:id="rId7">
        <w:r w:rsidR="00FB2C2B">
          <w:rPr>
            <w:rFonts w:ascii="Calibri" w:eastAsia="Calibri" w:hAnsi="Calibri" w:cs="Calibri"/>
            <w:b w:val="0"/>
            <w:sz w:val="20"/>
            <w:u w:val="single"/>
          </w:rPr>
          <w:t>arod3137@gmail.com</w:t>
        </w:r>
      </w:hyperlink>
      <w:r w:rsidR="00F42887">
        <w:rPr>
          <w:rFonts w:ascii="Calibri" w:eastAsia="Calibri" w:hAnsi="Calibri" w:cs="Calibri"/>
          <w:b w:val="0"/>
          <w:sz w:val="20"/>
          <w:u w:val="single"/>
        </w:rPr>
        <w:t xml:space="preserve"> </w:t>
      </w:r>
      <w:r w:rsidR="00FB2C2B">
        <w:rPr>
          <w:rFonts w:ascii="Calibri" w:eastAsia="Calibri" w:hAnsi="Calibri" w:cs="Calibri"/>
          <w:sz w:val="20"/>
        </w:rPr>
        <w:br/>
      </w:r>
      <w:bookmarkStart w:id="0" w:name="_GoBack"/>
      <w:bookmarkEnd w:id="0"/>
      <w:r w:rsidR="00FB2C2B">
        <w:rPr>
          <w:rFonts w:ascii="Calibri" w:eastAsia="Calibri" w:hAnsi="Calibri" w:cs="Calibri"/>
          <w:sz w:val="20"/>
        </w:rPr>
        <w:br/>
        <w:t xml:space="preserve">Objective:       </w:t>
      </w:r>
    </w:p>
    <w:p w14:paraId="78AD015E" w14:textId="64C1C567" w:rsidR="004B78B8" w:rsidRDefault="00FB2C2B">
      <w:pPr>
        <w:pStyle w:val="Heading2"/>
        <w:contextualSpacing w:val="0"/>
      </w:pPr>
      <w:r>
        <w:rPr>
          <w:rFonts w:ascii="Calibri" w:eastAsia="Calibri" w:hAnsi="Calibri" w:cs="Calibri"/>
          <w:b w:val="0"/>
          <w:sz w:val="20"/>
        </w:rPr>
        <w:t>Talent Acquisition and Account Manager with tremendous client and management building skills, Proven leader, motivator and train others to m</w:t>
      </w:r>
      <w:r w:rsidR="00F42887">
        <w:rPr>
          <w:rFonts w:ascii="Calibri" w:eastAsia="Calibri" w:hAnsi="Calibri" w:cs="Calibri"/>
          <w:b w:val="0"/>
          <w:sz w:val="20"/>
        </w:rPr>
        <w:t>eet and exceed their overall</w:t>
      </w:r>
      <w:r>
        <w:rPr>
          <w:rFonts w:ascii="Calibri" w:eastAsia="Calibri" w:hAnsi="Calibri" w:cs="Calibri"/>
          <w:b w:val="0"/>
          <w:sz w:val="20"/>
        </w:rPr>
        <w:t xml:space="preserve"> team goals and quotas. Established Sales Professional acquiring new business, maintaining existing business that is always looking to improve and exceed previous daily monthly and annual goals. </w:t>
      </w:r>
      <w:r>
        <w:rPr>
          <w:rFonts w:ascii="Calibri" w:eastAsia="Calibri" w:hAnsi="Calibri" w:cs="Calibri"/>
          <w:sz w:val="20"/>
        </w:rPr>
        <w:br/>
      </w:r>
      <w:r>
        <w:rPr>
          <w:rFonts w:ascii="Calibri" w:eastAsia="Calibri" w:hAnsi="Calibri" w:cs="Calibri"/>
          <w:sz w:val="20"/>
        </w:rPr>
        <w:br/>
        <w:t xml:space="preserve">Experience: </w:t>
      </w:r>
    </w:p>
    <w:p w14:paraId="201A772D" w14:textId="77777777" w:rsidR="004B78B8" w:rsidRPr="00F42887" w:rsidRDefault="004B78B8">
      <w:pPr>
        <w:pStyle w:val="Heading2"/>
        <w:ind w:left="720"/>
        <w:contextualSpacing w:val="0"/>
        <w:rPr>
          <w:rFonts w:asciiTheme="minorHAnsi" w:hAnsiTheme="minorHAnsi"/>
          <w:sz w:val="20"/>
          <w:szCs w:val="20"/>
        </w:rPr>
      </w:pPr>
    </w:p>
    <w:p w14:paraId="325AAEEC" w14:textId="77777777" w:rsidR="00D22D2C" w:rsidRPr="00F42887" w:rsidRDefault="00D22D2C" w:rsidP="009730ED">
      <w:pPr>
        <w:ind w:firstLine="720"/>
        <w:contextualSpacing w:val="0"/>
        <w:rPr>
          <w:rFonts w:asciiTheme="minorHAnsi" w:eastAsia="Calibri" w:hAnsiTheme="minorHAnsi" w:cs="Calibri"/>
          <w:b/>
          <w:sz w:val="20"/>
          <w:szCs w:val="20"/>
        </w:rPr>
      </w:pPr>
      <w:proofErr w:type="spellStart"/>
      <w:r w:rsidRPr="00F42887">
        <w:rPr>
          <w:rFonts w:asciiTheme="minorHAnsi" w:eastAsia="Calibri" w:hAnsiTheme="minorHAnsi" w:cs="Calibri"/>
          <w:b/>
          <w:sz w:val="20"/>
          <w:szCs w:val="20"/>
        </w:rPr>
        <w:t>Amero</w:t>
      </w:r>
      <w:proofErr w:type="spellEnd"/>
      <w:r w:rsidRPr="00F42887">
        <w:rPr>
          <w:rFonts w:asciiTheme="minorHAnsi" w:eastAsia="Calibri" w:hAnsiTheme="minorHAnsi" w:cs="Calibri"/>
          <w:b/>
          <w:sz w:val="20"/>
          <w:szCs w:val="20"/>
        </w:rPr>
        <w:t xml:space="preserve"> Energy Partners- Senior Recruitment Consultant</w:t>
      </w:r>
    </w:p>
    <w:p w14:paraId="5BF568B4" w14:textId="77777777" w:rsidR="00D22D2C" w:rsidRPr="00F42887" w:rsidRDefault="00D22D2C" w:rsidP="009730ED">
      <w:pPr>
        <w:ind w:firstLine="720"/>
        <w:contextualSpacing w:val="0"/>
        <w:rPr>
          <w:rFonts w:asciiTheme="minorHAnsi" w:eastAsia="Calibri" w:hAnsiTheme="minorHAnsi" w:cs="Calibri"/>
          <w:sz w:val="20"/>
          <w:szCs w:val="20"/>
        </w:rPr>
      </w:pPr>
      <w:r w:rsidRPr="00F42887">
        <w:rPr>
          <w:rFonts w:asciiTheme="minorHAnsi" w:eastAsia="Calibri" w:hAnsiTheme="minorHAnsi" w:cs="Calibri"/>
          <w:b/>
          <w:sz w:val="20"/>
          <w:szCs w:val="20"/>
        </w:rPr>
        <w:t>August 2014 to Presen</w:t>
      </w:r>
      <w:r w:rsidRPr="00F42887">
        <w:rPr>
          <w:rFonts w:asciiTheme="minorHAnsi" w:eastAsia="Calibri" w:hAnsiTheme="minorHAnsi" w:cs="Calibri"/>
          <w:sz w:val="20"/>
          <w:szCs w:val="20"/>
        </w:rPr>
        <w:t>t</w:t>
      </w:r>
    </w:p>
    <w:p w14:paraId="70BE9A7A" w14:textId="77777777" w:rsidR="00D22D2C" w:rsidRPr="00F42887" w:rsidRDefault="00D22D2C" w:rsidP="00F42887">
      <w:pPr>
        <w:ind w:firstLine="720"/>
        <w:contextualSpacing w:val="0"/>
        <w:rPr>
          <w:rFonts w:asciiTheme="minorHAnsi" w:eastAsia="Calibri" w:hAnsiTheme="minorHAnsi" w:cs="Calibri"/>
          <w:sz w:val="20"/>
          <w:szCs w:val="20"/>
        </w:rPr>
      </w:pPr>
      <w:r w:rsidRPr="00F42887">
        <w:rPr>
          <w:rFonts w:asciiTheme="minorHAnsi" w:eastAsia="Calibri" w:hAnsiTheme="minorHAnsi" w:cs="Calibri"/>
          <w:sz w:val="20"/>
          <w:szCs w:val="20"/>
        </w:rPr>
        <w:t>Utilize available sourcing resources including internal &amp; external candidate databases</w:t>
      </w:r>
    </w:p>
    <w:p w14:paraId="5B393966" w14:textId="32A33E9B" w:rsidR="00D22D2C" w:rsidRPr="00F42887" w:rsidRDefault="00D22D2C" w:rsidP="00F42887">
      <w:pPr>
        <w:ind w:firstLine="720"/>
        <w:contextualSpacing w:val="0"/>
        <w:rPr>
          <w:rFonts w:asciiTheme="minorHAnsi" w:eastAsia="Calibri" w:hAnsiTheme="minorHAnsi" w:cs="Calibri"/>
          <w:sz w:val="20"/>
          <w:szCs w:val="20"/>
        </w:rPr>
      </w:pPr>
      <w:r w:rsidRPr="00F42887">
        <w:rPr>
          <w:rFonts w:asciiTheme="minorHAnsi" w:eastAsia="Calibri" w:hAnsiTheme="minorHAnsi" w:cs="Calibri"/>
          <w:sz w:val="20"/>
          <w:szCs w:val="20"/>
        </w:rPr>
        <w:t>Perform all aspects of full cycle recruiting activities</w:t>
      </w:r>
      <w:r w:rsidR="006932E6" w:rsidRPr="00F42887">
        <w:rPr>
          <w:rFonts w:asciiTheme="minorHAnsi" w:eastAsia="Calibri" w:hAnsiTheme="minorHAnsi" w:cs="Calibri"/>
          <w:sz w:val="20"/>
          <w:szCs w:val="20"/>
        </w:rPr>
        <w:t xml:space="preserve"> including account development, job profiling, job posting’s, </w:t>
      </w:r>
    </w:p>
    <w:p w14:paraId="3D5BDA4B" w14:textId="77777777" w:rsidR="006932E6" w:rsidRPr="00F42887" w:rsidRDefault="006932E6" w:rsidP="00F42887">
      <w:pPr>
        <w:ind w:firstLine="720"/>
        <w:contextualSpacing w:val="0"/>
        <w:rPr>
          <w:rFonts w:asciiTheme="minorHAnsi" w:eastAsia="Calibri" w:hAnsiTheme="minorHAnsi" w:cs="Calibri"/>
          <w:sz w:val="20"/>
          <w:szCs w:val="20"/>
        </w:rPr>
      </w:pPr>
      <w:r w:rsidRPr="00F42887">
        <w:rPr>
          <w:rFonts w:asciiTheme="minorHAnsi" w:eastAsia="Calibri" w:hAnsiTheme="minorHAnsi" w:cs="Calibri"/>
          <w:sz w:val="20"/>
          <w:szCs w:val="20"/>
        </w:rPr>
        <w:t>Screening, pre-qualifying, interviewing (Phone, Skype, Face to Face), Present Qualified candidates to clients.</w:t>
      </w:r>
    </w:p>
    <w:p w14:paraId="07D239BB" w14:textId="77777777" w:rsidR="006932E6" w:rsidRPr="00F42887" w:rsidRDefault="006932E6" w:rsidP="00F42887">
      <w:pPr>
        <w:ind w:firstLine="720"/>
        <w:contextualSpacing w:val="0"/>
        <w:rPr>
          <w:rFonts w:asciiTheme="minorHAnsi" w:eastAsia="Calibri" w:hAnsiTheme="minorHAnsi" w:cs="Calibri"/>
          <w:sz w:val="20"/>
          <w:szCs w:val="20"/>
        </w:rPr>
      </w:pPr>
      <w:r w:rsidRPr="00F42887">
        <w:rPr>
          <w:rFonts w:asciiTheme="minorHAnsi" w:eastAsia="Calibri" w:hAnsiTheme="minorHAnsi" w:cs="Calibri"/>
          <w:sz w:val="20"/>
          <w:szCs w:val="20"/>
        </w:rPr>
        <w:t>Negotiate Rates with clients and candidates to meet the needs of both and maximize profit margins</w:t>
      </w:r>
    </w:p>
    <w:p w14:paraId="26FD5D2D" w14:textId="77777777" w:rsidR="00D22D2C" w:rsidRPr="00F42887" w:rsidRDefault="006932E6" w:rsidP="00F42887">
      <w:pPr>
        <w:ind w:firstLine="720"/>
        <w:contextualSpacing w:val="0"/>
        <w:rPr>
          <w:rFonts w:asciiTheme="minorHAnsi" w:eastAsia="Calibri" w:hAnsiTheme="minorHAnsi" w:cs="Calibri"/>
          <w:sz w:val="20"/>
          <w:szCs w:val="20"/>
        </w:rPr>
      </w:pPr>
      <w:r w:rsidRPr="00F42887">
        <w:rPr>
          <w:rFonts w:asciiTheme="minorHAnsi" w:eastAsia="Calibri" w:hAnsiTheme="minorHAnsi" w:cs="Calibri"/>
          <w:sz w:val="20"/>
          <w:szCs w:val="20"/>
        </w:rPr>
        <w:t>Effectively manage long-term sales cycles, establish and maintain long–term rapport with key decision makers</w:t>
      </w:r>
    </w:p>
    <w:p w14:paraId="0D5D5D05" w14:textId="23103419" w:rsidR="006932E6" w:rsidRPr="00F42887" w:rsidRDefault="003F098B" w:rsidP="00F42887">
      <w:pPr>
        <w:ind w:firstLine="720"/>
        <w:contextualSpacing w:val="0"/>
        <w:rPr>
          <w:rFonts w:asciiTheme="minorHAnsi" w:eastAsia="Calibri" w:hAnsiTheme="minorHAnsi" w:cs="Calibri"/>
          <w:sz w:val="20"/>
          <w:szCs w:val="20"/>
        </w:rPr>
      </w:pPr>
      <w:r w:rsidRPr="00F42887">
        <w:rPr>
          <w:rFonts w:asciiTheme="minorHAnsi" w:eastAsia="Calibri" w:hAnsiTheme="minorHAnsi" w:cs="Calibri"/>
          <w:sz w:val="20"/>
          <w:szCs w:val="20"/>
        </w:rPr>
        <w:t>Direct, Contract and Temporary Hires (90% Direct Hires)</w:t>
      </w:r>
    </w:p>
    <w:p w14:paraId="51C6328D" w14:textId="77777777" w:rsidR="006932E6" w:rsidRPr="00F42887" w:rsidRDefault="006932E6" w:rsidP="006932E6">
      <w:pPr>
        <w:ind w:firstLine="720"/>
        <w:contextualSpacing w:val="0"/>
        <w:rPr>
          <w:rFonts w:asciiTheme="minorHAnsi" w:eastAsia="Calibri" w:hAnsiTheme="minorHAnsi" w:cs="Calibri"/>
          <w:sz w:val="20"/>
          <w:szCs w:val="20"/>
        </w:rPr>
      </w:pPr>
    </w:p>
    <w:p w14:paraId="3B8E2BBB" w14:textId="77777777" w:rsidR="004B78B8" w:rsidRPr="00F42887" w:rsidRDefault="009730ED" w:rsidP="009730ED">
      <w:pPr>
        <w:ind w:firstLine="720"/>
        <w:contextualSpacing w:val="0"/>
        <w:rPr>
          <w:rFonts w:asciiTheme="minorHAnsi" w:eastAsia="Calibri" w:hAnsiTheme="minorHAnsi" w:cs="Calibri"/>
          <w:b/>
          <w:sz w:val="20"/>
          <w:szCs w:val="20"/>
        </w:rPr>
      </w:pPr>
      <w:r w:rsidRPr="00F42887">
        <w:rPr>
          <w:rFonts w:asciiTheme="minorHAnsi" w:eastAsia="Calibri" w:hAnsiTheme="minorHAnsi" w:cs="Calibri"/>
          <w:b/>
          <w:sz w:val="20"/>
          <w:szCs w:val="20"/>
        </w:rPr>
        <w:t>Quality Staffing Solutions- Recruitment Consultant</w:t>
      </w:r>
    </w:p>
    <w:p w14:paraId="58307CF9" w14:textId="77777777" w:rsidR="009730ED" w:rsidRPr="00F42887" w:rsidRDefault="00D22D2C" w:rsidP="009730ED">
      <w:pPr>
        <w:ind w:firstLine="720"/>
        <w:contextualSpacing w:val="0"/>
        <w:rPr>
          <w:rFonts w:asciiTheme="minorHAnsi" w:eastAsia="Calibri" w:hAnsiTheme="minorHAnsi" w:cs="Calibri"/>
          <w:b/>
          <w:sz w:val="20"/>
          <w:szCs w:val="20"/>
        </w:rPr>
      </w:pPr>
      <w:r w:rsidRPr="00F42887">
        <w:rPr>
          <w:rFonts w:asciiTheme="minorHAnsi" w:eastAsia="Calibri" w:hAnsiTheme="minorHAnsi" w:cs="Calibri"/>
          <w:b/>
          <w:sz w:val="20"/>
          <w:szCs w:val="20"/>
        </w:rPr>
        <w:t>August 2013 to August</w:t>
      </w:r>
      <w:r w:rsidR="009730ED" w:rsidRPr="00F42887">
        <w:rPr>
          <w:rFonts w:asciiTheme="minorHAnsi" w:eastAsia="Calibri" w:hAnsiTheme="minorHAnsi" w:cs="Calibri"/>
          <w:b/>
          <w:sz w:val="20"/>
          <w:szCs w:val="20"/>
        </w:rPr>
        <w:t xml:space="preserve"> 2014</w:t>
      </w:r>
    </w:p>
    <w:p w14:paraId="573746B4" w14:textId="77777777" w:rsidR="009A42DD" w:rsidRPr="00F42887" w:rsidRDefault="00C73AC2" w:rsidP="009A42DD">
      <w:pPr>
        <w:ind w:firstLine="720"/>
        <w:contextualSpacing w:val="0"/>
        <w:rPr>
          <w:rFonts w:asciiTheme="minorHAnsi" w:eastAsia="Calibri" w:hAnsiTheme="minorHAnsi" w:cs="Calibri"/>
          <w:sz w:val="20"/>
          <w:szCs w:val="20"/>
        </w:rPr>
      </w:pPr>
      <w:r w:rsidRPr="00F42887">
        <w:rPr>
          <w:rFonts w:asciiTheme="minorHAnsi" w:eastAsia="Calibri" w:hAnsiTheme="minorHAnsi" w:cs="Calibri"/>
          <w:sz w:val="20"/>
          <w:szCs w:val="20"/>
        </w:rPr>
        <w:t>Conduct various sourcing and posting methods, generating and maximizing pipeline of candidates</w:t>
      </w:r>
    </w:p>
    <w:p w14:paraId="7EA056F5" w14:textId="77777777" w:rsidR="00C73AC2" w:rsidRPr="00F42887" w:rsidRDefault="00C73AC2" w:rsidP="009730ED">
      <w:pPr>
        <w:ind w:firstLine="720"/>
        <w:contextualSpacing w:val="0"/>
        <w:rPr>
          <w:rFonts w:asciiTheme="minorHAnsi" w:eastAsia="Calibri" w:hAnsiTheme="minorHAnsi" w:cs="Calibri"/>
          <w:sz w:val="20"/>
          <w:szCs w:val="20"/>
        </w:rPr>
      </w:pPr>
      <w:r w:rsidRPr="00F42887">
        <w:rPr>
          <w:rFonts w:asciiTheme="minorHAnsi" w:eastAsia="Calibri" w:hAnsiTheme="minorHAnsi" w:cs="Calibri"/>
          <w:sz w:val="20"/>
          <w:szCs w:val="20"/>
        </w:rPr>
        <w:t>Worked closely with hiring managers to further qualify requirements and assess urgency in order to allocate</w:t>
      </w:r>
    </w:p>
    <w:p w14:paraId="6834E099" w14:textId="0AFED13C" w:rsidR="00C73AC2" w:rsidRPr="00F42887" w:rsidRDefault="002C7D10" w:rsidP="009730ED">
      <w:pPr>
        <w:ind w:firstLine="720"/>
        <w:contextualSpacing w:val="0"/>
        <w:rPr>
          <w:rFonts w:asciiTheme="minorHAnsi" w:eastAsia="Calibri" w:hAnsiTheme="minorHAnsi" w:cs="Calibri"/>
          <w:sz w:val="20"/>
          <w:szCs w:val="20"/>
        </w:rPr>
      </w:pPr>
      <w:r>
        <w:rPr>
          <w:rFonts w:asciiTheme="minorHAnsi" w:eastAsia="Calibri" w:hAnsiTheme="minorHAnsi" w:cs="Calibri"/>
          <w:sz w:val="20"/>
          <w:szCs w:val="20"/>
        </w:rPr>
        <w:t>R</w:t>
      </w:r>
      <w:r w:rsidR="00C73AC2" w:rsidRPr="00F42887">
        <w:rPr>
          <w:rFonts w:asciiTheme="minorHAnsi" w:eastAsia="Calibri" w:hAnsiTheme="minorHAnsi" w:cs="Calibri"/>
          <w:sz w:val="20"/>
          <w:szCs w:val="20"/>
        </w:rPr>
        <w:t>esource</w:t>
      </w:r>
      <w:r>
        <w:rPr>
          <w:rFonts w:asciiTheme="minorHAnsi" w:eastAsia="Calibri" w:hAnsiTheme="minorHAnsi" w:cs="Calibri"/>
          <w:sz w:val="20"/>
          <w:szCs w:val="20"/>
        </w:rPr>
        <w:t>’</w:t>
      </w:r>
      <w:r w:rsidR="00C73AC2" w:rsidRPr="00F42887">
        <w:rPr>
          <w:rFonts w:asciiTheme="minorHAnsi" w:eastAsia="Calibri" w:hAnsiTheme="minorHAnsi" w:cs="Calibri"/>
          <w:sz w:val="20"/>
          <w:szCs w:val="20"/>
        </w:rPr>
        <w:t>s effectively and efficiently.</w:t>
      </w:r>
    </w:p>
    <w:p w14:paraId="4F99477D" w14:textId="77777777" w:rsidR="00C73AC2" w:rsidRPr="00F42887" w:rsidRDefault="009A42DD" w:rsidP="009A42DD">
      <w:pPr>
        <w:ind w:firstLine="720"/>
        <w:contextualSpacing w:val="0"/>
        <w:rPr>
          <w:rFonts w:asciiTheme="minorHAnsi" w:eastAsia="Calibri" w:hAnsiTheme="minorHAnsi" w:cs="Calibri"/>
          <w:sz w:val="20"/>
          <w:szCs w:val="20"/>
        </w:rPr>
      </w:pPr>
      <w:r w:rsidRPr="00F42887">
        <w:rPr>
          <w:rFonts w:asciiTheme="minorHAnsi" w:eastAsia="Calibri" w:hAnsiTheme="minorHAnsi" w:cs="Calibri"/>
          <w:sz w:val="20"/>
          <w:szCs w:val="20"/>
        </w:rPr>
        <w:t xml:space="preserve">Follow all hiring and applicant tracking policies including EEO/AA compliance </w:t>
      </w:r>
    </w:p>
    <w:p w14:paraId="4658748E" w14:textId="77777777" w:rsidR="009A42DD" w:rsidRPr="00F42887" w:rsidRDefault="009A42DD" w:rsidP="009A42DD">
      <w:pPr>
        <w:ind w:firstLine="720"/>
        <w:contextualSpacing w:val="0"/>
        <w:rPr>
          <w:rFonts w:asciiTheme="minorHAnsi" w:eastAsia="Calibri" w:hAnsiTheme="minorHAnsi" w:cs="Calibri"/>
          <w:sz w:val="20"/>
          <w:szCs w:val="20"/>
        </w:rPr>
      </w:pPr>
      <w:r w:rsidRPr="00F42887">
        <w:rPr>
          <w:rFonts w:asciiTheme="minorHAnsi" w:eastAsia="Calibri" w:hAnsiTheme="minorHAnsi" w:cs="Calibri"/>
          <w:sz w:val="20"/>
          <w:szCs w:val="20"/>
        </w:rPr>
        <w:t>Trained newly hired recruiters</w:t>
      </w:r>
    </w:p>
    <w:p w14:paraId="4A7C45E0" w14:textId="77777777" w:rsidR="009730ED" w:rsidRPr="00F42887" w:rsidRDefault="009A42DD" w:rsidP="00BF09F0">
      <w:pPr>
        <w:ind w:left="720"/>
        <w:contextualSpacing w:val="0"/>
        <w:rPr>
          <w:rFonts w:asciiTheme="minorHAnsi" w:eastAsia="Calibri" w:hAnsiTheme="minorHAnsi" w:cs="Calibri"/>
          <w:sz w:val="20"/>
          <w:szCs w:val="20"/>
        </w:rPr>
      </w:pPr>
      <w:r w:rsidRPr="00F42887">
        <w:rPr>
          <w:rFonts w:asciiTheme="minorHAnsi" w:eastAsia="Calibri" w:hAnsiTheme="minorHAnsi" w:cs="Calibri"/>
          <w:sz w:val="20"/>
          <w:szCs w:val="20"/>
        </w:rPr>
        <w:t xml:space="preserve">Full Cycle Recruiting making cold calls to Decision makers, negotiate service agreements and fee’s, detailed job orders, job postings, pre-qualifying, interviewing and presenting top talent to clientele. </w:t>
      </w:r>
    </w:p>
    <w:p w14:paraId="1C91777F" w14:textId="77777777" w:rsidR="004B78B8" w:rsidRPr="00F42887" w:rsidRDefault="00FB2C2B">
      <w:pPr>
        <w:pStyle w:val="Heading2"/>
        <w:ind w:left="720"/>
        <w:contextualSpacing w:val="0"/>
        <w:rPr>
          <w:rFonts w:asciiTheme="minorHAnsi" w:hAnsiTheme="minorHAnsi"/>
          <w:sz w:val="20"/>
          <w:szCs w:val="20"/>
        </w:rPr>
      </w:pPr>
      <w:r w:rsidRPr="00F42887">
        <w:rPr>
          <w:rFonts w:asciiTheme="minorHAnsi" w:eastAsia="Calibri" w:hAnsiTheme="minorHAnsi" w:cs="Calibri"/>
          <w:sz w:val="20"/>
          <w:szCs w:val="20"/>
        </w:rPr>
        <w:br/>
        <w:t>Mile High Energy Solutions- Sr. Recruitment Manager (Oil &amp; Gas Industry)</w:t>
      </w:r>
    </w:p>
    <w:p w14:paraId="13A203CE" w14:textId="77777777" w:rsidR="004B78B8" w:rsidRPr="00F42887" w:rsidRDefault="00FB2C2B">
      <w:pPr>
        <w:contextualSpacing w:val="0"/>
        <w:rPr>
          <w:rFonts w:asciiTheme="minorHAnsi" w:hAnsiTheme="minorHAnsi"/>
          <w:b/>
          <w:sz w:val="20"/>
          <w:szCs w:val="20"/>
        </w:rPr>
      </w:pPr>
      <w:r w:rsidRPr="00F42887">
        <w:rPr>
          <w:rFonts w:asciiTheme="minorHAnsi" w:hAnsiTheme="minorHAnsi"/>
          <w:i/>
          <w:sz w:val="20"/>
          <w:szCs w:val="20"/>
        </w:rPr>
        <w:tab/>
      </w:r>
      <w:r w:rsidR="009730ED" w:rsidRPr="00F42887">
        <w:rPr>
          <w:rFonts w:asciiTheme="minorHAnsi" w:eastAsia="Calibri" w:hAnsiTheme="minorHAnsi" w:cs="Calibri"/>
          <w:b/>
          <w:sz w:val="20"/>
          <w:szCs w:val="20"/>
        </w:rPr>
        <w:t>May 2012 to June 2013</w:t>
      </w:r>
    </w:p>
    <w:p w14:paraId="49789FF2" w14:textId="77777777" w:rsidR="004B78B8" w:rsidRPr="00F42887" w:rsidRDefault="009730ED">
      <w:pPr>
        <w:numPr>
          <w:ilvl w:val="0"/>
          <w:numId w:val="9"/>
        </w:numPr>
        <w:ind w:hanging="359"/>
        <w:rPr>
          <w:rFonts w:asciiTheme="minorHAnsi" w:hAnsiTheme="minorHAnsi"/>
          <w:sz w:val="20"/>
          <w:szCs w:val="20"/>
        </w:rPr>
      </w:pPr>
      <w:r w:rsidRPr="00F42887">
        <w:rPr>
          <w:rFonts w:asciiTheme="minorHAnsi" w:eastAsia="Calibri" w:hAnsiTheme="minorHAnsi" w:cs="Calibri"/>
          <w:sz w:val="20"/>
          <w:szCs w:val="20"/>
        </w:rPr>
        <w:t>Pre-Qualify</w:t>
      </w:r>
      <w:r w:rsidR="00FB2C2B" w:rsidRPr="00F42887">
        <w:rPr>
          <w:rFonts w:asciiTheme="minorHAnsi" w:eastAsia="Calibri" w:hAnsiTheme="minorHAnsi" w:cs="Calibri"/>
          <w:sz w:val="20"/>
          <w:szCs w:val="20"/>
        </w:rPr>
        <w:t xml:space="preserve"> candidates over the phone and in person</w:t>
      </w:r>
      <w:r w:rsidRPr="00F42887">
        <w:rPr>
          <w:rFonts w:asciiTheme="minorHAnsi" w:eastAsia="Calibri" w:hAnsiTheme="minorHAnsi" w:cs="Calibri"/>
          <w:sz w:val="20"/>
          <w:szCs w:val="20"/>
        </w:rPr>
        <w:t xml:space="preserve"> to present to clients</w:t>
      </w:r>
    </w:p>
    <w:p w14:paraId="339CE3E7" w14:textId="77777777" w:rsidR="004B78B8" w:rsidRPr="00F42887" w:rsidRDefault="00FB2C2B">
      <w:pPr>
        <w:numPr>
          <w:ilvl w:val="0"/>
          <w:numId w:val="9"/>
        </w:numPr>
        <w:ind w:hanging="359"/>
        <w:rPr>
          <w:rFonts w:asciiTheme="minorHAnsi" w:hAnsiTheme="minorHAnsi"/>
          <w:sz w:val="20"/>
          <w:szCs w:val="20"/>
        </w:rPr>
      </w:pPr>
      <w:r w:rsidRPr="00F42887">
        <w:rPr>
          <w:rFonts w:asciiTheme="minorHAnsi" w:eastAsia="Calibri" w:hAnsiTheme="minorHAnsi" w:cs="Calibri"/>
          <w:sz w:val="20"/>
          <w:szCs w:val="20"/>
        </w:rPr>
        <w:t>Generate New Accounts Through reference checks, cold calling referrals</w:t>
      </w:r>
    </w:p>
    <w:p w14:paraId="24DFD85B" w14:textId="77777777" w:rsidR="007A6FBE" w:rsidRPr="00F42887" w:rsidRDefault="007A6FBE">
      <w:pPr>
        <w:numPr>
          <w:ilvl w:val="0"/>
          <w:numId w:val="9"/>
        </w:numPr>
        <w:ind w:hanging="359"/>
        <w:rPr>
          <w:rFonts w:asciiTheme="minorHAnsi" w:hAnsiTheme="minorHAnsi"/>
          <w:sz w:val="20"/>
          <w:szCs w:val="20"/>
        </w:rPr>
      </w:pPr>
      <w:r w:rsidRPr="00F42887">
        <w:rPr>
          <w:rFonts w:asciiTheme="minorHAnsi" w:eastAsia="Calibri" w:hAnsiTheme="minorHAnsi" w:cs="Calibri"/>
          <w:sz w:val="20"/>
          <w:szCs w:val="20"/>
        </w:rPr>
        <w:t>Direct, Contract and Temporary Hires</w:t>
      </w:r>
      <w:r w:rsidR="00D22D2C" w:rsidRPr="00F42887">
        <w:rPr>
          <w:rFonts w:asciiTheme="minorHAnsi" w:eastAsia="Calibri" w:hAnsiTheme="minorHAnsi" w:cs="Calibri"/>
          <w:sz w:val="20"/>
          <w:szCs w:val="20"/>
        </w:rPr>
        <w:t xml:space="preserve"> (Track Timesheets/Timecards, Service Agreements)</w:t>
      </w:r>
    </w:p>
    <w:p w14:paraId="3A7BE0D1" w14:textId="77777777" w:rsidR="004B78B8" w:rsidRPr="00F42887" w:rsidRDefault="00FB2C2B">
      <w:pPr>
        <w:numPr>
          <w:ilvl w:val="0"/>
          <w:numId w:val="9"/>
        </w:numPr>
        <w:ind w:hanging="359"/>
        <w:rPr>
          <w:rFonts w:asciiTheme="minorHAnsi" w:hAnsiTheme="minorHAnsi"/>
          <w:sz w:val="20"/>
          <w:szCs w:val="20"/>
        </w:rPr>
      </w:pPr>
      <w:r w:rsidRPr="00F42887">
        <w:rPr>
          <w:rFonts w:asciiTheme="minorHAnsi" w:eastAsia="Calibri" w:hAnsiTheme="minorHAnsi" w:cs="Calibri"/>
          <w:sz w:val="20"/>
          <w:szCs w:val="20"/>
        </w:rPr>
        <w:t xml:space="preserve">Conduct multiple in depth phone interviews, Setting up relocation options  </w:t>
      </w:r>
    </w:p>
    <w:p w14:paraId="3D6C8FE3" w14:textId="77777777" w:rsidR="004B78B8" w:rsidRPr="00F42887" w:rsidRDefault="00FB2C2B">
      <w:pPr>
        <w:numPr>
          <w:ilvl w:val="0"/>
          <w:numId w:val="10"/>
        </w:numPr>
        <w:ind w:hanging="359"/>
        <w:rPr>
          <w:rFonts w:asciiTheme="minorHAnsi" w:hAnsiTheme="minorHAnsi"/>
          <w:sz w:val="20"/>
          <w:szCs w:val="20"/>
        </w:rPr>
      </w:pPr>
      <w:r w:rsidRPr="00F42887">
        <w:rPr>
          <w:rFonts w:asciiTheme="minorHAnsi" w:eastAsia="Calibri" w:hAnsiTheme="minorHAnsi" w:cs="Calibri"/>
          <w:sz w:val="20"/>
          <w:szCs w:val="20"/>
        </w:rPr>
        <w:t xml:space="preserve">Negotiate Contracts </w:t>
      </w:r>
    </w:p>
    <w:p w14:paraId="08D8C8C4" w14:textId="77777777" w:rsidR="004B78B8" w:rsidRPr="00F42887" w:rsidRDefault="00FB2C2B">
      <w:pPr>
        <w:numPr>
          <w:ilvl w:val="0"/>
          <w:numId w:val="10"/>
        </w:numPr>
        <w:ind w:hanging="359"/>
        <w:rPr>
          <w:rFonts w:asciiTheme="minorHAnsi" w:hAnsiTheme="minorHAnsi"/>
          <w:sz w:val="20"/>
          <w:szCs w:val="20"/>
        </w:rPr>
      </w:pPr>
      <w:r w:rsidRPr="00F42887">
        <w:rPr>
          <w:rFonts w:asciiTheme="minorHAnsi" w:eastAsia="Calibri" w:hAnsiTheme="minorHAnsi" w:cs="Calibri"/>
          <w:sz w:val="20"/>
          <w:szCs w:val="20"/>
        </w:rPr>
        <w:t>Maintain relationships with hiring managers, district managers, area managers and operation supervisors of current and previous clients</w:t>
      </w:r>
    </w:p>
    <w:p w14:paraId="7F9ABDBF" w14:textId="77777777" w:rsidR="004B78B8" w:rsidRPr="00F42887" w:rsidRDefault="00FB2C2B">
      <w:pPr>
        <w:numPr>
          <w:ilvl w:val="0"/>
          <w:numId w:val="10"/>
        </w:numPr>
        <w:ind w:hanging="359"/>
        <w:rPr>
          <w:rFonts w:asciiTheme="minorHAnsi" w:hAnsiTheme="minorHAnsi"/>
          <w:sz w:val="20"/>
          <w:szCs w:val="20"/>
        </w:rPr>
      </w:pPr>
      <w:r w:rsidRPr="00F42887">
        <w:rPr>
          <w:rFonts w:asciiTheme="minorHAnsi" w:eastAsia="Calibri" w:hAnsiTheme="minorHAnsi" w:cs="Calibri"/>
          <w:sz w:val="20"/>
          <w:szCs w:val="20"/>
        </w:rPr>
        <w:t>Exceeded Monthly Quota, Invoiced more than $20,000 monthly</w:t>
      </w:r>
      <w:r w:rsidRPr="00F42887">
        <w:rPr>
          <w:rFonts w:asciiTheme="minorHAnsi" w:eastAsia="Calibri" w:hAnsiTheme="minorHAnsi" w:cs="Calibri"/>
          <w:sz w:val="20"/>
          <w:szCs w:val="20"/>
        </w:rPr>
        <w:br/>
      </w:r>
    </w:p>
    <w:p w14:paraId="6E6E5194" w14:textId="77777777" w:rsidR="004B78B8" w:rsidRPr="00F42887" w:rsidRDefault="00FB2C2B">
      <w:pPr>
        <w:ind w:firstLine="720"/>
        <w:contextualSpacing w:val="0"/>
        <w:rPr>
          <w:rFonts w:asciiTheme="minorHAnsi" w:hAnsiTheme="minorHAnsi"/>
          <w:sz w:val="20"/>
          <w:szCs w:val="20"/>
        </w:rPr>
      </w:pPr>
      <w:r w:rsidRPr="00F42887">
        <w:rPr>
          <w:rFonts w:asciiTheme="minorHAnsi" w:eastAsia="Calibri" w:hAnsiTheme="minorHAnsi" w:cs="Calibri"/>
          <w:b/>
          <w:sz w:val="20"/>
          <w:szCs w:val="20"/>
        </w:rPr>
        <w:t xml:space="preserve">Account Manager-Amusements &amp; Fido’s </w:t>
      </w:r>
    </w:p>
    <w:p w14:paraId="193C8B16" w14:textId="77777777" w:rsidR="009730ED" w:rsidRPr="00F42887" w:rsidRDefault="00FB2C2B" w:rsidP="009730ED">
      <w:pPr>
        <w:ind w:firstLine="720"/>
        <w:contextualSpacing w:val="0"/>
        <w:rPr>
          <w:rFonts w:asciiTheme="minorHAnsi" w:eastAsia="Calibri" w:hAnsiTheme="minorHAnsi" w:cs="Calibri"/>
          <w:b/>
          <w:sz w:val="20"/>
          <w:szCs w:val="20"/>
        </w:rPr>
      </w:pPr>
      <w:r w:rsidRPr="00F42887">
        <w:rPr>
          <w:rFonts w:asciiTheme="minorHAnsi" w:eastAsia="Calibri" w:hAnsiTheme="minorHAnsi" w:cs="Calibri"/>
          <w:b/>
          <w:sz w:val="20"/>
          <w:szCs w:val="20"/>
        </w:rPr>
        <w:t>February 2010 to April 2012</w:t>
      </w:r>
    </w:p>
    <w:p w14:paraId="42B08942" w14:textId="77777777" w:rsidR="004B78B8" w:rsidRPr="00F42887" w:rsidRDefault="00FB2C2B">
      <w:pPr>
        <w:numPr>
          <w:ilvl w:val="0"/>
          <w:numId w:val="8"/>
        </w:numPr>
        <w:ind w:hanging="359"/>
        <w:rPr>
          <w:rFonts w:asciiTheme="minorHAnsi" w:hAnsiTheme="minorHAnsi"/>
          <w:sz w:val="20"/>
          <w:szCs w:val="20"/>
        </w:rPr>
      </w:pPr>
      <w:r w:rsidRPr="00F42887">
        <w:rPr>
          <w:rFonts w:asciiTheme="minorHAnsi" w:eastAsia="Calibri" w:hAnsiTheme="minorHAnsi" w:cs="Calibri"/>
          <w:sz w:val="20"/>
          <w:szCs w:val="20"/>
        </w:rPr>
        <w:t>Establish New Accounts</w:t>
      </w:r>
    </w:p>
    <w:p w14:paraId="098E80A5" w14:textId="77777777" w:rsidR="004B78B8" w:rsidRPr="00F42887" w:rsidRDefault="00FB2C2B">
      <w:pPr>
        <w:numPr>
          <w:ilvl w:val="0"/>
          <w:numId w:val="8"/>
        </w:numPr>
        <w:ind w:hanging="359"/>
        <w:rPr>
          <w:rFonts w:asciiTheme="minorHAnsi" w:hAnsiTheme="minorHAnsi"/>
          <w:sz w:val="20"/>
          <w:szCs w:val="20"/>
        </w:rPr>
      </w:pPr>
      <w:r w:rsidRPr="00F42887">
        <w:rPr>
          <w:rFonts w:asciiTheme="minorHAnsi" w:eastAsia="Calibri" w:hAnsiTheme="minorHAnsi" w:cs="Calibri"/>
          <w:sz w:val="20"/>
          <w:szCs w:val="20"/>
        </w:rPr>
        <w:t>Manage existing accounts</w:t>
      </w:r>
    </w:p>
    <w:p w14:paraId="3AEA0159" w14:textId="5A89C184" w:rsidR="004B78B8" w:rsidRPr="00F42887" w:rsidRDefault="00FB2C2B">
      <w:pPr>
        <w:numPr>
          <w:ilvl w:val="0"/>
          <w:numId w:val="8"/>
        </w:numPr>
        <w:ind w:hanging="359"/>
        <w:rPr>
          <w:rFonts w:asciiTheme="minorHAnsi" w:hAnsiTheme="minorHAnsi"/>
          <w:sz w:val="20"/>
          <w:szCs w:val="20"/>
        </w:rPr>
      </w:pPr>
      <w:r w:rsidRPr="00F42887">
        <w:rPr>
          <w:rFonts w:asciiTheme="minorHAnsi" w:eastAsia="Calibri" w:hAnsiTheme="minorHAnsi" w:cs="Calibri"/>
          <w:sz w:val="20"/>
          <w:szCs w:val="20"/>
        </w:rPr>
        <w:t>Making 100+ Calls Daily</w:t>
      </w:r>
      <w:r w:rsidR="002C7D10">
        <w:rPr>
          <w:rFonts w:asciiTheme="minorHAnsi" w:eastAsia="Calibri" w:hAnsiTheme="minorHAnsi" w:cs="Calibri"/>
          <w:sz w:val="20"/>
          <w:szCs w:val="20"/>
        </w:rPr>
        <w:t xml:space="preserve"> using Salesforce CRM</w:t>
      </w:r>
    </w:p>
    <w:p w14:paraId="3E429125" w14:textId="228A10C0" w:rsidR="004B78B8" w:rsidRPr="00F42887" w:rsidRDefault="00FB2C2B">
      <w:pPr>
        <w:numPr>
          <w:ilvl w:val="0"/>
          <w:numId w:val="8"/>
        </w:numPr>
        <w:ind w:hanging="359"/>
        <w:rPr>
          <w:rFonts w:asciiTheme="minorHAnsi" w:hAnsiTheme="minorHAnsi"/>
          <w:sz w:val="20"/>
          <w:szCs w:val="20"/>
        </w:rPr>
      </w:pPr>
      <w:r w:rsidRPr="00F42887">
        <w:rPr>
          <w:rFonts w:asciiTheme="minorHAnsi" w:eastAsia="Calibri" w:hAnsiTheme="minorHAnsi" w:cs="Calibri"/>
          <w:sz w:val="20"/>
          <w:szCs w:val="20"/>
        </w:rPr>
        <w:t>Train new Sales Reps</w:t>
      </w:r>
      <w:r w:rsidR="002C7D10">
        <w:rPr>
          <w:rFonts w:asciiTheme="minorHAnsi" w:eastAsia="Calibri" w:hAnsiTheme="minorHAnsi" w:cs="Calibri"/>
          <w:sz w:val="20"/>
          <w:szCs w:val="20"/>
        </w:rPr>
        <w:t xml:space="preserve"> using ACT Software for accounts receivable &amp; payable  </w:t>
      </w:r>
      <w:r w:rsidRPr="00F42887">
        <w:rPr>
          <w:rFonts w:asciiTheme="minorHAnsi" w:eastAsia="Calibri" w:hAnsiTheme="minorHAnsi" w:cs="Calibri"/>
          <w:sz w:val="20"/>
          <w:szCs w:val="20"/>
        </w:rPr>
        <w:tab/>
      </w:r>
    </w:p>
    <w:p w14:paraId="1AC6FBCE" w14:textId="77777777" w:rsidR="004B78B8" w:rsidRPr="00F42887" w:rsidRDefault="00FB2C2B">
      <w:pPr>
        <w:numPr>
          <w:ilvl w:val="0"/>
          <w:numId w:val="8"/>
        </w:numPr>
        <w:ind w:hanging="359"/>
        <w:rPr>
          <w:rFonts w:asciiTheme="minorHAnsi" w:hAnsiTheme="minorHAnsi"/>
          <w:sz w:val="20"/>
          <w:szCs w:val="20"/>
        </w:rPr>
      </w:pPr>
      <w:r w:rsidRPr="00F42887">
        <w:rPr>
          <w:rFonts w:asciiTheme="minorHAnsi" w:eastAsia="Calibri" w:hAnsiTheme="minorHAnsi" w:cs="Calibri"/>
          <w:sz w:val="20"/>
          <w:szCs w:val="20"/>
        </w:rPr>
        <w:t xml:space="preserve">Recognized as Top Sales Person </w:t>
      </w:r>
    </w:p>
    <w:p w14:paraId="5EB6CCA0" w14:textId="77777777" w:rsidR="004B78B8" w:rsidRPr="00F42887" w:rsidRDefault="00FB2C2B">
      <w:pPr>
        <w:numPr>
          <w:ilvl w:val="0"/>
          <w:numId w:val="8"/>
        </w:numPr>
        <w:ind w:hanging="359"/>
        <w:rPr>
          <w:rFonts w:asciiTheme="minorHAnsi" w:hAnsiTheme="minorHAnsi"/>
          <w:sz w:val="20"/>
          <w:szCs w:val="20"/>
        </w:rPr>
      </w:pPr>
      <w:r w:rsidRPr="00F42887">
        <w:rPr>
          <w:rFonts w:asciiTheme="minorHAnsi" w:eastAsia="Calibri" w:hAnsiTheme="minorHAnsi" w:cs="Calibri"/>
          <w:sz w:val="20"/>
          <w:szCs w:val="20"/>
        </w:rPr>
        <w:t>Generated over $30,000 in monthly invoicing and over $400,000 Annually</w:t>
      </w:r>
    </w:p>
    <w:p w14:paraId="25D4F835" w14:textId="77777777" w:rsidR="004B78B8" w:rsidRPr="00F42887" w:rsidRDefault="004B78B8">
      <w:pPr>
        <w:ind w:left="360"/>
        <w:contextualSpacing w:val="0"/>
        <w:rPr>
          <w:rFonts w:asciiTheme="minorHAnsi" w:hAnsiTheme="minorHAnsi"/>
          <w:sz w:val="20"/>
          <w:szCs w:val="20"/>
        </w:rPr>
      </w:pPr>
    </w:p>
    <w:p w14:paraId="54E1A9BD" w14:textId="77777777" w:rsidR="00F42887" w:rsidRPr="00F42887" w:rsidRDefault="00F42887">
      <w:pPr>
        <w:ind w:left="360" w:firstLine="360"/>
        <w:contextualSpacing w:val="0"/>
        <w:rPr>
          <w:rFonts w:asciiTheme="minorHAnsi" w:eastAsia="Calibri" w:hAnsiTheme="minorHAnsi" w:cs="Calibri"/>
          <w:b/>
          <w:sz w:val="20"/>
          <w:szCs w:val="20"/>
        </w:rPr>
      </w:pPr>
    </w:p>
    <w:p w14:paraId="3CD4B8F8" w14:textId="77777777" w:rsidR="00F42887" w:rsidRPr="00F42887" w:rsidRDefault="00F42887">
      <w:pPr>
        <w:ind w:left="360" w:firstLine="360"/>
        <w:contextualSpacing w:val="0"/>
        <w:rPr>
          <w:rFonts w:asciiTheme="minorHAnsi" w:eastAsia="Calibri" w:hAnsiTheme="minorHAnsi" w:cs="Calibri"/>
          <w:b/>
          <w:sz w:val="20"/>
          <w:szCs w:val="20"/>
        </w:rPr>
      </w:pPr>
    </w:p>
    <w:p w14:paraId="7642DA2C" w14:textId="77777777" w:rsidR="004B78B8" w:rsidRPr="00F42887" w:rsidRDefault="00FB2C2B">
      <w:pPr>
        <w:ind w:left="360" w:firstLine="360"/>
        <w:contextualSpacing w:val="0"/>
        <w:rPr>
          <w:rFonts w:asciiTheme="minorHAnsi" w:hAnsiTheme="minorHAnsi"/>
          <w:sz w:val="20"/>
          <w:szCs w:val="20"/>
        </w:rPr>
      </w:pPr>
      <w:r w:rsidRPr="00F42887">
        <w:rPr>
          <w:rFonts w:asciiTheme="minorHAnsi" w:eastAsia="Calibri" w:hAnsiTheme="minorHAnsi" w:cs="Calibri"/>
          <w:b/>
          <w:sz w:val="20"/>
          <w:szCs w:val="20"/>
        </w:rPr>
        <w:t>Dispatcher - Mathias Lock and Key</w:t>
      </w:r>
    </w:p>
    <w:p w14:paraId="7DB8D0C7" w14:textId="77777777" w:rsidR="004B78B8" w:rsidRPr="00F42887" w:rsidRDefault="00FB2C2B">
      <w:pPr>
        <w:ind w:left="360" w:firstLine="360"/>
        <w:contextualSpacing w:val="0"/>
        <w:rPr>
          <w:rFonts w:asciiTheme="minorHAnsi" w:hAnsiTheme="minorHAnsi"/>
          <w:b/>
          <w:sz w:val="20"/>
          <w:szCs w:val="20"/>
        </w:rPr>
      </w:pPr>
      <w:r w:rsidRPr="00F42887">
        <w:rPr>
          <w:rFonts w:asciiTheme="minorHAnsi" w:eastAsia="Calibri" w:hAnsiTheme="minorHAnsi" w:cs="Calibri"/>
          <w:b/>
          <w:sz w:val="20"/>
          <w:szCs w:val="20"/>
        </w:rPr>
        <w:t>June 2008 to January 2010</w:t>
      </w:r>
    </w:p>
    <w:p w14:paraId="362E59CE" w14:textId="77777777" w:rsidR="004B78B8" w:rsidRPr="00F42887" w:rsidRDefault="00FB2C2B">
      <w:pPr>
        <w:numPr>
          <w:ilvl w:val="0"/>
          <w:numId w:val="5"/>
        </w:numPr>
        <w:ind w:left="720" w:hanging="359"/>
        <w:rPr>
          <w:rFonts w:asciiTheme="minorHAnsi" w:eastAsia="Calibri" w:hAnsiTheme="minorHAnsi" w:cs="Calibri"/>
          <w:sz w:val="20"/>
          <w:szCs w:val="20"/>
        </w:rPr>
      </w:pPr>
      <w:r w:rsidRPr="00F42887">
        <w:rPr>
          <w:rFonts w:asciiTheme="minorHAnsi" w:eastAsia="Calibri" w:hAnsiTheme="minorHAnsi" w:cs="Calibri"/>
          <w:sz w:val="20"/>
          <w:szCs w:val="20"/>
        </w:rPr>
        <w:t>Dispatch incoming calls</w:t>
      </w:r>
    </w:p>
    <w:p w14:paraId="2B3802E3" w14:textId="77777777" w:rsidR="004B78B8" w:rsidRPr="00F42887" w:rsidRDefault="00FB2C2B">
      <w:pPr>
        <w:numPr>
          <w:ilvl w:val="0"/>
          <w:numId w:val="5"/>
        </w:numPr>
        <w:ind w:left="720" w:hanging="359"/>
        <w:rPr>
          <w:rFonts w:asciiTheme="minorHAnsi" w:eastAsia="Calibri" w:hAnsiTheme="minorHAnsi" w:cs="Calibri"/>
          <w:sz w:val="20"/>
          <w:szCs w:val="20"/>
        </w:rPr>
      </w:pPr>
      <w:r w:rsidRPr="00F42887">
        <w:rPr>
          <w:rFonts w:asciiTheme="minorHAnsi" w:eastAsia="Calibri" w:hAnsiTheme="minorHAnsi" w:cs="Calibri"/>
          <w:sz w:val="20"/>
          <w:szCs w:val="20"/>
        </w:rPr>
        <w:t>Assign Technicians service calls</w:t>
      </w:r>
    </w:p>
    <w:p w14:paraId="1ED38A25" w14:textId="77777777" w:rsidR="004B78B8" w:rsidRPr="00F42887" w:rsidRDefault="00FB2C2B">
      <w:pPr>
        <w:numPr>
          <w:ilvl w:val="0"/>
          <w:numId w:val="7"/>
        </w:numPr>
        <w:ind w:left="720" w:hanging="359"/>
        <w:rPr>
          <w:rFonts w:asciiTheme="minorHAnsi" w:hAnsiTheme="minorHAnsi"/>
          <w:sz w:val="20"/>
          <w:szCs w:val="20"/>
        </w:rPr>
      </w:pPr>
      <w:r w:rsidRPr="00F42887">
        <w:rPr>
          <w:rFonts w:asciiTheme="minorHAnsi" w:eastAsia="Calibri" w:hAnsiTheme="minorHAnsi" w:cs="Calibri"/>
          <w:sz w:val="20"/>
          <w:szCs w:val="20"/>
        </w:rPr>
        <w:t>Resolve unexpected situations</w:t>
      </w:r>
    </w:p>
    <w:p w14:paraId="34677274" w14:textId="77777777" w:rsidR="004B78B8" w:rsidRPr="00F42887" w:rsidRDefault="004B78B8">
      <w:pPr>
        <w:contextualSpacing w:val="0"/>
        <w:rPr>
          <w:rFonts w:asciiTheme="minorHAnsi" w:hAnsiTheme="minorHAnsi"/>
          <w:sz w:val="20"/>
          <w:szCs w:val="20"/>
        </w:rPr>
      </w:pPr>
    </w:p>
    <w:p w14:paraId="7F9E8AC7" w14:textId="77777777" w:rsidR="004B78B8" w:rsidRPr="00F42887" w:rsidRDefault="007A6FBE">
      <w:pPr>
        <w:ind w:left="720"/>
        <w:contextualSpacing w:val="0"/>
        <w:rPr>
          <w:rFonts w:asciiTheme="minorHAnsi" w:hAnsiTheme="minorHAnsi"/>
          <w:sz w:val="20"/>
          <w:szCs w:val="20"/>
        </w:rPr>
      </w:pPr>
      <w:r w:rsidRPr="00F42887">
        <w:rPr>
          <w:rFonts w:asciiTheme="minorHAnsi" w:eastAsia="Calibri" w:hAnsiTheme="minorHAnsi" w:cs="Calibri"/>
          <w:b/>
          <w:sz w:val="20"/>
          <w:szCs w:val="20"/>
        </w:rPr>
        <w:t>Inside Sales- Service Magic</w:t>
      </w:r>
    </w:p>
    <w:p w14:paraId="003EEECE" w14:textId="77777777" w:rsidR="004B78B8" w:rsidRPr="00F42887" w:rsidRDefault="00FB2C2B" w:rsidP="007A6FBE">
      <w:pPr>
        <w:ind w:left="720"/>
        <w:contextualSpacing w:val="0"/>
        <w:rPr>
          <w:rFonts w:asciiTheme="minorHAnsi" w:hAnsiTheme="minorHAnsi"/>
          <w:b/>
          <w:sz w:val="20"/>
          <w:szCs w:val="20"/>
        </w:rPr>
      </w:pPr>
      <w:r w:rsidRPr="00F42887">
        <w:rPr>
          <w:rFonts w:asciiTheme="minorHAnsi" w:eastAsia="Calibri" w:hAnsiTheme="minorHAnsi" w:cs="Calibri"/>
          <w:b/>
          <w:sz w:val="20"/>
          <w:szCs w:val="20"/>
        </w:rPr>
        <w:t>March 2006 to June 2008</w:t>
      </w:r>
    </w:p>
    <w:p w14:paraId="095C07B7" w14:textId="77777777" w:rsidR="004B78B8" w:rsidRPr="00F42887" w:rsidRDefault="00FB2C2B">
      <w:pPr>
        <w:numPr>
          <w:ilvl w:val="0"/>
          <w:numId w:val="4"/>
        </w:numPr>
        <w:ind w:left="720" w:hanging="359"/>
        <w:rPr>
          <w:rFonts w:asciiTheme="minorHAnsi" w:hAnsiTheme="minorHAnsi"/>
          <w:sz w:val="20"/>
          <w:szCs w:val="20"/>
        </w:rPr>
      </w:pPr>
      <w:r w:rsidRPr="00F42887">
        <w:rPr>
          <w:rFonts w:asciiTheme="minorHAnsi" w:eastAsia="Calibri" w:hAnsiTheme="minorHAnsi" w:cs="Calibri"/>
          <w:sz w:val="20"/>
          <w:szCs w:val="20"/>
        </w:rPr>
        <w:t xml:space="preserve">Maintain strong pipeline in </w:t>
      </w:r>
      <w:r w:rsidR="007A6FBE" w:rsidRPr="00F42887">
        <w:rPr>
          <w:rFonts w:asciiTheme="minorHAnsi" w:eastAsia="Calibri" w:hAnsiTheme="minorHAnsi" w:cs="Calibri"/>
          <w:sz w:val="20"/>
          <w:szCs w:val="20"/>
        </w:rPr>
        <w:t>(</w:t>
      </w:r>
      <w:r w:rsidRPr="00F42887">
        <w:rPr>
          <w:rFonts w:asciiTheme="minorHAnsi" w:eastAsia="Calibri" w:hAnsiTheme="minorHAnsi" w:cs="Calibri"/>
          <w:sz w:val="20"/>
          <w:szCs w:val="20"/>
        </w:rPr>
        <w:t>FRED</w:t>
      </w:r>
      <w:r w:rsidR="007A6FBE" w:rsidRPr="00F42887">
        <w:rPr>
          <w:rFonts w:asciiTheme="minorHAnsi" w:eastAsia="Calibri" w:hAnsiTheme="minorHAnsi" w:cs="Calibri"/>
          <w:sz w:val="20"/>
          <w:szCs w:val="20"/>
        </w:rPr>
        <w:t>) company software</w:t>
      </w:r>
    </w:p>
    <w:p w14:paraId="2AA0B7C6" w14:textId="77777777" w:rsidR="004B78B8" w:rsidRPr="00F42887" w:rsidRDefault="00FB2C2B">
      <w:pPr>
        <w:numPr>
          <w:ilvl w:val="0"/>
          <w:numId w:val="4"/>
        </w:numPr>
        <w:ind w:left="720" w:hanging="359"/>
        <w:rPr>
          <w:rFonts w:asciiTheme="minorHAnsi" w:hAnsiTheme="minorHAnsi"/>
          <w:sz w:val="20"/>
          <w:szCs w:val="20"/>
        </w:rPr>
      </w:pPr>
      <w:r w:rsidRPr="00F42887">
        <w:rPr>
          <w:rFonts w:asciiTheme="minorHAnsi" w:eastAsia="Calibri" w:hAnsiTheme="minorHAnsi" w:cs="Calibri"/>
          <w:sz w:val="20"/>
          <w:szCs w:val="20"/>
        </w:rPr>
        <w:t>Conduct</w:t>
      </w:r>
      <w:r w:rsidR="007A6FBE" w:rsidRPr="00F42887">
        <w:rPr>
          <w:rFonts w:asciiTheme="minorHAnsi" w:eastAsia="Calibri" w:hAnsiTheme="minorHAnsi" w:cs="Calibri"/>
          <w:sz w:val="20"/>
          <w:szCs w:val="20"/>
        </w:rPr>
        <w:t xml:space="preserve"> phone &amp; face to face sales procedures via company methodology</w:t>
      </w:r>
    </w:p>
    <w:p w14:paraId="72B6E2EF" w14:textId="77777777" w:rsidR="004B78B8" w:rsidRPr="00F42887" w:rsidRDefault="00FB2C2B">
      <w:pPr>
        <w:numPr>
          <w:ilvl w:val="0"/>
          <w:numId w:val="4"/>
        </w:numPr>
        <w:ind w:left="720" w:hanging="359"/>
        <w:rPr>
          <w:rFonts w:asciiTheme="minorHAnsi" w:hAnsiTheme="minorHAnsi"/>
          <w:sz w:val="20"/>
          <w:szCs w:val="20"/>
        </w:rPr>
      </w:pPr>
      <w:r w:rsidRPr="00F42887">
        <w:rPr>
          <w:rFonts w:asciiTheme="minorHAnsi" w:eastAsia="Calibri" w:hAnsiTheme="minorHAnsi" w:cs="Calibri"/>
          <w:sz w:val="20"/>
          <w:szCs w:val="20"/>
        </w:rPr>
        <w:t xml:space="preserve">Build rapport with Contractors </w:t>
      </w:r>
      <w:r w:rsidR="007A6FBE" w:rsidRPr="00F42887">
        <w:rPr>
          <w:rFonts w:asciiTheme="minorHAnsi" w:eastAsia="Calibri" w:hAnsiTheme="minorHAnsi" w:cs="Calibri"/>
          <w:sz w:val="20"/>
          <w:szCs w:val="20"/>
        </w:rPr>
        <w:t>and other</w:t>
      </w:r>
      <w:r w:rsidRPr="00F42887">
        <w:rPr>
          <w:rFonts w:asciiTheme="minorHAnsi" w:eastAsia="Calibri" w:hAnsiTheme="minorHAnsi" w:cs="Calibri"/>
          <w:sz w:val="20"/>
          <w:szCs w:val="20"/>
        </w:rPr>
        <w:t xml:space="preserve"> Professionals</w:t>
      </w:r>
    </w:p>
    <w:p w14:paraId="6D2CEEBC" w14:textId="77777777" w:rsidR="004B78B8" w:rsidRPr="00F42887" w:rsidRDefault="004B78B8">
      <w:pPr>
        <w:contextualSpacing w:val="0"/>
        <w:rPr>
          <w:rFonts w:asciiTheme="minorHAnsi" w:hAnsiTheme="minorHAnsi"/>
          <w:sz w:val="20"/>
          <w:szCs w:val="20"/>
        </w:rPr>
      </w:pPr>
    </w:p>
    <w:p w14:paraId="6FCF86EC" w14:textId="77777777" w:rsidR="004B78B8" w:rsidRPr="00F42887" w:rsidRDefault="00FB2C2B">
      <w:pPr>
        <w:ind w:firstLine="720"/>
        <w:contextualSpacing w:val="0"/>
        <w:rPr>
          <w:rFonts w:asciiTheme="minorHAnsi" w:hAnsiTheme="minorHAnsi"/>
          <w:sz w:val="20"/>
          <w:szCs w:val="20"/>
        </w:rPr>
      </w:pPr>
      <w:bookmarkStart w:id="1" w:name="h.ycc9o18xgj45" w:colFirst="0" w:colLast="0"/>
      <w:bookmarkEnd w:id="1"/>
      <w:r w:rsidRPr="00F42887">
        <w:rPr>
          <w:rFonts w:asciiTheme="minorHAnsi" w:eastAsia="Calibri" w:hAnsiTheme="minorHAnsi" w:cs="Calibri"/>
          <w:b/>
          <w:sz w:val="20"/>
          <w:szCs w:val="20"/>
        </w:rPr>
        <w:t xml:space="preserve">Loan Officer </w:t>
      </w:r>
      <w:hyperlink r:id="rId8">
        <w:r w:rsidRPr="00F42887">
          <w:rPr>
            <w:rFonts w:asciiTheme="minorHAnsi" w:eastAsia="Calibri" w:hAnsiTheme="minorHAnsi" w:cs="Calibri"/>
            <w:b/>
            <w:sz w:val="20"/>
            <w:szCs w:val="20"/>
          </w:rPr>
          <w:t>U.S.A</w:t>
        </w:r>
      </w:hyperlink>
      <w:r w:rsidRPr="00F42887">
        <w:rPr>
          <w:rFonts w:asciiTheme="minorHAnsi" w:eastAsia="Calibri" w:hAnsiTheme="minorHAnsi" w:cs="Calibri"/>
          <w:b/>
          <w:sz w:val="20"/>
          <w:szCs w:val="20"/>
        </w:rPr>
        <w:t xml:space="preserve"> Mortgage Corp</w:t>
      </w:r>
    </w:p>
    <w:p w14:paraId="077809D8" w14:textId="77777777" w:rsidR="004B78B8" w:rsidRPr="00F42887" w:rsidRDefault="00FB2C2B">
      <w:pPr>
        <w:ind w:firstLine="720"/>
        <w:contextualSpacing w:val="0"/>
        <w:rPr>
          <w:rFonts w:asciiTheme="minorHAnsi" w:hAnsiTheme="minorHAnsi"/>
          <w:b/>
          <w:sz w:val="20"/>
          <w:szCs w:val="20"/>
        </w:rPr>
      </w:pPr>
      <w:bookmarkStart w:id="2" w:name="h.h5fizqzgxxy9" w:colFirst="0" w:colLast="0"/>
      <w:bookmarkEnd w:id="2"/>
      <w:r w:rsidRPr="00F42887">
        <w:rPr>
          <w:rFonts w:asciiTheme="minorHAnsi" w:eastAsia="Calibri" w:hAnsiTheme="minorHAnsi" w:cs="Calibri"/>
          <w:b/>
          <w:sz w:val="20"/>
          <w:szCs w:val="20"/>
        </w:rPr>
        <w:t>October 2004 to March 2006</w:t>
      </w:r>
    </w:p>
    <w:p w14:paraId="231E4B8F" w14:textId="77777777" w:rsidR="004B78B8" w:rsidRPr="00F42887" w:rsidRDefault="00FB2C2B">
      <w:pPr>
        <w:numPr>
          <w:ilvl w:val="0"/>
          <w:numId w:val="3"/>
        </w:numPr>
        <w:ind w:left="720" w:hanging="359"/>
        <w:rPr>
          <w:rFonts w:asciiTheme="minorHAnsi" w:eastAsia="Calibri" w:hAnsiTheme="minorHAnsi" w:cs="Calibri"/>
          <w:sz w:val="20"/>
          <w:szCs w:val="20"/>
        </w:rPr>
      </w:pPr>
      <w:r w:rsidRPr="00F42887">
        <w:rPr>
          <w:rFonts w:asciiTheme="minorHAnsi" w:eastAsia="Calibri" w:hAnsiTheme="minorHAnsi" w:cs="Calibri"/>
          <w:sz w:val="20"/>
          <w:szCs w:val="20"/>
        </w:rPr>
        <w:t>Generate new leads &amp; referrals</w:t>
      </w:r>
    </w:p>
    <w:p w14:paraId="5C45673E" w14:textId="77777777" w:rsidR="004B78B8" w:rsidRPr="00F42887" w:rsidRDefault="00FB2C2B">
      <w:pPr>
        <w:numPr>
          <w:ilvl w:val="0"/>
          <w:numId w:val="3"/>
        </w:numPr>
        <w:ind w:left="720" w:hanging="359"/>
        <w:rPr>
          <w:rFonts w:asciiTheme="minorHAnsi" w:hAnsiTheme="minorHAnsi"/>
          <w:sz w:val="20"/>
          <w:szCs w:val="20"/>
        </w:rPr>
      </w:pPr>
      <w:r w:rsidRPr="00F42887">
        <w:rPr>
          <w:rFonts w:asciiTheme="minorHAnsi" w:eastAsia="Calibri" w:hAnsiTheme="minorHAnsi" w:cs="Calibri"/>
          <w:sz w:val="20"/>
          <w:szCs w:val="20"/>
        </w:rPr>
        <w:t>Verification of Employment/Rent/Credit/Debt-to-Income ratio</w:t>
      </w:r>
    </w:p>
    <w:p w14:paraId="6D969B80" w14:textId="77777777" w:rsidR="004B78B8" w:rsidRPr="00F42887" w:rsidRDefault="00FB2C2B" w:rsidP="00BF09F0">
      <w:pPr>
        <w:numPr>
          <w:ilvl w:val="0"/>
          <w:numId w:val="3"/>
        </w:numPr>
        <w:ind w:left="720" w:hanging="359"/>
        <w:rPr>
          <w:rFonts w:asciiTheme="minorHAnsi" w:hAnsiTheme="minorHAnsi"/>
          <w:sz w:val="20"/>
          <w:szCs w:val="20"/>
        </w:rPr>
      </w:pPr>
      <w:r w:rsidRPr="00F42887">
        <w:rPr>
          <w:rFonts w:asciiTheme="minorHAnsi" w:eastAsia="Calibri" w:hAnsiTheme="minorHAnsi" w:cs="Calibri"/>
          <w:sz w:val="20"/>
          <w:szCs w:val="20"/>
        </w:rPr>
        <w:t>Work with various Lenders</w:t>
      </w:r>
    </w:p>
    <w:p w14:paraId="45D85F82" w14:textId="77777777" w:rsidR="004B78B8" w:rsidRPr="00F42887" w:rsidRDefault="004B78B8">
      <w:pPr>
        <w:contextualSpacing w:val="0"/>
        <w:rPr>
          <w:rFonts w:asciiTheme="minorHAnsi" w:hAnsiTheme="minorHAnsi"/>
          <w:sz w:val="20"/>
          <w:szCs w:val="20"/>
        </w:rPr>
      </w:pPr>
    </w:p>
    <w:p w14:paraId="18D4C82F" w14:textId="77777777" w:rsidR="004B78B8" w:rsidRPr="00F42887" w:rsidRDefault="00FB2C2B">
      <w:pPr>
        <w:ind w:left="720"/>
        <w:contextualSpacing w:val="0"/>
        <w:rPr>
          <w:rFonts w:asciiTheme="minorHAnsi" w:hAnsiTheme="minorHAnsi"/>
          <w:sz w:val="20"/>
          <w:szCs w:val="20"/>
        </w:rPr>
      </w:pPr>
      <w:r w:rsidRPr="00F42887">
        <w:rPr>
          <w:rFonts w:asciiTheme="minorHAnsi" w:eastAsia="Calibri" w:hAnsiTheme="minorHAnsi" w:cs="Calibri"/>
          <w:b/>
          <w:sz w:val="20"/>
          <w:szCs w:val="20"/>
        </w:rPr>
        <w:t>Assistant General Manager / Sales 24hr Fitness</w:t>
      </w:r>
    </w:p>
    <w:p w14:paraId="36107144" w14:textId="77777777" w:rsidR="004B78B8" w:rsidRPr="00F42887" w:rsidRDefault="00FB2C2B">
      <w:pPr>
        <w:ind w:left="720"/>
        <w:contextualSpacing w:val="0"/>
        <w:rPr>
          <w:rFonts w:asciiTheme="minorHAnsi" w:hAnsiTheme="minorHAnsi"/>
          <w:b/>
          <w:sz w:val="20"/>
          <w:szCs w:val="20"/>
        </w:rPr>
      </w:pPr>
      <w:r w:rsidRPr="00F42887">
        <w:rPr>
          <w:rFonts w:asciiTheme="minorHAnsi" w:eastAsia="Calibri" w:hAnsiTheme="minorHAnsi" w:cs="Calibri"/>
          <w:b/>
          <w:sz w:val="20"/>
          <w:szCs w:val="20"/>
        </w:rPr>
        <w:t>May 2001 to December 2004</w:t>
      </w:r>
    </w:p>
    <w:p w14:paraId="2FD60E67" w14:textId="77777777" w:rsidR="004B78B8" w:rsidRPr="00F42887" w:rsidRDefault="00FB2C2B">
      <w:pPr>
        <w:numPr>
          <w:ilvl w:val="0"/>
          <w:numId w:val="3"/>
        </w:numPr>
        <w:ind w:left="720" w:hanging="359"/>
        <w:rPr>
          <w:rFonts w:asciiTheme="minorHAnsi" w:hAnsiTheme="minorHAnsi"/>
          <w:b/>
          <w:sz w:val="20"/>
          <w:szCs w:val="20"/>
        </w:rPr>
      </w:pPr>
      <w:r w:rsidRPr="00F42887">
        <w:rPr>
          <w:rFonts w:asciiTheme="minorHAnsi" w:eastAsia="Calibri" w:hAnsiTheme="minorHAnsi" w:cs="Calibri"/>
          <w:sz w:val="20"/>
          <w:szCs w:val="20"/>
        </w:rPr>
        <w:t>Generate</w:t>
      </w:r>
      <w:r w:rsidR="007A6FBE" w:rsidRPr="00F42887">
        <w:rPr>
          <w:rFonts w:asciiTheme="minorHAnsi" w:eastAsia="Calibri" w:hAnsiTheme="minorHAnsi" w:cs="Calibri"/>
          <w:sz w:val="20"/>
          <w:szCs w:val="20"/>
        </w:rPr>
        <w:t xml:space="preserve"> new customers by calling 8</w:t>
      </w:r>
      <w:r w:rsidRPr="00F42887">
        <w:rPr>
          <w:rFonts w:asciiTheme="minorHAnsi" w:eastAsia="Calibri" w:hAnsiTheme="minorHAnsi" w:cs="Calibri"/>
          <w:sz w:val="20"/>
          <w:szCs w:val="20"/>
        </w:rPr>
        <w:t>0 new leads daily</w:t>
      </w:r>
    </w:p>
    <w:p w14:paraId="41F350F2" w14:textId="77777777" w:rsidR="004B78B8" w:rsidRPr="00F42887" w:rsidRDefault="00FB2C2B">
      <w:pPr>
        <w:numPr>
          <w:ilvl w:val="0"/>
          <w:numId w:val="3"/>
        </w:numPr>
        <w:ind w:left="720" w:hanging="359"/>
        <w:rPr>
          <w:rFonts w:asciiTheme="minorHAnsi" w:hAnsiTheme="minorHAnsi"/>
          <w:b/>
          <w:sz w:val="20"/>
          <w:szCs w:val="20"/>
        </w:rPr>
      </w:pPr>
      <w:r w:rsidRPr="00F42887">
        <w:rPr>
          <w:rFonts w:asciiTheme="minorHAnsi" w:eastAsia="Calibri" w:hAnsiTheme="minorHAnsi" w:cs="Calibri"/>
          <w:sz w:val="20"/>
          <w:szCs w:val="20"/>
        </w:rPr>
        <w:t>Performed inside sales, customer service and telemarketing</w:t>
      </w:r>
    </w:p>
    <w:p w14:paraId="2E75315A" w14:textId="77777777" w:rsidR="004B78B8" w:rsidRPr="00F42887" w:rsidRDefault="00FB2C2B">
      <w:pPr>
        <w:numPr>
          <w:ilvl w:val="0"/>
          <w:numId w:val="3"/>
        </w:numPr>
        <w:ind w:left="720" w:hanging="359"/>
        <w:rPr>
          <w:rFonts w:asciiTheme="minorHAnsi" w:hAnsiTheme="minorHAnsi"/>
          <w:b/>
          <w:sz w:val="20"/>
          <w:szCs w:val="20"/>
        </w:rPr>
      </w:pPr>
      <w:r w:rsidRPr="00F42887">
        <w:rPr>
          <w:rFonts w:asciiTheme="minorHAnsi" w:eastAsia="Calibri" w:hAnsiTheme="minorHAnsi" w:cs="Calibri"/>
          <w:sz w:val="20"/>
          <w:szCs w:val="20"/>
        </w:rPr>
        <w:t>Team building, cross training</w:t>
      </w:r>
    </w:p>
    <w:p w14:paraId="60F31093" w14:textId="77777777" w:rsidR="004B78B8" w:rsidRPr="00F42887" w:rsidRDefault="00FB2C2B">
      <w:pPr>
        <w:numPr>
          <w:ilvl w:val="0"/>
          <w:numId w:val="3"/>
        </w:numPr>
        <w:ind w:left="720" w:hanging="359"/>
        <w:rPr>
          <w:rFonts w:asciiTheme="minorHAnsi" w:hAnsiTheme="minorHAnsi"/>
          <w:b/>
          <w:sz w:val="20"/>
          <w:szCs w:val="20"/>
        </w:rPr>
      </w:pPr>
      <w:r w:rsidRPr="00F42887">
        <w:rPr>
          <w:rFonts w:asciiTheme="minorHAnsi" w:eastAsia="Calibri" w:hAnsiTheme="minorHAnsi" w:cs="Calibri"/>
          <w:sz w:val="20"/>
          <w:szCs w:val="20"/>
        </w:rPr>
        <w:t>Promotions and marketing with local businesses</w:t>
      </w:r>
    </w:p>
    <w:p w14:paraId="67CFD129" w14:textId="77777777" w:rsidR="004B78B8" w:rsidRPr="00F42887" w:rsidRDefault="00FB2C2B">
      <w:pPr>
        <w:numPr>
          <w:ilvl w:val="0"/>
          <w:numId w:val="3"/>
        </w:numPr>
        <w:ind w:left="720" w:hanging="359"/>
        <w:rPr>
          <w:rFonts w:asciiTheme="minorHAnsi" w:hAnsiTheme="minorHAnsi"/>
          <w:b/>
          <w:sz w:val="20"/>
          <w:szCs w:val="20"/>
        </w:rPr>
      </w:pPr>
      <w:r w:rsidRPr="00F42887">
        <w:rPr>
          <w:rFonts w:asciiTheme="minorHAnsi" w:eastAsia="Calibri" w:hAnsiTheme="minorHAnsi" w:cs="Calibri"/>
          <w:sz w:val="20"/>
          <w:szCs w:val="20"/>
        </w:rPr>
        <w:t>Negotiate contracts</w:t>
      </w:r>
    </w:p>
    <w:p w14:paraId="2A97F21B" w14:textId="77777777" w:rsidR="004B78B8" w:rsidRPr="00F42887" w:rsidRDefault="00FB2C2B">
      <w:pPr>
        <w:numPr>
          <w:ilvl w:val="0"/>
          <w:numId w:val="3"/>
        </w:numPr>
        <w:ind w:left="720" w:hanging="359"/>
        <w:rPr>
          <w:rFonts w:asciiTheme="minorHAnsi" w:hAnsiTheme="minorHAnsi"/>
          <w:b/>
          <w:sz w:val="20"/>
          <w:szCs w:val="20"/>
        </w:rPr>
      </w:pPr>
      <w:r w:rsidRPr="00F42887">
        <w:rPr>
          <w:rFonts w:asciiTheme="minorHAnsi" w:eastAsia="Calibri" w:hAnsiTheme="minorHAnsi" w:cs="Calibri"/>
          <w:sz w:val="20"/>
          <w:szCs w:val="20"/>
        </w:rPr>
        <w:t>High achiever, with numerous awards as Top Sales Producer</w:t>
      </w:r>
    </w:p>
    <w:p w14:paraId="222FB1FA" w14:textId="77777777" w:rsidR="004B78B8" w:rsidRPr="00F42887" w:rsidRDefault="00FB2C2B">
      <w:pPr>
        <w:numPr>
          <w:ilvl w:val="0"/>
          <w:numId w:val="3"/>
        </w:numPr>
        <w:ind w:left="720" w:hanging="359"/>
        <w:rPr>
          <w:rFonts w:asciiTheme="minorHAnsi" w:hAnsiTheme="minorHAnsi"/>
          <w:b/>
          <w:sz w:val="20"/>
          <w:szCs w:val="20"/>
        </w:rPr>
      </w:pPr>
      <w:r w:rsidRPr="00F42887">
        <w:rPr>
          <w:rFonts w:asciiTheme="minorHAnsi" w:eastAsia="Calibri" w:hAnsiTheme="minorHAnsi" w:cs="Calibri"/>
          <w:sz w:val="20"/>
          <w:szCs w:val="20"/>
        </w:rPr>
        <w:t>Train new sales staff</w:t>
      </w:r>
    </w:p>
    <w:p w14:paraId="1ACB9831" w14:textId="77777777" w:rsidR="004B78B8" w:rsidRPr="00F42887" w:rsidRDefault="004B78B8">
      <w:pPr>
        <w:contextualSpacing w:val="0"/>
        <w:rPr>
          <w:rFonts w:asciiTheme="minorHAnsi" w:hAnsiTheme="minorHAnsi"/>
          <w:sz w:val="20"/>
          <w:szCs w:val="20"/>
        </w:rPr>
      </w:pPr>
    </w:p>
    <w:p w14:paraId="0F9A5783" w14:textId="6F1F9017" w:rsidR="003F098B" w:rsidRPr="00F42887" w:rsidRDefault="00F42887" w:rsidP="003F098B">
      <w:pPr>
        <w:ind w:firstLine="720"/>
        <w:contextualSpacing w:val="0"/>
        <w:rPr>
          <w:rFonts w:asciiTheme="minorHAnsi" w:eastAsia="Calibri" w:hAnsiTheme="minorHAnsi" w:cs="Calibri"/>
          <w:b/>
          <w:sz w:val="20"/>
          <w:szCs w:val="20"/>
        </w:rPr>
      </w:pPr>
      <w:r w:rsidRPr="00F42887">
        <w:rPr>
          <w:rFonts w:asciiTheme="minorHAnsi" w:eastAsia="Calibri" w:hAnsiTheme="minorHAnsi" w:cs="Calibri"/>
          <w:b/>
          <w:sz w:val="20"/>
          <w:szCs w:val="20"/>
        </w:rPr>
        <w:t>Recruiter-</w:t>
      </w:r>
      <w:r w:rsidR="00FB2C2B" w:rsidRPr="00F42887">
        <w:rPr>
          <w:rFonts w:asciiTheme="minorHAnsi" w:eastAsia="Calibri" w:hAnsiTheme="minorHAnsi" w:cs="Calibri"/>
          <w:b/>
          <w:sz w:val="20"/>
          <w:szCs w:val="20"/>
        </w:rPr>
        <w:t>Onsite Companies/</w:t>
      </w:r>
      <w:proofErr w:type="spellStart"/>
      <w:r w:rsidR="00FB2C2B" w:rsidRPr="00F42887">
        <w:rPr>
          <w:rFonts w:asciiTheme="minorHAnsi" w:eastAsia="Calibri" w:hAnsiTheme="minorHAnsi" w:cs="Calibri"/>
          <w:b/>
          <w:sz w:val="20"/>
          <w:szCs w:val="20"/>
        </w:rPr>
        <w:t>AeroTek</w:t>
      </w:r>
      <w:proofErr w:type="spellEnd"/>
    </w:p>
    <w:p w14:paraId="4046971A" w14:textId="4A72D3A6" w:rsidR="00F42887" w:rsidRPr="00F42887" w:rsidRDefault="00F42887" w:rsidP="003F098B">
      <w:pPr>
        <w:ind w:firstLine="720"/>
        <w:contextualSpacing w:val="0"/>
        <w:rPr>
          <w:rFonts w:asciiTheme="minorHAnsi" w:eastAsia="Calibri" w:hAnsiTheme="minorHAnsi" w:cs="Calibri"/>
          <w:b/>
          <w:sz w:val="20"/>
          <w:szCs w:val="20"/>
        </w:rPr>
      </w:pPr>
      <w:r w:rsidRPr="00F42887">
        <w:rPr>
          <w:rFonts w:asciiTheme="minorHAnsi" w:eastAsia="Calibri" w:hAnsiTheme="minorHAnsi" w:cs="Calibri"/>
          <w:b/>
          <w:sz w:val="20"/>
          <w:szCs w:val="20"/>
        </w:rPr>
        <w:t>November 1999 to March 2001</w:t>
      </w:r>
    </w:p>
    <w:p w14:paraId="2F1BE98C" w14:textId="77777777" w:rsidR="004B78B8" w:rsidRPr="00F42887" w:rsidRDefault="00FB2C2B">
      <w:pPr>
        <w:numPr>
          <w:ilvl w:val="0"/>
          <w:numId w:val="2"/>
        </w:numPr>
        <w:ind w:left="720" w:hanging="359"/>
        <w:rPr>
          <w:rFonts w:asciiTheme="minorHAnsi" w:hAnsiTheme="minorHAnsi"/>
          <w:b/>
          <w:sz w:val="20"/>
          <w:szCs w:val="20"/>
        </w:rPr>
      </w:pPr>
      <w:r w:rsidRPr="00F42887">
        <w:rPr>
          <w:rFonts w:asciiTheme="minorHAnsi" w:eastAsia="Calibri" w:hAnsiTheme="minorHAnsi" w:cs="Calibri"/>
          <w:sz w:val="20"/>
          <w:szCs w:val="20"/>
        </w:rPr>
        <w:t>Source resumes from Monster, Career Builder, job fairs &amp; trade Show</w:t>
      </w:r>
    </w:p>
    <w:p w14:paraId="5CDB7919" w14:textId="77777777" w:rsidR="003F098B" w:rsidRPr="00F42887" w:rsidRDefault="003F098B">
      <w:pPr>
        <w:numPr>
          <w:ilvl w:val="0"/>
          <w:numId w:val="2"/>
        </w:numPr>
        <w:ind w:left="720" w:hanging="359"/>
        <w:rPr>
          <w:rFonts w:asciiTheme="minorHAnsi" w:hAnsiTheme="minorHAnsi"/>
          <w:b/>
          <w:sz w:val="20"/>
          <w:szCs w:val="20"/>
        </w:rPr>
      </w:pPr>
      <w:r w:rsidRPr="00F42887">
        <w:rPr>
          <w:rFonts w:asciiTheme="minorHAnsi" w:eastAsia="Calibri" w:hAnsiTheme="minorHAnsi" w:cs="Calibri"/>
          <w:sz w:val="20"/>
          <w:szCs w:val="20"/>
        </w:rPr>
        <w:t xml:space="preserve">Temporary and Contract Hires </w:t>
      </w:r>
    </w:p>
    <w:p w14:paraId="6AC19ABB" w14:textId="77777777" w:rsidR="004B78B8" w:rsidRPr="00F42887" w:rsidRDefault="00FB2C2B">
      <w:pPr>
        <w:numPr>
          <w:ilvl w:val="1"/>
          <w:numId w:val="1"/>
        </w:numPr>
        <w:ind w:left="720" w:hanging="359"/>
        <w:rPr>
          <w:rFonts w:asciiTheme="minorHAnsi" w:hAnsiTheme="minorHAnsi"/>
          <w:sz w:val="20"/>
          <w:szCs w:val="20"/>
        </w:rPr>
      </w:pPr>
      <w:r w:rsidRPr="00F42887">
        <w:rPr>
          <w:rFonts w:asciiTheme="minorHAnsi" w:eastAsia="Calibri" w:hAnsiTheme="minorHAnsi" w:cs="Calibri"/>
          <w:sz w:val="20"/>
          <w:szCs w:val="20"/>
        </w:rPr>
        <w:t>Acquiring top talent</w:t>
      </w:r>
      <w:r w:rsidR="007A6FBE" w:rsidRPr="00F42887">
        <w:rPr>
          <w:rFonts w:asciiTheme="minorHAnsi" w:eastAsia="Calibri" w:hAnsiTheme="minorHAnsi" w:cs="Calibri"/>
          <w:sz w:val="20"/>
          <w:szCs w:val="20"/>
        </w:rPr>
        <w:t>(Temporary)</w:t>
      </w:r>
      <w:r w:rsidRPr="00F42887">
        <w:rPr>
          <w:rFonts w:asciiTheme="minorHAnsi" w:eastAsia="Calibri" w:hAnsiTheme="minorHAnsi" w:cs="Calibri"/>
          <w:sz w:val="20"/>
          <w:szCs w:val="20"/>
        </w:rPr>
        <w:t xml:space="preserve"> </w:t>
      </w:r>
      <w:r w:rsidR="009730ED" w:rsidRPr="00F42887">
        <w:rPr>
          <w:rFonts w:asciiTheme="minorHAnsi" w:eastAsia="Calibri" w:hAnsiTheme="minorHAnsi" w:cs="Calibri"/>
          <w:sz w:val="20"/>
          <w:szCs w:val="20"/>
        </w:rPr>
        <w:t>and present to hiring manager</w:t>
      </w:r>
      <w:r w:rsidR="007A6FBE" w:rsidRPr="00F42887">
        <w:rPr>
          <w:rFonts w:asciiTheme="minorHAnsi" w:eastAsia="Calibri" w:hAnsiTheme="minorHAnsi" w:cs="Calibri"/>
          <w:sz w:val="20"/>
          <w:szCs w:val="20"/>
        </w:rPr>
        <w:t xml:space="preserve">’s  </w:t>
      </w:r>
      <w:r w:rsidR="009730ED" w:rsidRPr="00F42887">
        <w:rPr>
          <w:rFonts w:asciiTheme="minorHAnsi" w:eastAsia="Calibri" w:hAnsiTheme="minorHAnsi" w:cs="Calibri"/>
          <w:sz w:val="20"/>
          <w:szCs w:val="20"/>
        </w:rPr>
        <w:t xml:space="preserve"> </w:t>
      </w:r>
    </w:p>
    <w:p w14:paraId="2059F24B" w14:textId="77777777" w:rsidR="004B78B8" w:rsidRPr="00F42887" w:rsidRDefault="00FB2C2B" w:rsidP="009730ED">
      <w:pPr>
        <w:numPr>
          <w:ilvl w:val="1"/>
          <w:numId w:val="1"/>
        </w:numPr>
        <w:ind w:left="720" w:hanging="359"/>
        <w:rPr>
          <w:rFonts w:asciiTheme="minorHAnsi" w:hAnsiTheme="minorHAnsi"/>
          <w:sz w:val="20"/>
          <w:szCs w:val="20"/>
        </w:rPr>
      </w:pPr>
      <w:r w:rsidRPr="00F42887">
        <w:rPr>
          <w:rFonts w:asciiTheme="minorHAnsi" w:eastAsia="Calibri" w:hAnsiTheme="minorHAnsi" w:cs="Calibri"/>
          <w:sz w:val="20"/>
          <w:szCs w:val="20"/>
        </w:rPr>
        <w:t>Maintain quality pipeline of candidates</w:t>
      </w:r>
    </w:p>
    <w:p w14:paraId="35B0F27A" w14:textId="77777777" w:rsidR="004B78B8" w:rsidRPr="00F42887" w:rsidRDefault="00FB2C2B">
      <w:pPr>
        <w:numPr>
          <w:ilvl w:val="1"/>
          <w:numId w:val="1"/>
        </w:numPr>
        <w:ind w:left="720" w:hanging="359"/>
        <w:rPr>
          <w:rFonts w:asciiTheme="minorHAnsi" w:hAnsiTheme="minorHAnsi"/>
          <w:sz w:val="20"/>
          <w:szCs w:val="20"/>
        </w:rPr>
      </w:pPr>
      <w:r w:rsidRPr="00F42887">
        <w:rPr>
          <w:rFonts w:asciiTheme="minorHAnsi" w:eastAsia="Calibri" w:hAnsiTheme="minorHAnsi" w:cs="Calibri"/>
          <w:sz w:val="20"/>
          <w:szCs w:val="20"/>
        </w:rPr>
        <w:t>Pre-screen background checks</w:t>
      </w:r>
    </w:p>
    <w:p w14:paraId="6052F3E2" w14:textId="77777777" w:rsidR="009730ED" w:rsidRPr="00F42887" w:rsidRDefault="00FB2C2B" w:rsidP="009730ED">
      <w:pPr>
        <w:numPr>
          <w:ilvl w:val="1"/>
          <w:numId w:val="1"/>
        </w:numPr>
        <w:ind w:left="720" w:hanging="359"/>
        <w:rPr>
          <w:rFonts w:asciiTheme="minorHAnsi" w:hAnsiTheme="minorHAnsi"/>
          <w:sz w:val="20"/>
          <w:szCs w:val="20"/>
        </w:rPr>
      </w:pPr>
      <w:r w:rsidRPr="00F42887">
        <w:rPr>
          <w:rFonts w:asciiTheme="minorHAnsi" w:eastAsia="Calibri" w:hAnsiTheme="minorHAnsi" w:cs="Calibri"/>
          <w:sz w:val="20"/>
          <w:szCs w:val="20"/>
        </w:rPr>
        <w:t>Phone &amp;</w:t>
      </w:r>
      <w:r w:rsidRPr="00F42887">
        <w:rPr>
          <w:rFonts w:asciiTheme="minorHAnsi" w:hAnsiTheme="minorHAnsi"/>
          <w:sz w:val="20"/>
          <w:szCs w:val="20"/>
        </w:rPr>
        <w:t xml:space="preserve"> </w:t>
      </w:r>
      <w:r w:rsidRPr="00F42887">
        <w:rPr>
          <w:rFonts w:asciiTheme="minorHAnsi" w:eastAsia="Calibri" w:hAnsiTheme="minorHAnsi" w:cs="Calibri"/>
          <w:sz w:val="20"/>
          <w:szCs w:val="20"/>
        </w:rPr>
        <w:t>Face to Face intervi</w:t>
      </w:r>
      <w:r w:rsidR="009730ED" w:rsidRPr="00F42887">
        <w:rPr>
          <w:rFonts w:asciiTheme="minorHAnsi" w:eastAsia="Calibri" w:hAnsiTheme="minorHAnsi" w:cs="Calibri"/>
          <w:sz w:val="20"/>
          <w:szCs w:val="20"/>
        </w:rPr>
        <w:t>ews and send to Account Manager</w:t>
      </w:r>
      <w:r w:rsidRPr="00F42887">
        <w:rPr>
          <w:rFonts w:asciiTheme="minorHAnsi" w:eastAsia="Calibri" w:hAnsiTheme="minorHAnsi" w:cs="Calibri"/>
          <w:sz w:val="20"/>
          <w:szCs w:val="20"/>
        </w:rPr>
        <w:t xml:space="preserve"> for Final hire</w:t>
      </w:r>
    </w:p>
    <w:p w14:paraId="6962FC77" w14:textId="77777777" w:rsidR="007A6FBE" w:rsidRPr="00F42887" w:rsidRDefault="009730ED" w:rsidP="007A6FBE">
      <w:pPr>
        <w:numPr>
          <w:ilvl w:val="1"/>
          <w:numId w:val="1"/>
        </w:numPr>
        <w:ind w:left="720" w:hanging="359"/>
        <w:rPr>
          <w:rFonts w:asciiTheme="minorHAnsi" w:hAnsiTheme="minorHAnsi"/>
          <w:sz w:val="20"/>
          <w:szCs w:val="20"/>
        </w:rPr>
      </w:pPr>
      <w:r w:rsidRPr="00F42887">
        <w:rPr>
          <w:rFonts w:asciiTheme="minorHAnsi" w:eastAsia="Calibri" w:hAnsiTheme="minorHAnsi" w:cs="Calibri"/>
          <w:sz w:val="20"/>
          <w:szCs w:val="20"/>
        </w:rPr>
        <w:t>Negotiate rates with clients and candidates to maximize profit margins</w:t>
      </w:r>
    </w:p>
    <w:p w14:paraId="157C597E" w14:textId="77777777" w:rsidR="007A6FBE" w:rsidRPr="00F42887" w:rsidRDefault="007A6FBE" w:rsidP="007A6FBE">
      <w:pPr>
        <w:numPr>
          <w:ilvl w:val="1"/>
          <w:numId w:val="1"/>
        </w:numPr>
        <w:ind w:left="720" w:hanging="359"/>
        <w:rPr>
          <w:rFonts w:asciiTheme="minorHAnsi" w:hAnsiTheme="minorHAnsi"/>
          <w:sz w:val="20"/>
          <w:szCs w:val="20"/>
        </w:rPr>
      </w:pPr>
      <w:r w:rsidRPr="00F42887">
        <w:rPr>
          <w:rFonts w:asciiTheme="minorHAnsi" w:eastAsia="Calibri" w:hAnsiTheme="minorHAnsi" w:cs="Calibri"/>
          <w:sz w:val="20"/>
          <w:szCs w:val="20"/>
        </w:rPr>
        <w:t>Track Temporary candidates hours and schedule’s</w:t>
      </w:r>
    </w:p>
    <w:p w14:paraId="5E81FEB4" w14:textId="77777777" w:rsidR="004B78B8" w:rsidRPr="00F42887" w:rsidRDefault="007A6FBE" w:rsidP="007A6FBE">
      <w:pPr>
        <w:numPr>
          <w:ilvl w:val="1"/>
          <w:numId w:val="1"/>
        </w:numPr>
        <w:ind w:left="720" w:hanging="359"/>
        <w:rPr>
          <w:rFonts w:asciiTheme="minorHAnsi" w:hAnsiTheme="minorHAnsi"/>
          <w:sz w:val="20"/>
          <w:szCs w:val="20"/>
        </w:rPr>
      </w:pPr>
      <w:r w:rsidRPr="00F42887">
        <w:rPr>
          <w:rFonts w:asciiTheme="minorHAnsi" w:eastAsia="Calibri" w:hAnsiTheme="minorHAnsi" w:cs="Calibri"/>
          <w:sz w:val="20"/>
          <w:szCs w:val="20"/>
        </w:rPr>
        <w:t>Turn in accurate time cards and timesheets of candidates</w:t>
      </w:r>
      <w:r w:rsidR="003F098B" w:rsidRPr="00F42887">
        <w:rPr>
          <w:rFonts w:asciiTheme="minorHAnsi" w:eastAsia="Calibri" w:hAnsiTheme="minorHAnsi" w:cs="Calibri"/>
          <w:sz w:val="20"/>
          <w:szCs w:val="20"/>
        </w:rPr>
        <w:br/>
      </w:r>
      <w:r w:rsidR="00FB2C2B" w:rsidRPr="00F42887">
        <w:rPr>
          <w:rFonts w:asciiTheme="minorHAnsi" w:eastAsia="Calibri" w:hAnsiTheme="minorHAnsi" w:cs="Calibri"/>
          <w:sz w:val="20"/>
          <w:szCs w:val="20"/>
        </w:rPr>
        <w:br/>
      </w:r>
    </w:p>
    <w:p w14:paraId="3C15279E" w14:textId="77777777" w:rsidR="004B78B8" w:rsidRPr="00F42887" w:rsidRDefault="00FB2C2B">
      <w:pPr>
        <w:pStyle w:val="Heading2"/>
        <w:contextualSpacing w:val="0"/>
        <w:rPr>
          <w:rFonts w:asciiTheme="minorHAnsi" w:hAnsiTheme="minorHAnsi"/>
          <w:sz w:val="20"/>
          <w:szCs w:val="20"/>
        </w:rPr>
      </w:pPr>
      <w:r w:rsidRPr="00F42887">
        <w:rPr>
          <w:rFonts w:asciiTheme="minorHAnsi" w:eastAsia="Calibri" w:hAnsiTheme="minorHAnsi" w:cs="Calibri"/>
          <w:sz w:val="20"/>
          <w:szCs w:val="20"/>
        </w:rPr>
        <w:t>Education</w:t>
      </w:r>
    </w:p>
    <w:p w14:paraId="129DA547" w14:textId="77777777" w:rsidR="004B78B8" w:rsidRPr="00F42887" w:rsidRDefault="00FB2C2B">
      <w:pPr>
        <w:pStyle w:val="Heading2"/>
        <w:ind w:left="720" w:firstLine="720"/>
        <w:contextualSpacing w:val="0"/>
        <w:rPr>
          <w:rFonts w:asciiTheme="minorHAnsi" w:hAnsiTheme="minorHAnsi"/>
          <w:sz w:val="20"/>
          <w:szCs w:val="20"/>
        </w:rPr>
      </w:pPr>
      <w:r w:rsidRPr="00F42887">
        <w:rPr>
          <w:rFonts w:asciiTheme="minorHAnsi" w:eastAsia="Calibri" w:hAnsiTheme="minorHAnsi" w:cs="Calibri"/>
          <w:sz w:val="20"/>
          <w:szCs w:val="20"/>
        </w:rPr>
        <w:br/>
        <w:t>Community College of Denver, Communications Major</w:t>
      </w:r>
    </w:p>
    <w:p w14:paraId="44DA5635" w14:textId="77777777" w:rsidR="004B78B8" w:rsidRPr="00F42887" w:rsidRDefault="00FB2C2B">
      <w:pPr>
        <w:pStyle w:val="Heading2"/>
        <w:ind w:left="720"/>
        <w:contextualSpacing w:val="0"/>
        <w:rPr>
          <w:rFonts w:asciiTheme="minorHAnsi" w:hAnsiTheme="minorHAnsi"/>
          <w:sz w:val="20"/>
          <w:szCs w:val="20"/>
        </w:rPr>
      </w:pPr>
      <w:r w:rsidRPr="00F42887">
        <w:rPr>
          <w:rFonts w:asciiTheme="minorHAnsi" w:eastAsia="Calibri" w:hAnsiTheme="minorHAnsi" w:cs="Calibri"/>
          <w:b w:val="0"/>
          <w:i/>
          <w:sz w:val="20"/>
          <w:szCs w:val="20"/>
        </w:rPr>
        <w:t>1998-2000</w:t>
      </w:r>
      <w:r w:rsidRPr="00F42887">
        <w:rPr>
          <w:rFonts w:asciiTheme="minorHAnsi" w:eastAsia="Calibri" w:hAnsiTheme="minorHAnsi" w:cs="Calibri"/>
          <w:sz w:val="20"/>
          <w:szCs w:val="20"/>
        </w:rPr>
        <w:t xml:space="preserve">   </w:t>
      </w:r>
    </w:p>
    <w:p w14:paraId="0729F8B0" w14:textId="77777777" w:rsidR="003F098B" w:rsidRPr="00F42887" w:rsidRDefault="003F098B" w:rsidP="003F098B">
      <w:pPr>
        <w:pStyle w:val="Heading2"/>
        <w:ind w:left="720"/>
        <w:contextualSpacing w:val="0"/>
        <w:rPr>
          <w:rFonts w:asciiTheme="minorHAnsi" w:eastAsia="Calibri" w:hAnsiTheme="minorHAnsi" w:cs="Calibri"/>
          <w:sz w:val="20"/>
          <w:szCs w:val="20"/>
        </w:rPr>
      </w:pPr>
      <w:bookmarkStart w:id="3" w:name="h.1xzr1hds3p9x" w:colFirst="0" w:colLast="0"/>
      <w:bookmarkEnd w:id="3"/>
    </w:p>
    <w:p w14:paraId="70362BB6" w14:textId="77777777" w:rsidR="003F098B" w:rsidRPr="00F42887" w:rsidRDefault="00FB2C2B" w:rsidP="003F098B">
      <w:pPr>
        <w:pStyle w:val="Heading2"/>
        <w:ind w:left="720"/>
        <w:contextualSpacing w:val="0"/>
        <w:rPr>
          <w:rFonts w:asciiTheme="minorHAnsi" w:eastAsia="Calibri" w:hAnsiTheme="minorHAnsi" w:cs="Calibri"/>
          <w:b w:val="0"/>
          <w:sz w:val="20"/>
          <w:szCs w:val="20"/>
        </w:rPr>
      </w:pPr>
      <w:r w:rsidRPr="00F42887">
        <w:rPr>
          <w:rFonts w:asciiTheme="minorHAnsi" w:eastAsia="Calibri" w:hAnsiTheme="minorHAnsi" w:cs="Calibri"/>
          <w:sz w:val="20"/>
          <w:szCs w:val="20"/>
        </w:rPr>
        <w:t xml:space="preserve">Activities/Awards: </w:t>
      </w:r>
      <w:r w:rsidRPr="00F42887">
        <w:rPr>
          <w:rFonts w:asciiTheme="minorHAnsi" w:eastAsia="Calibri" w:hAnsiTheme="minorHAnsi" w:cs="Calibri"/>
          <w:sz w:val="20"/>
          <w:szCs w:val="20"/>
        </w:rPr>
        <w:br/>
      </w:r>
      <w:r w:rsidRPr="00F42887">
        <w:rPr>
          <w:rFonts w:asciiTheme="minorHAnsi" w:eastAsia="Calibri" w:hAnsiTheme="minorHAnsi" w:cs="Calibri"/>
          <w:b w:val="0"/>
          <w:sz w:val="20"/>
          <w:szCs w:val="20"/>
        </w:rPr>
        <w:t>Member Scholars, Vice-Presidents list, Deans List, Colorado Scholarship and Diversity Scholarship</w:t>
      </w:r>
      <w:r w:rsidR="003F098B" w:rsidRPr="00F42887">
        <w:rPr>
          <w:rFonts w:asciiTheme="minorHAnsi" w:eastAsia="Calibri" w:hAnsiTheme="minorHAnsi" w:cs="Calibri"/>
          <w:b w:val="0"/>
          <w:sz w:val="20"/>
          <w:szCs w:val="20"/>
        </w:rPr>
        <w:t xml:space="preserve">, Volunteer Walk for Autism, Volunteer for Alzheimer’s fundraisers.  </w:t>
      </w:r>
    </w:p>
    <w:p w14:paraId="6937D2A9" w14:textId="77777777" w:rsidR="004B78B8" w:rsidRPr="00F42887" w:rsidRDefault="004B78B8">
      <w:pPr>
        <w:contextualSpacing w:val="0"/>
        <w:rPr>
          <w:rFonts w:asciiTheme="minorHAnsi" w:hAnsiTheme="minorHAnsi"/>
          <w:sz w:val="20"/>
          <w:szCs w:val="20"/>
        </w:rPr>
      </w:pPr>
    </w:p>
    <w:p w14:paraId="1D998CD1" w14:textId="77777777" w:rsidR="004B78B8" w:rsidRPr="00F42887" w:rsidRDefault="004B78B8">
      <w:pPr>
        <w:contextualSpacing w:val="0"/>
        <w:rPr>
          <w:rFonts w:asciiTheme="minorHAnsi" w:hAnsiTheme="minorHAnsi"/>
          <w:sz w:val="20"/>
          <w:szCs w:val="20"/>
        </w:rPr>
      </w:pPr>
    </w:p>
    <w:p w14:paraId="26BBE53A" w14:textId="77777777" w:rsidR="004B78B8" w:rsidRDefault="004B78B8">
      <w:pPr>
        <w:contextualSpacing w:val="0"/>
      </w:pPr>
    </w:p>
    <w:sectPr w:rsidR="004B78B8">
      <w:pgSz w:w="12240" w:h="15840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D68F8"/>
    <w:multiLevelType w:val="hybridMultilevel"/>
    <w:tmpl w:val="9D0EAD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F9920F5"/>
    <w:multiLevelType w:val="multilevel"/>
    <w:tmpl w:val="259E97EC"/>
    <w:lvl w:ilvl="0">
      <w:start w:val="1"/>
      <w:numFmt w:val="bullet"/>
      <w:lvlText w:val="∙"/>
      <w:lvlJc w:val="left"/>
      <w:pPr>
        <w:ind w:left="1800" w:firstLine="144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520" w:firstLine="2160"/>
      </w:pPr>
      <w:rPr>
        <w:rFonts w:ascii="Arial" w:eastAsia="Arial" w:hAnsi="Arial" w:cs="Arial"/>
      </w:rPr>
    </w:lvl>
    <w:lvl w:ilvl="2">
      <w:start w:val="1"/>
      <w:numFmt w:val="bullet"/>
      <w:lvlText w:val="■"/>
      <w:lvlJc w:val="left"/>
      <w:pPr>
        <w:ind w:left="3240" w:firstLine="2880"/>
      </w:pPr>
      <w:rPr>
        <w:rFonts w:ascii="Arial" w:eastAsia="Arial" w:hAnsi="Arial" w:cs="Arial"/>
      </w:rPr>
    </w:lvl>
    <w:lvl w:ilvl="3">
      <w:start w:val="1"/>
      <w:numFmt w:val="bullet"/>
      <w:lvlText w:val="∙"/>
      <w:lvlJc w:val="left"/>
      <w:pPr>
        <w:ind w:left="3960" w:firstLine="36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680" w:firstLine="4320"/>
      </w:pPr>
      <w:rPr>
        <w:rFonts w:ascii="Arial" w:eastAsia="Arial" w:hAnsi="Arial" w:cs="Arial"/>
      </w:rPr>
    </w:lvl>
    <w:lvl w:ilvl="5">
      <w:start w:val="1"/>
      <w:numFmt w:val="bullet"/>
      <w:lvlText w:val="■"/>
      <w:lvlJc w:val="left"/>
      <w:pPr>
        <w:ind w:left="5400" w:firstLine="5040"/>
      </w:pPr>
      <w:rPr>
        <w:rFonts w:ascii="Arial" w:eastAsia="Arial" w:hAnsi="Arial" w:cs="Arial"/>
      </w:rPr>
    </w:lvl>
    <w:lvl w:ilvl="6">
      <w:start w:val="1"/>
      <w:numFmt w:val="bullet"/>
      <w:lvlText w:val="∙"/>
      <w:lvlJc w:val="left"/>
      <w:pPr>
        <w:ind w:left="6120" w:firstLine="57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840" w:firstLine="6480"/>
      </w:pPr>
      <w:rPr>
        <w:rFonts w:ascii="Arial" w:eastAsia="Arial" w:hAnsi="Arial" w:cs="Arial"/>
      </w:rPr>
    </w:lvl>
    <w:lvl w:ilvl="8">
      <w:start w:val="1"/>
      <w:numFmt w:val="bullet"/>
      <w:lvlText w:val="■"/>
      <w:lvlJc w:val="left"/>
      <w:pPr>
        <w:ind w:left="7560" w:firstLine="7200"/>
      </w:pPr>
      <w:rPr>
        <w:rFonts w:ascii="Arial" w:eastAsia="Arial" w:hAnsi="Arial" w:cs="Arial"/>
      </w:rPr>
    </w:lvl>
  </w:abstractNum>
  <w:abstractNum w:abstractNumId="2">
    <w:nsid w:val="1386243C"/>
    <w:multiLevelType w:val="multilevel"/>
    <w:tmpl w:val="96D2808A"/>
    <w:lvl w:ilvl="0">
      <w:start w:val="1"/>
      <w:numFmt w:val="bullet"/>
      <w:lvlText w:val="∙"/>
      <w:lvlJc w:val="left"/>
      <w:pPr>
        <w:ind w:left="2160" w:firstLine="180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880" w:firstLine="2520"/>
      </w:pPr>
      <w:rPr>
        <w:rFonts w:ascii="Arial" w:eastAsia="Arial" w:hAnsi="Arial" w:cs="Arial"/>
      </w:rPr>
    </w:lvl>
    <w:lvl w:ilvl="2">
      <w:start w:val="1"/>
      <w:numFmt w:val="bullet"/>
      <w:lvlText w:val="■"/>
      <w:lvlJc w:val="left"/>
      <w:pPr>
        <w:ind w:left="3600" w:firstLine="3240"/>
      </w:pPr>
      <w:rPr>
        <w:rFonts w:ascii="Arial" w:eastAsia="Arial" w:hAnsi="Arial" w:cs="Arial"/>
      </w:rPr>
    </w:lvl>
    <w:lvl w:ilvl="3">
      <w:start w:val="1"/>
      <w:numFmt w:val="bullet"/>
      <w:lvlText w:val="∙"/>
      <w:lvlJc w:val="left"/>
      <w:pPr>
        <w:ind w:left="4320" w:firstLine="39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5040" w:firstLine="4680"/>
      </w:pPr>
      <w:rPr>
        <w:rFonts w:ascii="Arial" w:eastAsia="Arial" w:hAnsi="Arial" w:cs="Arial"/>
      </w:rPr>
    </w:lvl>
    <w:lvl w:ilvl="5">
      <w:start w:val="1"/>
      <w:numFmt w:val="bullet"/>
      <w:lvlText w:val="■"/>
      <w:lvlJc w:val="left"/>
      <w:pPr>
        <w:ind w:left="5760" w:firstLine="5400"/>
      </w:pPr>
      <w:rPr>
        <w:rFonts w:ascii="Arial" w:eastAsia="Arial" w:hAnsi="Arial" w:cs="Arial"/>
      </w:rPr>
    </w:lvl>
    <w:lvl w:ilvl="6">
      <w:start w:val="1"/>
      <w:numFmt w:val="bullet"/>
      <w:lvlText w:val="∙"/>
      <w:lvlJc w:val="left"/>
      <w:pPr>
        <w:ind w:left="6480" w:firstLine="61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7200" w:firstLine="6840"/>
      </w:pPr>
      <w:rPr>
        <w:rFonts w:ascii="Arial" w:eastAsia="Arial" w:hAnsi="Arial" w:cs="Arial"/>
      </w:rPr>
    </w:lvl>
    <w:lvl w:ilvl="8">
      <w:start w:val="1"/>
      <w:numFmt w:val="bullet"/>
      <w:lvlText w:val="■"/>
      <w:lvlJc w:val="left"/>
      <w:pPr>
        <w:ind w:left="7920" w:firstLine="7560"/>
      </w:pPr>
      <w:rPr>
        <w:rFonts w:ascii="Arial" w:eastAsia="Arial" w:hAnsi="Arial" w:cs="Arial"/>
      </w:rPr>
    </w:lvl>
  </w:abstractNum>
  <w:abstractNum w:abstractNumId="3">
    <w:nsid w:val="2C986F70"/>
    <w:multiLevelType w:val="multilevel"/>
    <w:tmpl w:val="BBF439EC"/>
    <w:lvl w:ilvl="0">
      <w:start w:val="1"/>
      <w:numFmt w:val="bullet"/>
      <w:lvlText w:val="∙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∙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∙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>
    <w:nsid w:val="41D30D5D"/>
    <w:multiLevelType w:val="multilevel"/>
    <w:tmpl w:val="C01EE758"/>
    <w:lvl w:ilvl="0">
      <w:start w:val="1"/>
      <w:numFmt w:val="bullet"/>
      <w:lvlText w:val="∙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∙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∙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">
    <w:nsid w:val="4205059A"/>
    <w:multiLevelType w:val="multilevel"/>
    <w:tmpl w:val="1D942A9A"/>
    <w:lvl w:ilvl="0">
      <w:start w:val="1"/>
      <w:numFmt w:val="bullet"/>
      <w:lvlText w:val="∙"/>
      <w:lvlJc w:val="left"/>
      <w:pPr>
        <w:ind w:left="2160" w:firstLine="180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880" w:firstLine="2520"/>
      </w:pPr>
      <w:rPr>
        <w:rFonts w:ascii="Arial" w:eastAsia="Arial" w:hAnsi="Arial" w:cs="Arial"/>
      </w:rPr>
    </w:lvl>
    <w:lvl w:ilvl="2">
      <w:start w:val="1"/>
      <w:numFmt w:val="bullet"/>
      <w:lvlText w:val="■"/>
      <w:lvlJc w:val="left"/>
      <w:pPr>
        <w:ind w:left="3600" w:firstLine="3240"/>
      </w:pPr>
      <w:rPr>
        <w:rFonts w:ascii="Arial" w:eastAsia="Arial" w:hAnsi="Arial" w:cs="Arial"/>
      </w:rPr>
    </w:lvl>
    <w:lvl w:ilvl="3">
      <w:start w:val="1"/>
      <w:numFmt w:val="bullet"/>
      <w:lvlText w:val="∙"/>
      <w:lvlJc w:val="left"/>
      <w:pPr>
        <w:ind w:left="4320" w:firstLine="39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5040" w:firstLine="4680"/>
      </w:pPr>
      <w:rPr>
        <w:rFonts w:ascii="Arial" w:eastAsia="Arial" w:hAnsi="Arial" w:cs="Arial"/>
      </w:rPr>
    </w:lvl>
    <w:lvl w:ilvl="5">
      <w:start w:val="1"/>
      <w:numFmt w:val="bullet"/>
      <w:lvlText w:val="■"/>
      <w:lvlJc w:val="left"/>
      <w:pPr>
        <w:ind w:left="5760" w:firstLine="5400"/>
      </w:pPr>
      <w:rPr>
        <w:rFonts w:ascii="Arial" w:eastAsia="Arial" w:hAnsi="Arial" w:cs="Arial"/>
      </w:rPr>
    </w:lvl>
    <w:lvl w:ilvl="6">
      <w:start w:val="1"/>
      <w:numFmt w:val="bullet"/>
      <w:lvlText w:val="∙"/>
      <w:lvlJc w:val="left"/>
      <w:pPr>
        <w:ind w:left="6480" w:firstLine="61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7200" w:firstLine="6840"/>
      </w:pPr>
      <w:rPr>
        <w:rFonts w:ascii="Arial" w:eastAsia="Arial" w:hAnsi="Arial" w:cs="Arial"/>
      </w:rPr>
    </w:lvl>
    <w:lvl w:ilvl="8">
      <w:start w:val="1"/>
      <w:numFmt w:val="bullet"/>
      <w:lvlText w:val="■"/>
      <w:lvlJc w:val="left"/>
      <w:pPr>
        <w:ind w:left="7920" w:firstLine="7560"/>
      </w:pPr>
      <w:rPr>
        <w:rFonts w:ascii="Arial" w:eastAsia="Arial" w:hAnsi="Arial" w:cs="Arial"/>
      </w:rPr>
    </w:lvl>
  </w:abstractNum>
  <w:abstractNum w:abstractNumId="6">
    <w:nsid w:val="53856AB5"/>
    <w:multiLevelType w:val="multilevel"/>
    <w:tmpl w:val="F3303F5C"/>
    <w:lvl w:ilvl="0">
      <w:start w:val="1"/>
      <w:numFmt w:val="bullet"/>
      <w:lvlText w:val="∙"/>
      <w:lvlJc w:val="left"/>
      <w:pPr>
        <w:ind w:left="144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firstLine="1800"/>
      </w:pPr>
      <w:rPr>
        <w:rFonts w:ascii="Arial" w:eastAsia="Arial" w:hAnsi="Arial" w:cs="Arial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rFonts w:ascii="Arial" w:eastAsia="Arial" w:hAnsi="Arial" w:cs="Arial"/>
      </w:rPr>
    </w:lvl>
    <w:lvl w:ilvl="3">
      <w:start w:val="1"/>
      <w:numFmt w:val="bullet"/>
      <w:lvlText w:val="∙"/>
      <w:lvlJc w:val="left"/>
      <w:pPr>
        <w:ind w:left="3600" w:firstLine="324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20" w:firstLine="3960"/>
      </w:pPr>
      <w:rPr>
        <w:rFonts w:ascii="Arial" w:eastAsia="Arial" w:hAnsi="Arial" w:cs="Arial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rFonts w:ascii="Arial" w:eastAsia="Arial" w:hAnsi="Arial" w:cs="Arial"/>
      </w:rPr>
    </w:lvl>
    <w:lvl w:ilvl="6">
      <w:start w:val="1"/>
      <w:numFmt w:val="bullet"/>
      <w:lvlText w:val="∙"/>
      <w:lvlJc w:val="left"/>
      <w:pPr>
        <w:ind w:left="5760" w:firstLine="54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80" w:firstLine="6120"/>
      </w:pPr>
      <w:rPr>
        <w:rFonts w:ascii="Arial" w:eastAsia="Arial" w:hAnsi="Arial" w:cs="Arial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rFonts w:ascii="Arial" w:eastAsia="Arial" w:hAnsi="Arial" w:cs="Arial"/>
      </w:rPr>
    </w:lvl>
  </w:abstractNum>
  <w:abstractNum w:abstractNumId="7">
    <w:nsid w:val="54977085"/>
    <w:multiLevelType w:val="multilevel"/>
    <w:tmpl w:val="E122579A"/>
    <w:lvl w:ilvl="0">
      <w:start w:val="1"/>
      <w:numFmt w:val="bullet"/>
      <w:lvlText w:val="∙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∙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∙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8">
    <w:nsid w:val="634F1224"/>
    <w:multiLevelType w:val="multilevel"/>
    <w:tmpl w:val="50FC414C"/>
    <w:lvl w:ilvl="0">
      <w:start w:val="1"/>
      <w:numFmt w:val="bullet"/>
      <w:lvlText w:val="∙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∙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∙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>
    <w:nsid w:val="6C2C1FEF"/>
    <w:multiLevelType w:val="multilevel"/>
    <w:tmpl w:val="784C888A"/>
    <w:lvl w:ilvl="0">
      <w:start w:val="1"/>
      <w:numFmt w:val="bullet"/>
      <w:lvlText w:val="∙"/>
      <w:lvlJc w:val="left"/>
      <w:pPr>
        <w:ind w:left="1470" w:firstLine="111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90" w:firstLine="1830"/>
      </w:pPr>
      <w:rPr>
        <w:rFonts w:ascii="Arial" w:eastAsia="Arial" w:hAnsi="Arial" w:cs="Arial"/>
      </w:rPr>
    </w:lvl>
    <w:lvl w:ilvl="2">
      <w:start w:val="1"/>
      <w:numFmt w:val="bullet"/>
      <w:lvlText w:val="■"/>
      <w:lvlJc w:val="left"/>
      <w:pPr>
        <w:ind w:left="2910" w:firstLine="2550"/>
      </w:pPr>
      <w:rPr>
        <w:rFonts w:ascii="Arial" w:eastAsia="Arial" w:hAnsi="Arial" w:cs="Arial"/>
      </w:rPr>
    </w:lvl>
    <w:lvl w:ilvl="3">
      <w:start w:val="1"/>
      <w:numFmt w:val="bullet"/>
      <w:lvlText w:val="∙"/>
      <w:lvlJc w:val="left"/>
      <w:pPr>
        <w:ind w:left="3630" w:firstLine="327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50" w:firstLine="3990"/>
      </w:pPr>
      <w:rPr>
        <w:rFonts w:ascii="Arial" w:eastAsia="Arial" w:hAnsi="Arial" w:cs="Arial"/>
      </w:rPr>
    </w:lvl>
    <w:lvl w:ilvl="5">
      <w:start w:val="1"/>
      <w:numFmt w:val="bullet"/>
      <w:lvlText w:val="■"/>
      <w:lvlJc w:val="left"/>
      <w:pPr>
        <w:ind w:left="5070" w:firstLine="4710"/>
      </w:pPr>
      <w:rPr>
        <w:rFonts w:ascii="Arial" w:eastAsia="Arial" w:hAnsi="Arial" w:cs="Arial"/>
      </w:rPr>
    </w:lvl>
    <w:lvl w:ilvl="6">
      <w:start w:val="1"/>
      <w:numFmt w:val="bullet"/>
      <w:lvlText w:val="∙"/>
      <w:lvlJc w:val="left"/>
      <w:pPr>
        <w:ind w:left="5790" w:firstLine="543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510" w:firstLine="6150"/>
      </w:pPr>
      <w:rPr>
        <w:rFonts w:ascii="Arial" w:eastAsia="Arial" w:hAnsi="Arial" w:cs="Arial"/>
      </w:rPr>
    </w:lvl>
    <w:lvl w:ilvl="8">
      <w:start w:val="1"/>
      <w:numFmt w:val="bullet"/>
      <w:lvlText w:val="■"/>
      <w:lvlJc w:val="left"/>
      <w:pPr>
        <w:ind w:left="7230" w:firstLine="6870"/>
      </w:pPr>
      <w:rPr>
        <w:rFonts w:ascii="Arial" w:eastAsia="Arial" w:hAnsi="Arial" w:cs="Arial"/>
      </w:rPr>
    </w:lvl>
  </w:abstractNum>
  <w:abstractNum w:abstractNumId="10">
    <w:nsid w:val="74966045"/>
    <w:multiLevelType w:val="multilevel"/>
    <w:tmpl w:val="17D0E2AC"/>
    <w:lvl w:ilvl="0">
      <w:start w:val="1"/>
      <w:numFmt w:val="bullet"/>
      <w:lvlText w:val="∙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∙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∙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∙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1">
    <w:nsid w:val="79AC0930"/>
    <w:multiLevelType w:val="hybridMultilevel"/>
    <w:tmpl w:val="617681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EC21E60"/>
    <w:multiLevelType w:val="hybridMultilevel"/>
    <w:tmpl w:val="EDC2D0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9"/>
  </w:num>
  <w:num w:numId="5">
    <w:abstractNumId w:val="5"/>
  </w:num>
  <w:num w:numId="6">
    <w:abstractNumId w:val="7"/>
  </w:num>
  <w:num w:numId="7">
    <w:abstractNumId w:val="2"/>
  </w:num>
  <w:num w:numId="8">
    <w:abstractNumId w:val="8"/>
  </w:num>
  <w:num w:numId="9">
    <w:abstractNumId w:val="3"/>
  </w:num>
  <w:num w:numId="10">
    <w:abstractNumId w:val="4"/>
  </w:num>
  <w:num w:numId="11">
    <w:abstractNumId w:val="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8B8"/>
    <w:rsid w:val="002C7D10"/>
    <w:rsid w:val="00354098"/>
    <w:rsid w:val="00364EFC"/>
    <w:rsid w:val="003F098B"/>
    <w:rsid w:val="004A6B61"/>
    <w:rsid w:val="004B78B8"/>
    <w:rsid w:val="006932E6"/>
    <w:rsid w:val="007A6FBE"/>
    <w:rsid w:val="009730ED"/>
    <w:rsid w:val="009A42DD"/>
    <w:rsid w:val="00BF09F0"/>
    <w:rsid w:val="00C73AC2"/>
    <w:rsid w:val="00D22D2C"/>
    <w:rsid w:val="00E66D1C"/>
    <w:rsid w:val="00F42887"/>
    <w:rsid w:val="00FB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A14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 w:line="240" w:lineRule="auto"/>
      <w:contextualSpacing/>
    </w:pPr>
    <w:rPr>
      <w:rFonts w:ascii="Arial" w:eastAsia="Arial" w:hAnsi="Arial" w:cs="Arial"/>
      <w:color w:val="000000"/>
      <w:sz w:val="16"/>
    </w:rPr>
  </w:style>
  <w:style w:type="paragraph" w:styleId="Heading1">
    <w:name w:val="heading 1"/>
    <w:basedOn w:val="Normal"/>
    <w:next w:val="Normal"/>
    <w:pPr>
      <w:jc w:val="right"/>
      <w:outlineLvl w:val="0"/>
    </w:pPr>
    <w:rPr>
      <w:i/>
      <w:color w:val="808080"/>
    </w:rPr>
  </w:style>
  <w:style w:type="paragraph" w:styleId="Heading2">
    <w:name w:val="heading 2"/>
    <w:basedOn w:val="Normal"/>
    <w:next w:val="Normal"/>
    <w:pPr>
      <w:outlineLvl w:val="1"/>
    </w:pPr>
    <w:rPr>
      <w:b/>
      <w:sz w:val="18"/>
    </w:rPr>
  </w:style>
  <w:style w:type="paragraph" w:styleId="Heading3">
    <w:name w:val="heading 3"/>
    <w:basedOn w:val="Normal"/>
    <w:next w:val="Normal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"/>
    <w:next w:val="Normal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ListParagraph">
    <w:name w:val="List Paragraph"/>
    <w:basedOn w:val="Normal"/>
    <w:uiPriority w:val="34"/>
    <w:qFormat/>
    <w:rsid w:val="009730ED"/>
    <w:pPr>
      <w:ind w:left="720"/>
    </w:pPr>
  </w:style>
  <w:style w:type="character" w:styleId="Hyperlink">
    <w:name w:val="Hyperlink"/>
    <w:basedOn w:val="DefaultParagraphFont"/>
    <w:uiPriority w:val="99"/>
    <w:unhideWhenUsed/>
    <w:rsid w:val="00E66D1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 w:line="240" w:lineRule="auto"/>
      <w:contextualSpacing/>
    </w:pPr>
    <w:rPr>
      <w:rFonts w:ascii="Arial" w:eastAsia="Arial" w:hAnsi="Arial" w:cs="Arial"/>
      <w:color w:val="000000"/>
      <w:sz w:val="16"/>
    </w:rPr>
  </w:style>
  <w:style w:type="paragraph" w:styleId="Heading1">
    <w:name w:val="heading 1"/>
    <w:basedOn w:val="Normal"/>
    <w:next w:val="Normal"/>
    <w:pPr>
      <w:jc w:val="right"/>
      <w:outlineLvl w:val="0"/>
    </w:pPr>
    <w:rPr>
      <w:i/>
      <w:color w:val="808080"/>
    </w:rPr>
  </w:style>
  <w:style w:type="paragraph" w:styleId="Heading2">
    <w:name w:val="heading 2"/>
    <w:basedOn w:val="Normal"/>
    <w:next w:val="Normal"/>
    <w:pPr>
      <w:outlineLvl w:val="1"/>
    </w:pPr>
    <w:rPr>
      <w:b/>
      <w:sz w:val="18"/>
    </w:rPr>
  </w:style>
  <w:style w:type="paragraph" w:styleId="Heading3">
    <w:name w:val="heading 3"/>
    <w:basedOn w:val="Normal"/>
    <w:next w:val="Normal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"/>
    <w:next w:val="Normal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ListParagraph">
    <w:name w:val="List Paragraph"/>
    <w:basedOn w:val="Normal"/>
    <w:uiPriority w:val="34"/>
    <w:qFormat/>
    <w:rsid w:val="009730ED"/>
    <w:pPr>
      <w:ind w:left="720"/>
    </w:pPr>
  </w:style>
  <w:style w:type="character" w:styleId="Hyperlink">
    <w:name w:val="Hyperlink"/>
    <w:basedOn w:val="DefaultParagraphFont"/>
    <w:uiPriority w:val="99"/>
    <w:unhideWhenUsed/>
    <w:rsid w:val="00E66D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.sa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rod3137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tmrodriguez@outlook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Arturo Resume 10-2013.docx.docx</vt:lpstr>
    </vt:vector>
  </TitlesOfParts>
  <Company/>
  <LinksUpToDate>false</LinksUpToDate>
  <CharactersWithSpaces>4603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Arturo Resume 10-2013.docx.docx</dc:title>
  <dc:creator>Arturo Rodriguez</dc:creator>
  <cp:lastModifiedBy>Lincoln Mooney</cp:lastModifiedBy>
  <cp:revision>2</cp:revision>
  <cp:lastPrinted>2015-04-01T20:38:00Z</cp:lastPrinted>
  <dcterms:created xsi:type="dcterms:W3CDTF">2015-04-01T20:42:00Z</dcterms:created>
  <dcterms:modified xsi:type="dcterms:W3CDTF">2015-04-01T20:42:00Z</dcterms:modified>
</cp:coreProperties>
</file>