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EA" w:rsidRDefault="003049EA" w:rsidP="003049EA">
      <w:pPr>
        <w:spacing w:after="0"/>
        <w:rPr>
          <w:sz w:val="24"/>
          <w:szCs w:val="24"/>
        </w:rPr>
        <w:sectPr w:rsidR="003049EA">
          <w:pgSz w:w="12240" w:h="15840"/>
          <w:pgMar w:top="1440" w:right="1440" w:bottom="1440" w:left="1440" w:header="720" w:footer="720" w:gutter="0"/>
          <w:cols w:space="720"/>
        </w:sectPr>
      </w:pPr>
    </w:p>
    <w:p w:rsidR="003049EA" w:rsidRDefault="003049EA" w:rsidP="003049EA">
      <w:pPr>
        <w:rPr>
          <w:sz w:val="24"/>
          <w:szCs w:val="24"/>
        </w:rPr>
      </w:pPr>
    </w:p>
    <w:p w:rsidR="003049EA" w:rsidRDefault="00864A4B" w:rsidP="003049EA">
      <w:pPr>
        <w:spacing w:after="0" w:line="240" w:lineRule="auto"/>
        <w:rPr>
          <w:sz w:val="24"/>
          <w:szCs w:val="24"/>
        </w:rPr>
      </w:pPr>
      <w:r>
        <w:rPr>
          <w:b/>
          <w:sz w:val="24"/>
          <w:szCs w:val="24"/>
          <w:u w:val="single"/>
        </w:rPr>
        <w:t>P</w:t>
      </w:r>
      <w:r w:rsidR="003049EA">
        <w:rPr>
          <w:b/>
          <w:sz w:val="24"/>
          <w:szCs w:val="24"/>
          <w:u w:val="single"/>
        </w:rPr>
        <w:t>atience Adams</w:t>
      </w:r>
    </w:p>
    <w:p w:rsidR="003049EA" w:rsidRDefault="003049EA" w:rsidP="003049EA">
      <w:pPr>
        <w:spacing w:after="0" w:line="240" w:lineRule="auto"/>
        <w:rPr>
          <w:sz w:val="24"/>
          <w:szCs w:val="24"/>
        </w:rPr>
      </w:pPr>
      <w:r>
        <w:rPr>
          <w:sz w:val="24"/>
          <w:szCs w:val="24"/>
        </w:rPr>
        <w:t>1</w:t>
      </w:r>
      <w:r w:rsidR="006549F0">
        <w:rPr>
          <w:sz w:val="24"/>
          <w:szCs w:val="24"/>
        </w:rPr>
        <w:t>509 S. Florence Way</w:t>
      </w:r>
    </w:p>
    <w:p w:rsidR="003049EA" w:rsidRDefault="003049EA" w:rsidP="003049EA">
      <w:pPr>
        <w:spacing w:after="0" w:line="240" w:lineRule="auto"/>
        <w:rPr>
          <w:sz w:val="24"/>
          <w:szCs w:val="24"/>
        </w:rPr>
      </w:pPr>
      <w:r w:rsidRPr="003049EA">
        <w:rPr>
          <w:sz w:val="24"/>
          <w:szCs w:val="24"/>
        </w:rPr>
        <w:t xml:space="preserve">Aurora, Colorado 80010 </w:t>
      </w:r>
    </w:p>
    <w:p w:rsidR="003049EA" w:rsidRDefault="006549F0" w:rsidP="003049EA">
      <w:pPr>
        <w:spacing w:after="0" w:line="240" w:lineRule="auto"/>
        <w:rPr>
          <w:sz w:val="24"/>
          <w:szCs w:val="24"/>
        </w:rPr>
      </w:pPr>
      <w:r>
        <w:rPr>
          <w:sz w:val="24"/>
          <w:szCs w:val="24"/>
        </w:rPr>
        <w:t>720-416-7559</w:t>
      </w:r>
    </w:p>
    <w:p w:rsidR="009607B7" w:rsidRDefault="00C52CC2" w:rsidP="003049EA">
      <w:pPr>
        <w:spacing w:after="0" w:line="240" w:lineRule="auto"/>
        <w:rPr>
          <w:sz w:val="24"/>
          <w:szCs w:val="24"/>
        </w:rPr>
      </w:pPr>
      <w:hyperlink r:id="rId4" w:history="1">
        <w:r w:rsidR="009607B7" w:rsidRPr="00556B2E">
          <w:rPr>
            <w:rStyle w:val="Hyperlink"/>
            <w:sz w:val="24"/>
            <w:szCs w:val="24"/>
          </w:rPr>
          <w:t>Patience4president@yahoo.com</w:t>
        </w:r>
      </w:hyperlink>
    </w:p>
    <w:p w:rsidR="009607B7" w:rsidRDefault="009607B7" w:rsidP="003049EA">
      <w:pPr>
        <w:spacing w:after="0" w:line="240" w:lineRule="auto"/>
        <w:rPr>
          <w:sz w:val="24"/>
          <w:szCs w:val="24"/>
        </w:rPr>
      </w:pPr>
    </w:p>
    <w:p w:rsidR="003049EA" w:rsidRPr="003049EA" w:rsidRDefault="003049EA" w:rsidP="003049EA">
      <w:pPr>
        <w:spacing w:after="0" w:line="240" w:lineRule="auto"/>
        <w:rPr>
          <w:sz w:val="24"/>
          <w:szCs w:val="24"/>
        </w:rPr>
      </w:pPr>
      <w:r>
        <w:rPr>
          <w:b/>
          <w:sz w:val="24"/>
          <w:szCs w:val="24"/>
          <w:u w:val="single"/>
        </w:rPr>
        <w:t xml:space="preserve">Objective: </w:t>
      </w:r>
      <w:r w:rsidRPr="003049EA">
        <w:rPr>
          <w:sz w:val="24"/>
          <w:szCs w:val="24"/>
        </w:rPr>
        <w:t xml:space="preserve">To obtain a position as a Medical Assistant where I can utilize my </w:t>
      </w:r>
      <w:r w:rsidR="009607B7" w:rsidRPr="003049EA">
        <w:rPr>
          <w:sz w:val="24"/>
          <w:szCs w:val="24"/>
        </w:rPr>
        <w:t xml:space="preserve">skills </w:t>
      </w:r>
      <w:r w:rsidR="009607B7">
        <w:rPr>
          <w:sz w:val="24"/>
          <w:szCs w:val="24"/>
        </w:rPr>
        <w:t xml:space="preserve">and education </w:t>
      </w:r>
      <w:r w:rsidRPr="003049EA">
        <w:rPr>
          <w:sz w:val="24"/>
          <w:szCs w:val="24"/>
        </w:rPr>
        <w:t>to make an immediate contribution to patient care</w:t>
      </w:r>
    </w:p>
    <w:p w:rsidR="003049EA" w:rsidRPr="003049EA" w:rsidRDefault="003049EA" w:rsidP="003049EA">
      <w:pPr>
        <w:spacing w:after="0" w:line="240" w:lineRule="auto"/>
        <w:rPr>
          <w:sz w:val="16"/>
          <w:szCs w:val="16"/>
        </w:rPr>
      </w:pPr>
    </w:p>
    <w:p w:rsidR="003049EA" w:rsidRPr="003049EA" w:rsidRDefault="003049EA" w:rsidP="003049EA">
      <w:pPr>
        <w:spacing w:after="0" w:line="240" w:lineRule="auto"/>
        <w:rPr>
          <w:b/>
          <w:sz w:val="24"/>
          <w:szCs w:val="24"/>
          <w:u w:val="single"/>
        </w:rPr>
      </w:pPr>
      <w:r w:rsidRPr="003049EA">
        <w:rPr>
          <w:b/>
          <w:sz w:val="24"/>
          <w:szCs w:val="24"/>
          <w:u w:val="single"/>
        </w:rPr>
        <w:t>Skills</w:t>
      </w:r>
    </w:p>
    <w:p w:rsidR="009607B7" w:rsidRDefault="003049EA" w:rsidP="009607B7">
      <w:pPr>
        <w:spacing w:after="0" w:line="240" w:lineRule="auto"/>
        <w:rPr>
          <w:sz w:val="24"/>
          <w:szCs w:val="24"/>
        </w:rPr>
      </w:pPr>
      <w:proofErr w:type="spellStart"/>
      <w:r>
        <w:rPr>
          <w:sz w:val="24"/>
          <w:szCs w:val="24"/>
        </w:rPr>
        <w:t>Venipun</w:t>
      </w:r>
      <w:r w:rsidR="009607B7">
        <w:rPr>
          <w:sz w:val="24"/>
          <w:szCs w:val="24"/>
        </w:rPr>
        <w:t>cture</w:t>
      </w:r>
      <w:proofErr w:type="spellEnd"/>
      <w:r w:rsidR="009607B7">
        <w:rPr>
          <w:sz w:val="24"/>
          <w:szCs w:val="24"/>
        </w:rPr>
        <w:t xml:space="preserve"> </w:t>
      </w:r>
      <w:r w:rsidR="009607B7">
        <w:rPr>
          <w:sz w:val="24"/>
          <w:szCs w:val="24"/>
        </w:rPr>
        <w:tab/>
      </w:r>
      <w:r w:rsidR="009607B7">
        <w:rPr>
          <w:sz w:val="24"/>
          <w:szCs w:val="24"/>
        </w:rPr>
        <w:tab/>
        <w:t>Medical Terminology</w:t>
      </w:r>
      <w:r w:rsidR="009607B7">
        <w:rPr>
          <w:sz w:val="24"/>
          <w:szCs w:val="24"/>
        </w:rPr>
        <w:tab/>
      </w:r>
      <w:r w:rsidR="009607B7">
        <w:rPr>
          <w:sz w:val="24"/>
          <w:szCs w:val="24"/>
        </w:rPr>
        <w:tab/>
      </w:r>
      <w:proofErr w:type="spellStart"/>
      <w:r>
        <w:rPr>
          <w:sz w:val="24"/>
          <w:szCs w:val="24"/>
        </w:rPr>
        <w:t>Hematocrit</w:t>
      </w:r>
      <w:proofErr w:type="spellEnd"/>
      <w:r w:rsidR="009607B7">
        <w:rPr>
          <w:sz w:val="24"/>
          <w:szCs w:val="24"/>
        </w:rPr>
        <w:tab/>
      </w:r>
      <w:r w:rsidR="009607B7">
        <w:rPr>
          <w:sz w:val="24"/>
          <w:szCs w:val="24"/>
        </w:rPr>
        <w:tab/>
        <w:t>Requisition Forms</w:t>
      </w:r>
    </w:p>
    <w:p w:rsidR="003049EA" w:rsidRDefault="009607B7" w:rsidP="003049EA">
      <w:pPr>
        <w:spacing w:after="0" w:line="240" w:lineRule="auto"/>
        <w:rPr>
          <w:sz w:val="24"/>
          <w:szCs w:val="24"/>
        </w:rPr>
      </w:pPr>
      <w:r>
        <w:rPr>
          <w:sz w:val="24"/>
          <w:szCs w:val="24"/>
        </w:rPr>
        <w:t xml:space="preserve">EKG’s </w:t>
      </w:r>
      <w:r>
        <w:rPr>
          <w:sz w:val="24"/>
          <w:szCs w:val="24"/>
        </w:rPr>
        <w:tab/>
      </w:r>
      <w:r>
        <w:rPr>
          <w:sz w:val="24"/>
          <w:szCs w:val="24"/>
        </w:rPr>
        <w:tab/>
      </w:r>
      <w:r>
        <w:rPr>
          <w:sz w:val="24"/>
          <w:szCs w:val="24"/>
        </w:rPr>
        <w:tab/>
        <w:t>Pregnancy Tests</w:t>
      </w:r>
      <w:r>
        <w:rPr>
          <w:sz w:val="24"/>
          <w:szCs w:val="24"/>
        </w:rPr>
        <w:tab/>
      </w:r>
      <w:r>
        <w:rPr>
          <w:sz w:val="24"/>
          <w:szCs w:val="24"/>
        </w:rPr>
        <w:tab/>
      </w:r>
      <w:r w:rsidR="003049EA">
        <w:rPr>
          <w:sz w:val="24"/>
          <w:szCs w:val="24"/>
        </w:rPr>
        <w:t>Injections</w:t>
      </w:r>
      <w:r>
        <w:rPr>
          <w:sz w:val="24"/>
          <w:szCs w:val="24"/>
        </w:rPr>
        <w:tab/>
      </w:r>
      <w:r>
        <w:rPr>
          <w:sz w:val="24"/>
          <w:szCs w:val="24"/>
        </w:rPr>
        <w:tab/>
        <w:t>Assisting with minor surgery</w:t>
      </w:r>
      <w:r>
        <w:rPr>
          <w:sz w:val="24"/>
          <w:szCs w:val="24"/>
        </w:rPr>
        <w:tab/>
      </w:r>
    </w:p>
    <w:p w:rsidR="003049EA" w:rsidRDefault="003049EA" w:rsidP="003049EA">
      <w:pPr>
        <w:spacing w:after="0" w:line="240" w:lineRule="auto"/>
        <w:rPr>
          <w:sz w:val="24"/>
          <w:szCs w:val="24"/>
        </w:rPr>
      </w:pPr>
      <w:r>
        <w:rPr>
          <w:sz w:val="24"/>
          <w:szCs w:val="24"/>
        </w:rPr>
        <w:t>P</w:t>
      </w:r>
      <w:r w:rsidR="009607B7">
        <w:rPr>
          <w:sz w:val="24"/>
          <w:szCs w:val="24"/>
        </w:rPr>
        <w:t xml:space="preserve">harmacology </w:t>
      </w:r>
      <w:r w:rsidR="009607B7">
        <w:rPr>
          <w:sz w:val="24"/>
          <w:szCs w:val="24"/>
        </w:rPr>
        <w:tab/>
        <w:t>Pulse Ox meter</w:t>
      </w:r>
      <w:r w:rsidR="009607B7">
        <w:rPr>
          <w:sz w:val="24"/>
          <w:szCs w:val="24"/>
        </w:rPr>
        <w:tab/>
      </w:r>
      <w:r w:rsidR="009607B7">
        <w:rPr>
          <w:sz w:val="24"/>
          <w:szCs w:val="24"/>
        </w:rPr>
        <w:tab/>
      </w:r>
      <w:r>
        <w:rPr>
          <w:sz w:val="24"/>
          <w:szCs w:val="24"/>
        </w:rPr>
        <w:t>Capillary Puncture</w:t>
      </w:r>
      <w:r w:rsidR="009607B7">
        <w:rPr>
          <w:sz w:val="24"/>
          <w:szCs w:val="24"/>
        </w:rPr>
        <w:t xml:space="preserve"> </w:t>
      </w:r>
      <w:r w:rsidR="009607B7">
        <w:rPr>
          <w:sz w:val="24"/>
          <w:szCs w:val="24"/>
        </w:rPr>
        <w:tab/>
        <w:t>Casting&amp; Removal</w:t>
      </w:r>
    </w:p>
    <w:p w:rsidR="003049EA" w:rsidRDefault="009607B7" w:rsidP="003049EA">
      <w:pPr>
        <w:spacing w:after="0" w:line="240" w:lineRule="auto"/>
        <w:rPr>
          <w:sz w:val="24"/>
          <w:szCs w:val="24"/>
        </w:rPr>
      </w:pPr>
      <w:r>
        <w:rPr>
          <w:sz w:val="24"/>
          <w:szCs w:val="24"/>
        </w:rPr>
        <w:t>ESR</w:t>
      </w:r>
      <w:r>
        <w:rPr>
          <w:sz w:val="24"/>
          <w:szCs w:val="24"/>
        </w:rPr>
        <w:tab/>
      </w:r>
      <w:r>
        <w:rPr>
          <w:sz w:val="24"/>
          <w:szCs w:val="24"/>
        </w:rPr>
        <w:tab/>
      </w:r>
      <w:r>
        <w:rPr>
          <w:sz w:val="24"/>
          <w:szCs w:val="24"/>
        </w:rPr>
        <w:tab/>
      </w:r>
      <w:r w:rsidR="003049EA">
        <w:rPr>
          <w:sz w:val="24"/>
          <w:szCs w:val="24"/>
        </w:rPr>
        <w:t xml:space="preserve">Hemoglobin </w:t>
      </w:r>
      <w:r>
        <w:rPr>
          <w:sz w:val="24"/>
          <w:szCs w:val="24"/>
        </w:rPr>
        <w:tab/>
      </w:r>
      <w:r>
        <w:rPr>
          <w:sz w:val="24"/>
          <w:szCs w:val="24"/>
        </w:rPr>
        <w:tab/>
      </w:r>
      <w:r>
        <w:rPr>
          <w:sz w:val="24"/>
          <w:szCs w:val="24"/>
        </w:rPr>
        <w:tab/>
        <w:t>Throat Culture</w:t>
      </w:r>
      <w:r>
        <w:rPr>
          <w:sz w:val="24"/>
          <w:szCs w:val="24"/>
        </w:rPr>
        <w:tab/>
      </w:r>
      <w:r>
        <w:rPr>
          <w:sz w:val="24"/>
          <w:szCs w:val="24"/>
        </w:rPr>
        <w:tab/>
      </w:r>
      <w:r w:rsidR="006549F0">
        <w:rPr>
          <w:sz w:val="24"/>
          <w:szCs w:val="24"/>
        </w:rPr>
        <w:t>Microbiology smears</w:t>
      </w:r>
    </w:p>
    <w:p w:rsidR="003049EA" w:rsidRDefault="009607B7" w:rsidP="003049EA">
      <w:pPr>
        <w:spacing w:after="0" w:line="240" w:lineRule="auto"/>
        <w:rPr>
          <w:sz w:val="24"/>
          <w:szCs w:val="24"/>
        </w:rPr>
      </w:pPr>
      <w:r>
        <w:rPr>
          <w:sz w:val="24"/>
          <w:szCs w:val="24"/>
        </w:rPr>
        <w:t>Urinalysis</w:t>
      </w:r>
      <w:r>
        <w:rPr>
          <w:sz w:val="24"/>
          <w:szCs w:val="24"/>
        </w:rPr>
        <w:tab/>
      </w:r>
      <w:r>
        <w:rPr>
          <w:sz w:val="24"/>
          <w:szCs w:val="24"/>
        </w:rPr>
        <w:tab/>
        <w:t>CPT’s&amp;ICD9’s</w:t>
      </w:r>
      <w:r>
        <w:rPr>
          <w:sz w:val="24"/>
          <w:szCs w:val="24"/>
        </w:rPr>
        <w:tab/>
      </w:r>
      <w:r>
        <w:rPr>
          <w:sz w:val="24"/>
          <w:szCs w:val="24"/>
        </w:rPr>
        <w:tab/>
      </w:r>
      <w:r>
        <w:rPr>
          <w:sz w:val="24"/>
          <w:szCs w:val="24"/>
        </w:rPr>
        <w:tab/>
      </w:r>
      <w:r w:rsidR="003049EA">
        <w:rPr>
          <w:sz w:val="24"/>
          <w:szCs w:val="24"/>
        </w:rPr>
        <w:t>Chief Complaints</w:t>
      </w:r>
      <w:r>
        <w:rPr>
          <w:sz w:val="24"/>
          <w:szCs w:val="24"/>
        </w:rPr>
        <w:tab/>
        <w:t>Rapid Strep Tests</w:t>
      </w:r>
    </w:p>
    <w:p w:rsidR="003049EA" w:rsidRDefault="009607B7" w:rsidP="003049EA">
      <w:pPr>
        <w:spacing w:after="0" w:line="240" w:lineRule="auto"/>
        <w:rPr>
          <w:sz w:val="24"/>
          <w:szCs w:val="24"/>
        </w:rPr>
      </w:pPr>
      <w:r>
        <w:rPr>
          <w:sz w:val="24"/>
          <w:szCs w:val="24"/>
        </w:rPr>
        <w:t>Orthostatic</w:t>
      </w:r>
      <w:r>
        <w:rPr>
          <w:sz w:val="24"/>
          <w:szCs w:val="24"/>
        </w:rPr>
        <w:tab/>
      </w:r>
      <w:r>
        <w:rPr>
          <w:sz w:val="24"/>
          <w:szCs w:val="24"/>
        </w:rPr>
        <w:tab/>
      </w:r>
      <w:r w:rsidR="003049EA">
        <w:rPr>
          <w:sz w:val="24"/>
          <w:szCs w:val="24"/>
        </w:rPr>
        <w:t>Eye Exams</w:t>
      </w:r>
      <w:r>
        <w:rPr>
          <w:sz w:val="24"/>
          <w:szCs w:val="24"/>
        </w:rPr>
        <w:tab/>
      </w:r>
      <w:r>
        <w:rPr>
          <w:sz w:val="24"/>
          <w:szCs w:val="24"/>
        </w:rPr>
        <w:tab/>
      </w:r>
      <w:r>
        <w:rPr>
          <w:sz w:val="24"/>
          <w:szCs w:val="24"/>
        </w:rPr>
        <w:tab/>
        <w:t>Phlebotomy</w:t>
      </w:r>
    </w:p>
    <w:p w:rsidR="003049EA" w:rsidRDefault="003049EA" w:rsidP="003049EA">
      <w:pPr>
        <w:spacing w:after="0" w:line="240" w:lineRule="auto"/>
        <w:rPr>
          <w:sz w:val="24"/>
          <w:szCs w:val="24"/>
        </w:rPr>
      </w:pPr>
      <w:r>
        <w:rPr>
          <w:sz w:val="24"/>
          <w:szCs w:val="24"/>
        </w:rPr>
        <w:t>Mono Tests</w:t>
      </w:r>
    </w:p>
    <w:p w:rsidR="003049EA" w:rsidRDefault="009607B7" w:rsidP="003049EA">
      <w:pPr>
        <w:spacing w:after="0" w:line="240" w:lineRule="auto"/>
        <w:rPr>
          <w:sz w:val="24"/>
          <w:szCs w:val="24"/>
        </w:rPr>
      </w:pPr>
      <w:r>
        <w:rPr>
          <w:sz w:val="24"/>
          <w:szCs w:val="24"/>
        </w:rPr>
        <w:tab/>
      </w:r>
      <w:r>
        <w:rPr>
          <w:sz w:val="24"/>
          <w:szCs w:val="24"/>
        </w:rPr>
        <w:tab/>
      </w:r>
      <w:r>
        <w:rPr>
          <w:sz w:val="24"/>
          <w:szCs w:val="24"/>
        </w:rPr>
        <w:tab/>
      </w:r>
      <w:r w:rsidR="003049EA">
        <w:rPr>
          <w:sz w:val="24"/>
          <w:szCs w:val="24"/>
        </w:rPr>
        <w:t xml:space="preserve"> </w:t>
      </w:r>
    </w:p>
    <w:p w:rsidR="003049EA" w:rsidRPr="003049EA" w:rsidRDefault="003049EA" w:rsidP="003049EA">
      <w:pPr>
        <w:spacing w:after="0" w:line="240" w:lineRule="auto"/>
        <w:rPr>
          <w:b/>
          <w:sz w:val="24"/>
          <w:szCs w:val="24"/>
          <w:u w:val="single"/>
        </w:rPr>
      </w:pPr>
      <w:r w:rsidRPr="003049EA">
        <w:rPr>
          <w:b/>
          <w:sz w:val="24"/>
          <w:szCs w:val="24"/>
          <w:u w:val="single"/>
        </w:rPr>
        <w:t xml:space="preserve">Education: </w:t>
      </w:r>
    </w:p>
    <w:p w:rsidR="003049EA" w:rsidRDefault="003049EA" w:rsidP="003049EA">
      <w:pPr>
        <w:spacing w:after="0" w:line="240" w:lineRule="auto"/>
        <w:rPr>
          <w:sz w:val="24"/>
          <w:szCs w:val="24"/>
        </w:rPr>
      </w:pPr>
      <w:r w:rsidRPr="003049EA">
        <w:rPr>
          <w:b/>
          <w:sz w:val="24"/>
          <w:szCs w:val="24"/>
        </w:rPr>
        <w:t>Concorde Career College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64A4B">
        <w:rPr>
          <w:b/>
          <w:sz w:val="24"/>
          <w:szCs w:val="24"/>
        </w:rPr>
        <w:t>Graduate 2010</w:t>
      </w:r>
    </w:p>
    <w:p w:rsidR="003049EA" w:rsidRDefault="003049EA" w:rsidP="003049EA">
      <w:pPr>
        <w:spacing w:after="0" w:line="240" w:lineRule="auto"/>
        <w:rPr>
          <w:sz w:val="24"/>
          <w:szCs w:val="24"/>
        </w:rPr>
      </w:pPr>
      <w:r>
        <w:rPr>
          <w:sz w:val="24"/>
          <w:szCs w:val="24"/>
        </w:rPr>
        <w:t xml:space="preserve">Perfect Attendance </w:t>
      </w:r>
    </w:p>
    <w:p w:rsidR="003049EA" w:rsidRDefault="00864A4B" w:rsidP="003049EA">
      <w:pPr>
        <w:spacing w:after="0" w:line="240" w:lineRule="auto"/>
        <w:rPr>
          <w:sz w:val="24"/>
          <w:szCs w:val="24"/>
        </w:rPr>
      </w:pPr>
      <w:r>
        <w:rPr>
          <w:sz w:val="24"/>
          <w:szCs w:val="24"/>
        </w:rPr>
        <w:t>CPR and First Aid Certified</w:t>
      </w:r>
    </w:p>
    <w:p w:rsidR="003049EA" w:rsidRDefault="00864A4B" w:rsidP="003049EA">
      <w:pPr>
        <w:spacing w:after="0" w:line="240" w:lineRule="auto"/>
        <w:rPr>
          <w:sz w:val="24"/>
          <w:szCs w:val="24"/>
        </w:rPr>
      </w:pPr>
      <w:r>
        <w:rPr>
          <w:sz w:val="24"/>
          <w:szCs w:val="24"/>
        </w:rPr>
        <w:t>HIPAA and OSHA Certificate</w:t>
      </w:r>
    </w:p>
    <w:p w:rsidR="003049EA" w:rsidRPr="003049EA" w:rsidRDefault="003049EA" w:rsidP="003049EA">
      <w:pPr>
        <w:spacing w:after="0" w:line="240" w:lineRule="auto"/>
        <w:rPr>
          <w:sz w:val="16"/>
          <w:szCs w:val="16"/>
        </w:rPr>
      </w:pPr>
    </w:p>
    <w:p w:rsidR="003049EA" w:rsidRDefault="003049EA" w:rsidP="003049EA">
      <w:pPr>
        <w:spacing w:after="0" w:line="240" w:lineRule="auto"/>
        <w:rPr>
          <w:sz w:val="24"/>
          <w:szCs w:val="24"/>
        </w:rPr>
      </w:pPr>
      <w:r w:rsidRPr="003049EA">
        <w:rPr>
          <w:b/>
          <w:sz w:val="24"/>
          <w:szCs w:val="24"/>
          <w:u w:val="single"/>
        </w:rPr>
        <w:t>Experience</w:t>
      </w:r>
      <w:r>
        <w:rPr>
          <w:sz w:val="24"/>
          <w:szCs w:val="24"/>
        </w:rPr>
        <w:t>:</w:t>
      </w:r>
    </w:p>
    <w:p w:rsidR="00864A4B" w:rsidRDefault="00864A4B" w:rsidP="00864A4B">
      <w:pPr>
        <w:spacing w:after="0" w:line="240" w:lineRule="auto"/>
        <w:rPr>
          <w:b/>
          <w:sz w:val="24"/>
          <w:szCs w:val="24"/>
        </w:rPr>
      </w:pPr>
      <w:r>
        <w:rPr>
          <w:b/>
          <w:sz w:val="24"/>
          <w:szCs w:val="24"/>
        </w:rPr>
        <w:t>University Hospital-Internal Medicine</w:t>
      </w:r>
      <w:r w:rsidR="009607B7">
        <w:rPr>
          <w:b/>
          <w:sz w:val="24"/>
          <w:szCs w:val="24"/>
        </w:rPr>
        <w:t>-240 Hour Externship</w:t>
      </w:r>
    </w:p>
    <w:p w:rsidR="00390C1E" w:rsidRPr="00390C1E" w:rsidRDefault="00390C1E" w:rsidP="00864A4B">
      <w:pPr>
        <w:spacing w:after="0" w:line="240" w:lineRule="auto"/>
        <w:rPr>
          <w:rFonts w:ascii="Times New Roman" w:hAnsi="Times New Roman"/>
          <w:b/>
          <w:sz w:val="16"/>
          <w:szCs w:val="16"/>
        </w:rPr>
      </w:pPr>
      <w:r>
        <w:rPr>
          <w:rStyle w:val="pslongeditbox1"/>
          <w:rFonts w:ascii="Times New Roman" w:hAnsi="Times New Roman" w:cs="Times New Roman"/>
          <w:sz w:val="24"/>
          <w:szCs w:val="24"/>
        </w:rPr>
        <w:t>Provided</w:t>
      </w:r>
      <w:r w:rsidRPr="00390C1E">
        <w:rPr>
          <w:rStyle w:val="pslongeditbox1"/>
          <w:rFonts w:ascii="Times New Roman" w:hAnsi="Times New Roman" w:cs="Times New Roman"/>
          <w:sz w:val="24"/>
          <w:szCs w:val="24"/>
        </w:rPr>
        <w:t xml:space="preserve"> technical and skilled assistance in the daily functions of patient care delivery and front office functions in </w:t>
      </w:r>
      <w:r>
        <w:rPr>
          <w:rStyle w:val="pslongeditbox1"/>
          <w:rFonts w:ascii="Times New Roman" w:hAnsi="Times New Roman" w:cs="Times New Roman"/>
          <w:sz w:val="24"/>
          <w:szCs w:val="24"/>
        </w:rPr>
        <w:t>an ambulatory clinical practice, assisted</w:t>
      </w:r>
      <w:r w:rsidRPr="00390C1E">
        <w:rPr>
          <w:rStyle w:val="pslongeditbox1"/>
          <w:rFonts w:ascii="Times New Roman" w:hAnsi="Times New Roman" w:cs="Times New Roman"/>
          <w:sz w:val="24"/>
          <w:szCs w:val="24"/>
        </w:rPr>
        <w:t xml:space="preserve"> with procedures as well as in routine ambulatory patient care under the </w:t>
      </w:r>
      <w:r>
        <w:rPr>
          <w:rStyle w:val="pslongeditbox1"/>
          <w:rFonts w:ascii="Times New Roman" w:hAnsi="Times New Roman" w:cs="Times New Roman"/>
          <w:sz w:val="24"/>
          <w:szCs w:val="24"/>
        </w:rPr>
        <w:t xml:space="preserve">supervision of the physician, </w:t>
      </w:r>
      <w:r w:rsidRPr="00390C1E">
        <w:rPr>
          <w:rStyle w:val="pslongeditbox1"/>
          <w:rFonts w:ascii="Times New Roman" w:hAnsi="Times New Roman" w:cs="Times New Roman"/>
          <w:sz w:val="24"/>
          <w:szCs w:val="24"/>
        </w:rPr>
        <w:t>Rooming and electronic charting of patients</w:t>
      </w:r>
      <w:r>
        <w:rPr>
          <w:rStyle w:val="pslongeditbox1"/>
          <w:rFonts w:ascii="Times New Roman" w:hAnsi="Times New Roman" w:cs="Times New Roman"/>
          <w:sz w:val="24"/>
          <w:szCs w:val="24"/>
        </w:rPr>
        <w:t xml:space="preserve">, obtaining vital, ensure the accuracy of tray set-up, proper maintenance cleanliness and stock of exam rooms, Injections, </w:t>
      </w:r>
      <w:r w:rsidRPr="00390C1E">
        <w:rPr>
          <w:rStyle w:val="pslongeditbox1"/>
          <w:rFonts w:ascii="Times New Roman" w:hAnsi="Times New Roman" w:cs="Times New Roman"/>
          <w:sz w:val="24"/>
          <w:szCs w:val="24"/>
        </w:rPr>
        <w:t>Phlebotomy</w:t>
      </w:r>
      <w:r>
        <w:rPr>
          <w:rStyle w:val="pslongeditbox1"/>
          <w:rFonts w:ascii="Times New Roman" w:hAnsi="Times New Roman" w:cs="Times New Roman"/>
          <w:sz w:val="24"/>
          <w:szCs w:val="24"/>
        </w:rPr>
        <w:t>,</w:t>
      </w:r>
      <w:r w:rsidRPr="00390C1E">
        <w:rPr>
          <w:rStyle w:val="pslongeditbox1"/>
          <w:rFonts w:ascii="Times New Roman" w:hAnsi="Times New Roman" w:cs="Times New Roman"/>
          <w:sz w:val="24"/>
          <w:szCs w:val="24"/>
        </w:rPr>
        <w:t xml:space="preserve"> RX refills, prior authorization</w:t>
      </w:r>
      <w:r>
        <w:rPr>
          <w:rStyle w:val="pslongeditbox1"/>
          <w:rFonts w:ascii="Times New Roman" w:hAnsi="Times New Roman" w:cs="Times New Roman"/>
          <w:sz w:val="24"/>
          <w:szCs w:val="24"/>
        </w:rPr>
        <w:t xml:space="preserve">, </w:t>
      </w:r>
      <w:r w:rsidRPr="00390C1E">
        <w:rPr>
          <w:rStyle w:val="pslongeditbox1"/>
          <w:rFonts w:ascii="Times New Roman" w:hAnsi="Times New Roman" w:cs="Times New Roman"/>
          <w:sz w:val="24"/>
          <w:szCs w:val="24"/>
        </w:rPr>
        <w:t>Patient/Pharmacy phone calls</w:t>
      </w:r>
      <w:r w:rsidR="009607B7">
        <w:rPr>
          <w:rStyle w:val="pslongeditbox1"/>
          <w:rFonts w:ascii="Times New Roman" w:hAnsi="Times New Roman" w:cs="Times New Roman"/>
          <w:sz w:val="24"/>
          <w:szCs w:val="24"/>
        </w:rPr>
        <w:t xml:space="preserve">, </w:t>
      </w:r>
      <w:r>
        <w:rPr>
          <w:rStyle w:val="pslongeditbox1"/>
          <w:rFonts w:ascii="Times New Roman" w:hAnsi="Times New Roman" w:cs="Times New Roman"/>
          <w:sz w:val="24"/>
          <w:szCs w:val="24"/>
        </w:rPr>
        <w:t xml:space="preserve">Responsible for multi-phone line system and direction of calls to appropriate </w:t>
      </w:r>
      <w:r w:rsidR="009607B7">
        <w:rPr>
          <w:rStyle w:val="pslongeditbox1"/>
          <w:rFonts w:ascii="Times New Roman" w:hAnsi="Times New Roman" w:cs="Times New Roman"/>
          <w:sz w:val="24"/>
          <w:szCs w:val="24"/>
        </w:rPr>
        <w:t>personnel</w:t>
      </w:r>
      <w:r>
        <w:rPr>
          <w:rStyle w:val="pslongeditbox1"/>
          <w:rFonts w:ascii="Times New Roman" w:hAnsi="Times New Roman" w:cs="Times New Roman"/>
          <w:sz w:val="24"/>
          <w:szCs w:val="24"/>
        </w:rPr>
        <w:t>.</w:t>
      </w:r>
      <w:r w:rsidRPr="00390C1E">
        <w:rPr>
          <w:rFonts w:ascii="Times New Roman" w:hAnsi="Times New Roman"/>
          <w:color w:val="000000"/>
          <w:sz w:val="24"/>
          <w:szCs w:val="24"/>
        </w:rPr>
        <w:br/>
      </w:r>
    </w:p>
    <w:p w:rsidR="00864A4B" w:rsidRPr="00390C1E" w:rsidRDefault="00864A4B" w:rsidP="00864A4B">
      <w:pPr>
        <w:spacing w:after="0" w:line="240" w:lineRule="auto"/>
        <w:rPr>
          <w:rFonts w:ascii="Times New Roman" w:hAnsi="Times New Roman"/>
          <w:b/>
          <w:sz w:val="24"/>
          <w:szCs w:val="24"/>
        </w:rPr>
      </w:pPr>
      <w:r>
        <w:rPr>
          <w:b/>
          <w:sz w:val="24"/>
          <w:szCs w:val="24"/>
        </w:rPr>
        <w:t>La don’s Bail B</w:t>
      </w:r>
      <w:r w:rsidRPr="003049EA">
        <w:rPr>
          <w:b/>
          <w:sz w:val="24"/>
          <w:szCs w:val="24"/>
        </w:rPr>
        <w:t>ondsman</w:t>
      </w:r>
    </w:p>
    <w:p w:rsidR="00864A4B" w:rsidRDefault="00864A4B" w:rsidP="00864A4B">
      <w:pPr>
        <w:spacing w:after="0" w:line="240" w:lineRule="auto"/>
        <w:rPr>
          <w:sz w:val="24"/>
          <w:szCs w:val="24"/>
        </w:rPr>
      </w:pPr>
      <w:r>
        <w:rPr>
          <w:sz w:val="24"/>
          <w:szCs w:val="24"/>
        </w:rPr>
        <w:t>Duties included:  Answered office phone calls with multi line services, researched potential customers and filed paper work so I am no stranger to multi tasking. I also worked with many computer applications.</w:t>
      </w:r>
    </w:p>
    <w:p w:rsidR="00864A4B" w:rsidRPr="00390C1E" w:rsidRDefault="00864A4B" w:rsidP="00864A4B">
      <w:pPr>
        <w:spacing w:after="0" w:line="240" w:lineRule="auto"/>
        <w:rPr>
          <w:b/>
          <w:sz w:val="16"/>
          <w:szCs w:val="16"/>
        </w:rPr>
      </w:pPr>
    </w:p>
    <w:p w:rsidR="00864A4B" w:rsidRDefault="00864A4B" w:rsidP="00864A4B">
      <w:pPr>
        <w:spacing w:after="0" w:line="240" w:lineRule="auto"/>
        <w:rPr>
          <w:sz w:val="24"/>
          <w:szCs w:val="24"/>
        </w:rPr>
      </w:pPr>
      <w:r w:rsidRPr="003049EA">
        <w:rPr>
          <w:b/>
          <w:sz w:val="24"/>
          <w:szCs w:val="24"/>
        </w:rPr>
        <w:t>Wendy’s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049EA">
        <w:rPr>
          <w:b/>
          <w:sz w:val="24"/>
          <w:szCs w:val="24"/>
        </w:rPr>
        <w:t>6/2009 to 12/2009</w:t>
      </w:r>
    </w:p>
    <w:p w:rsidR="00864A4B" w:rsidRDefault="00864A4B" w:rsidP="00864A4B">
      <w:pPr>
        <w:spacing w:after="0" w:line="240" w:lineRule="auto"/>
        <w:rPr>
          <w:sz w:val="24"/>
          <w:szCs w:val="24"/>
        </w:rPr>
      </w:pPr>
      <w:r>
        <w:rPr>
          <w:sz w:val="24"/>
          <w:szCs w:val="24"/>
        </w:rPr>
        <w:t xml:space="preserve">Duties included: Greeting and serving customers in a timely fashion matter. My ultimate responsibility as </w:t>
      </w:r>
      <w:proofErr w:type="gramStart"/>
      <w:r>
        <w:rPr>
          <w:sz w:val="24"/>
          <w:szCs w:val="24"/>
        </w:rPr>
        <w:t>a</w:t>
      </w:r>
      <w:proofErr w:type="gramEnd"/>
      <w:r>
        <w:rPr>
          <w:sz w:val="24"/>
          <w:szCs w:val="24"/>
        </w:rPr>
        <w:t xml:space="preserve"> employee was my cash register also managing cleaning and stocking duties before opening hours. For instance wipe down tables, chairs and hand rails, stock condominium area, and stocking supplies. Most importantly handled draw money for store sales.</w:t>
      </w:r>
    </w:p>
    <w:p w:rsidR="00864A4B" w:rsidRPr="00390C1E" w:rsidRDefault="00864A4B" w:rsidP="003049EA">
      <w:pPr>
        <w:spacing w:after="0" w:line="240" w:lineRule="auto"/>
        <w:rPr>
          <w:b/>
          <w:sz w:val="16"/>
          <w:szCs w:val="16"/>
        </w:rPr>
      </w:pPr>
    </w:p>
    <w:p w:rsidR="003049EA" w:rsidRDefault="003049EA" w:rsidP="003049EA">
      <w:pPr>
        <w:spacing w:after="0" w:line="240" w:lineRule="auto"/>
        <w:rPr>
          <w:sz w:val="24"/>
          <w:szCs w:val="24"/>
        </w:rPr>
      </w:pPr>
      <w:r w:rsidRPr="003049EA">
        <w:rPr>
          <w:b/>
          <w:sz w:val="24"/>
          <w:szCs w:val="24"/>
        </w:rPr>
        <w:t>King Supers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049EA">
        <w:rPr>
          <w:b/>
          <w:sz w:val="24"/>
          <w:szCs w:val="24"/>
        </w:rPr>
        <w:t>5/2008 to 8/2008</w:t>
      </w:r>
    </w:p>
    <w:p w:rsidR="003049EA" w:rsidRDefault="003049EA" w:rsidP="003049EA">
      <w:pPr>
        <w:spacing w:after="0" w:line="240" w:lineRule="auto"/>
        <w:rPr>
          <w:sz w:val="24"/>
          <w:szCs w:val="24"/>
        </w:rPr>
      </w:pPr>
      <w:r>
        <w:rPr>
          <w:sz w:val="24"/>
          <w:szCs w:val="24"/>
        </w:rPr>
        <w:t>Duties includes: Greeting and serving customers in a timely fashion matter. I would answerer complex phone calls pertaining to meat, cheese, and sandwich platters for parties and events and prepare foods such as poultry to salads. Also wash dishes at closing time but most importantly make sure the customers are always satisfied with their purchases after leaving the store.</w:t>
      </w:r>
    </w:p>
    <w:p w:rsidR="003049EA" w:rsidRPr="003049EA" w:rsidRDefault="003049EA" w:rsidP="003049EA">
      <w:pPr>
        <w:spacing w:after="0" w:line="240" w:lineRule="auto"/>
        <w:rPr>
          <w:sz w:val="16"/>
          <w:szCs w:val="16"/>
        </w:rPr>
      </w:pPr>
    </w:p>
    <w:p w:rsidR="009817D4" w:rsidRDefault="009817D4"/>
    <w:sectPr w:rsidR="009817D4" w:rsidSect="003049E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049EA"/>
    <w:rsid w:val="003049EA"/>
    <w:rsid w:val="00390C1E"/>
    <w:rsid w:val="006549F0"/>
    <w:rsid w:val="00864A4B"/>
    <w:rsid w:val="009607B7"/>
    <w:rsid w:val="009817D4"/>
    <w:rsid w:val="00C52CC2"/>
    <w:rsid w:val="00E727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9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9EA"/>
    <w:rPr>
      <w:color w:val="0000FF"/>
      <w:u w:val="single"/>
    </w:rPr>
  </w:style>
  <w:style w:type="character" w:customStyle="1" w:styleId="pslongeditbox1">
    <w:name w:val="pslongeditbox1"/>
    <w:basedOn w:val="DefaultParagraphFont"/>
    <w:rsid w:val="00390C1E"/>
    <w:rPr>
      <w:rFonts w:ascii="Arial" w:hAnsi="Arial" w:cs="Arial" w:hint="default"/>
      <w:b w:val="0"/>
      <w:bCs w:val="0"/>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175809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tience4president@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Concorde Career Colleges Inc.</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COA</cp:lastModifiedBy>
  <cp:revision>2</cp:revision>
  <cp:lastPrinted>2010-07-01T22:50:00Z</cp:lastPrinted>
  <dcterms:created xsi:type="dcterms:W3CDTF">2015-02-27T19:51:00Z</dcterms:created>
  <dcterms:modified xsi:type="dcterms:W3CDTF">2015-02-27T19:51:00Z</dcterms:modified>
</cp:coreProperties>
</file>