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4F" w:rsidRPr="00C82347" w:rsidRDefault="00FA56A3" w:rsidP="00374D74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363846">
        <w:rPr>
          <w:rFonts w:ascii="Corbel" w:eastAsia="Corbel" w:hAnsi="Corbel" w:cs="Times New Roman"/>
          <w:b/>
          <w:spacing w:val="10"/>
          <w:sz w:val="24"/>
        </w:rPr>
        <w:t xml:space="preserve">Alma </w:t>
      </w:r>
      <w:r>
        <w:rPr>
          <w:rFonts w:ascii="Corbel" w:eastAsia="Corbel" w:hAnsi="Corbel" w:cs="Times New Roman"/>
          <w:b/>
          <w:spacing w:val="10"/>
          <w:sz w:val="24"/>
        </w:rPr>
        <w:t>D Liz</w:t>
      </w:r>
      <w:r w:rsidRPr="00363846">
        <w:rPr>
          <w:rFonts w:ascii="Corbel" w:eastAsia="Corbel" w:hAnsi="Corbel" w:cs="Times New Roman"/>
          <w:b/>
          <w:spacing w:val="10"/>
          <w:sz w:val="24"/>
        </w:rPr>
        <w:t xml:space="preserve"> </w:t>
      </w:r>
      <w:r>
        <w:rPr>
          <w:rFonts w:ascii="Corbel" w:eastAsia="Corbel" w:hAnsi="Corbel" w:cs="Times New Roman"/>
          <w:b/>
          <w:spacing w:val="10"/>
          <w:sz w:val="24"/>
        </w:rPr>
        <w:t>Medina</w:t>
      </w:r>
      <w:r w:rsidR="00D83E32">
        <w:rPr>
          <w:rFonts w:ascii="Corbel" w:eastAsia="Corbel" w:hAnsi="Corbel" w:cs="Times New Roman"/>
          <w:b/>
          <w:spacing w:val="10"/>
          <w:sz w:val="24"/>
        </w:rPr>
        <w:t xml:space="preserve"> </w:t>
      </w:r>
      <w:proofErr w:type="spellStart"/>
      <w:r w:rsidRPr="00363846">
        <w:rPr>
          <w:rFonts w:ascii="Corbel" w:eastAsia="Corbel" w:hAnsi="Corbel" w:cs="Times New Roman"/>
          <w:b/>
          <w:spacing w:val="10"/>
          <w:sz w:val="24"/>
        </w:rPr>
        <w:t>Echevarria</w:t>
      </w:r>
      <w:proofErr w:type="spellEnd"/>
    </w:p>
    <w:tbl>
      <w:tblPr>
        <w:tblW w:w="953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30"/>
      </w:tblGrid>
      <w:tr w:rsidR="00FA56A3" w:rsidRPr="00C27C98" w:rsidTr="00482EE2">
        <w:trPr>
          <w:trHeight w:val="150"/>
        </w:trPr>
        <w:tc>
          <w:tcPr>
            <w:tcW w:w="9009" w:type="dxa"/>
            <w:shd w:val="clear" w:color="auto" w:fill="auto"/>
          </w:tcPr>
          <w:p w:rsidR="00FA56A3" w:rsidRPr="00893931" w:rsidRDefault="00FA56A3" w:rsidP="00485BDF">
            <w:pPr>
              <w:spacing w:after="0" w:line="264" w:lineRule="auto"/>
              <w:jc w:val="center"/>
              <w:rPr>
                <w:rFonts w:ascii="Corbel" w:eastAsia="Corbel" w:hAnsi="Corbel" w:cs="Times New Roman"/>
                <w:spacing w:val="10"/>
                <w:lang w:val="es-PR"/>
              </w:rPr>
            </w:pPr>
            <w:r w:rsidRPr="00893931">
              <w:rPr>
                <w:rFonts w:ascii="Corbel" w:eastAsia="Corbel" w:hAnsi="Corbel" w:cs="Times New Roman"/>
                <w:spacing w:val="10"/>
                <w:lang w:val="es-PR"/>
              </w:rPr>
              <w:t xml:space="preserve">Urb. </w:t>
            </w:r>
            <w:r w:rsidR="00485BDF">
              <w:rPr>
                <w:rFonts w:ascii="Corbel" w:eastAsia="Corbel" w:hAnsi="Corbel" w:cs="Times New Roman"/>
                <w:spacing w:val="10"/>
                <w:lang w:val="es-PR"/>
              </w:rPr>
              <w:t>Las Praderas</w:t>
            </w:r>
            <w:r w:rsidRPr="00893931">
              <w:rPr>
                <w:rFonts w:ascii="Corbel" w:eastAsia="Corbel" w:hAnsi="Corbel" w:cs="Times New Roman"/>
                <w:spacing w:val="10"/>
                <w:lang w:val="es-PR"/>
              </w:rPr>
              <w:t xml:space="preserve"> </w:t>
            </w:r>
            <w:r w:rsidR="00485BDF">
              <w:rPr>
                <w:rFonts w:ascii="Corbel" w:eastAsia="Corbel" w:hAnsi="Corbel" w:cs="Times New Roman"/>
                <w:spacing w:val="10"/>
                <w:lang w:val="es-PR"/>
              </w:rPr>
              <w:t>A-25</w:t>
            </w:r>
            <w:r w:rsidRPr="00893931">
              <w:rPr>
                <w:rFonts w:ascii="Corbel" w:eastAsia="Corbel" w:hAnsi="Corbel" w:cs="Times New Roman"/>
                <w:spacing w:val="10"/>
                <w:lang w:val="es-PR"/>
              </w:rPr>
              <w:t xml:space="preserve"> </w:t>
            </w:r>
            <w:r w:rsidR="00485BDF">
              <w:rPr>
                <w:rFonts w:ascii="Corbel" w:eastAsia="Corbel" w:hAnsi="Corbel" w:cs="Times New Roman"/>
                <w:spacing w:val="10"/>
                <w:lang w:val="es-PR"/>
              </w:rPr>
              <w:t>Barceloneta P.R 00617</w:t>
            </w:r>
            <w:r w:rsidRPr="00893931">
              <w:rPr>
                <w:rFonts w:ascii="Corbel" w:eastAsia="Corbel" w:hAnsi="Corbel" w:cs="Times New Roman"/>
                <w:spacing w:val="10"/>
                <w:lang w:val="es-PR"/>
              </w:rPr>
              <w:t xml:space="preserve">  |  787-238.5609  |  almabiol10@gmail.com</w:t>
            </w:r>
          </w:p>
        </w:tc>
      </w:tr>
    </w:tbl>
    <w:p w:rsidR="00C1444F" w:rsidRPr="00893931" w:rsidRDefault="00C1444F" w:rsidP="00C1444F">
      <w:pPr>
        <w:jc w:val="center"/>
        <w:rPr>
          <w:lang w:val="es-PR"/>
        </w:rPr>
      </w:pPr>
    </w:p>
    <w:p w:rsidR="00C1444F" w:rsidRPr="00131DF0" w:rsidRDefault="00C1444F" w:rsidP="00C1444F">
      <w:pPr>
        <w:rPr>
          <w:rFonts w:ascii="Corbel" w:hAnsi="Corbel"/>
          <w:b/>
        </w:rPr>
      </w:pPr>
      <w:r w:rsidRPr="00131DF0">
        <w:rPr>
          <w:rFonts w:ascii="Corbel" w:hAnsi="Corbel"/>
          <w:b/>
        </w:rPr>
        <w:t>OBJECTIVE</w:t>
      </w:r>
    </w:p>
    <w:p w:rsidR="00363846" w:rsidRDefault="00C1444F" w:rsidP="00C1444F">
      <w:pPr>
        <w:rPr>
          <w:rFonts w:ascii="Corbel" w:hAnsi="Corbel"/>
        </w:rPr>
      </w:pPr>
      <w:r w:rsidRPr="00363846">
        <w:rPr>
          <w:rFonts w:ascii="Corbel" w:hAnsi="Corbel"/>
        </w:rPr>
        <w:t xml:space="preserve">I am a self-motivated and a fast learner person looking for a job where I can use my </w:t>
      </w:r>
      <w:r w:rsidR="00D42456">
        <w:rPr>
          <w:rFonts w:ascii="Corbel" w:hAnsi="Corbel"/>
        </w:rPr>
        <w:t xml:space="preserve">environmental science </w:t>
      </w:r>
      <w:r w:rsidR="000D20A4">
        <w:rPr>
          <w:rFonts w:ascii="Corbel" w:hAnsi="Corbel"/>
        </w:rPr>
        <w:t xml:space="preserve">knowledge and </w:t>
      </w:r>
      <w:r w:rsidR="00BC162E">
        <w:rPr>
          <w:rFonts w:ascii="Corbel" w:hAnsi="Corbel"/>
        </w:rPr>
        <w:t>education</w:t>
      </w:r>
      <w:r w:rsidR="00D42456">
        <w:rPr>
          <w:rFonts w:ascii="Corbel" w:hAnsi="Corbel"/>
        </w:rPr>
        <w:t xml:space="preserve"> on a fast growing business.</w:t>
      </w:r>
    </w:p>
    <w:p w:rsidR="00C1444F" w:rsidRDefault="00C1444F" w:rsidP="00C1444F">
      <w:pPr>
        <w:rPr>
          <w:rFonts w:ascii="Corbel" w:hAnsi="Corbel"/>
          <w:b/>
        </w:rPr>
      </w:pPr>
      <w:r w:rsidRPr="00131DF0">
        <w:rPr>
          <w:rFonts w:ascii="Corbel" w:hAnsi="Corbel"/>
          <w:b/>
        </w:rPr>
        <w:t xml:space="preserve">SKILLS </w:t>
      </w:r>
      <w:r w:rsidR="007150B5">
        <w:rPr>
          <w:rFonts w:ascii="Corbel" w:hAnsi="Corbel"/>
          <w:b/>
        </w:rPr>
        <w:t xml:space="preserve">AND KNOWLEDGE </w:t>
      </w:r>
      <w:r w:rsidRPr="00131DF0">
        <w:rPr>
          <w:rFonts w:ascii="Corbel" w:hAnsi="Corbel"/>
          <w:b/>
        </w:rPr>
        <w:t>PROFILE</w:t>
      </w:r>
      <w:r w:rsidR="000615DC">
        <w:rPr>
          <w:rFonts w:ascii="Corbel" w:hAnsi="Corbel"/>
          <w:b/>
        </w:rPr>
        <w:softHyphen/>
      </w:r>
      <w:r w:rsidR="000615DC">
        <w:rPr>
          <w:rFonts w:ascii="Corbel" w:hAnsi="Corbel"/>
          <w:b/>
        </w:rPr>
        <w:softHyphen/>
      </w:r>
    </w:p>
    <w:p w:rsidR="00C514AD" w:rsidRDefault="00B307FB" w:rsidP="001C102C">
      <w:pPr>
        <w:pStyle w:val="ListParagraph"/>
        <w:numPr>
          <w:ilvl w:val="0"/>
          <w:numId w:val="16"/>
        </w:numPr>
        <w:ind w:left="720"/>
        <w:rPr>
          <w:rFonts w:ascii="Corbel" w:hAnsi="Corbel"/>
        </w:rPr>
      </w:pPr>
      <w:r w:rsidRPr="00C514AD">
        <w:rPr>
          <w:rFonts w:ascii="Corbel" w:hAnsi="Corbel"/>
        </w:rPr>
        <w:t xml:space="preserve">Dedicated to </w:t>
      </w:r>
      <w:r w:rsidR="002C4978" w:rsidRPr="00C514AD">
        <w:rPr>
          <w:rFonts w:ascii="Corbel" w:hAnsi="Corbel"/>
        </w:rPr>
        <w:t xml:space="preserve">high </w:t>
      </w:r>
      <w:r w:rsidRPr="00C514AD">
        <w:rPr>
          <w:rFonts w:ascii="Corbel" w:hAnsi="Corbel"/>
        </w:rPr>
        <w:t xml:space="preserve">quality </w:t>
      </w:r>
      <w:r w:rsidR="002C4978" w:rsidRPr="00C514AD">
        <w:rPr>
          <w:rFonts w:ascii="Corbel" w:hAnsi="Corbel"/>
        </w:rPr>
        <w:t xml:space="preserve">work </w:t>
      </w:r>
      <w:r w:rsidRPr="00C514AD">
        <w:rPr>
          <w:rFonts w:ascii="Corbel" w:hAnsi="Corbel"/>
        </w:rPr>
        <w:t xml:space="preserve">and </w:t>
      </w:r>
      <w:r w:rsidR="000D0A4B" w:rsidRPr="00C514AD">
        <w:rPr>
          <w:rFonts w:ascii="Corbel" w:hAnsi="Corbel"/>
        </w:rPr>
        <w:t>detail o</w:t>
      </w:r>
      <w:r w:rsidRPr="00C514AD">
        <w:rPr>
          <w:rFonts w:ascii="Corbel" w:hAnsi="Corbel"/>
        </w:rPr>
        <w:t>riented</w:t>
      </w:r>
    </w:p>
    <w:p w:rsidR="00C514AD" w:rsidRDefault="00C514AD" w:rsidP="00C514AD">
      <w:pPr>
        <w:pStyle w:val="ListParagraph"/>
        <w:rPr>
          <w:rFonts w:ascii="Corbel" w:hAnsi="Corbel"/>
        </w:rPr>
      </w:pPr>
    </w:p>
    <w:p w:rsidR="00694D0A" w:rsidRPr="00C514AD" w:rsidRDefault="00485697" w:rsidP="001C102C">
      <w:pPr>
        <w:pStyle w:val="ListParagraph"/>
        <w:numPr>
          <w:ilvl w:val="0"/>
          <w:numId w:val="16"/>
        </w:numPr>
        <w:ind w:left="720"/>
        <w:rPr>
          <w:rFonts w:ascii="Corbel" w:hAnsi="Corbel"/>
        </w:rPr>
      </w:pPr>
      <w:r w:rsidRPr="00C514AD">
        <w:rPr>
          <w:rFonts w:ascii="Corbel" w:hAnsi="Corbel"/>
        </w:rPr>
        <w:t>Excellent w</w:t>
      </w:r>
      <w:r w:rsidR="003C70D8" w:rsidRPr="00C514AD">
        <w:rPr>
          <w:rFonts w:ascii="Corbel" w:hAnsi="Corbel"/>
        </w:rPr>
        <w:t xml:space="preserve">ritten and oral communication skills. Proficiency in reading and writing English. </w:t>
      </w:r>
    </w:p>
    <w:p w:rsidR="007B2D4A" w:rsidRPr="007B2D4A" w:rsidRDefault="005718C7" w:rsidP="00485697">
      <w:pPr>
        <w:numPr>
          <w:ilvl w:val="0"/>
          <w:numId w:val="11"/>
        </w:numPr>
        <w:ind w:hanging="720"/>
        <w:rPr>
          <w:rFonts w:ascii="Corbel" w:hAnsi="Corbel"/>
        </w:rPr>
      </w:pPr>
      <w:r w:rsidRPr="005718C7">
        <w:rPr>
          <w:rFonts w:ascii="Corbel" w:hAnsi="Corbel"/>
        </w:rPr>
        <w:t>Excellent interpersonal skills and the ability to interact with people at all levels.</w:t>
      </w:r>
    </w:p>
    <w:p w:rsidR="00A354CB" w:rsidRPr="005718C7" w:rsidRDefault="00A354CB" w:rsidP="00B951C7">
      <w:pPr>
        <w:pStyle w:val="ListParagraph"/>
        <w:numPr>
          <w:ilvl w:val="0"/>
          <w:numId w:val="14"/>
        </w:numPr>
        <w:ind w:hanging="720"/>
        <w:rPr>
          <w:rFonts w:ascii="Corbel" w:hAnsi="Corbel"/>
          <w:b/>
        </w:rPr>
      </w:pPr>
      <w:r w:rsidRPr="00694D0A">
        <w:rPr>
          <w:rFonts w:ascii="Corbel" w:hAnsi="Corbel"/>
        </w:rPr>
        <w:t xml:space="preserve">Demonstrated ability to apply creative thinking to problem solving and research </w:t>
      </w:r>
    </w:p>
    <w:p w:rsidR="00B34473" w:rsidRPr="00B34473" w:rsidRDefault="00C1444F" w:rsidP="00B951C7">
      <w:pPr>
        <w:rPr>
          <w:rFonts w:ascii="Corbel" w:hAnsi="Corbel"/>
        </w:rPr>
      </w:pPr>
      <w:r w:rsidRPr="009A5A35">
        <w:rPr>
          <w:rFonts w:ascii="Corbel" w:hAnsi="Corbel"/>
        </w:rPr>
        <w:t>•</w:t>
      </w:r>
      <w:r w:rsidR="00B34473">
        <w:rPr>
          <w:rFonts w:ascii="Corbel" w:hAnsi="Corbel"/>
        </w:rPr>
        <w:t xml:space="preserve"> </w:t>
      </w:r>
      <w:r w:rsidR="00B34473">
        <w:rPr>
          <w:rFonts w:ascii="Corbel" w:hAnsi="Corbel"/>
        </w:rPr>
        <w:tab/>
      </w:r>
      <w:r w:rsidR="00B34473" w:rsidRPr="00B34473">
        <w:rPr>
          <w:rFonts w:ascii="Corbel" w:hAnsi="Corbel"/>
        </w:rPr>
        <w:t>Excellent Knowledge of Quality Systems (</w:t>
      </w:r>
      <w:r w:rsidR="00884AC1">
        <w:rPr>
          <w:rFonts w:ascii="Corbel" w:hAnsi="Corbel"/>
        </w:rPr>
        <w:t>i.e</w:t>
      </w:r>
      <w:r w:rsidR="00B34473" w:rsidRPr="00B34473">
        <w:rPr>
          <w:rFonts w:ascii="Corbel" w:hAnsi="Corbel"/>
        </w:rPr>
        <w:t xml:space="preserve">. CCMS, EDMQ, NC/CAPA, Complaints) </w:t>
      </w:r>
    </w:p>
    <w:p w:rsidR="00B34473" w:rsidRPr="00B34473" w:rsidRDefault="00B34473" w:rsidP="00D42456">
      <w:pPr>
        <w:rPr>
          <w:rFonts w:ascii="Corbel" w:hAnsi="Corbel"/>
        </w:rPr>
      </w:pPr>
      <w:r w:rsidRPr="00B34473">
        <w:rPr>
          <w:rFonts w:ascii="Corbel" w:hAnsi="Corbel"/>
        </w:rPr>
        <w:t>•</w:t>
      </w:r>
      <w:r w:rsidRPr="00B34473">
        <w:rPr>
          <w:rFonts w:ascii="Corbel" w:hAnsi="Corbel"/>
        </w:rPr>
        <w:tab/>
        <w:t xml:space="preserve">Excellent Technical writing </w:t>
      </w:r>
      <w:r>
        <w:rPr>
          <w:rFonts w:ascii="Corbel" w:hAnsi="Corbel"/>
        </w:rPr>
        <w:t xml:space="preserve">skills </w:t>
      </w:r>
      <w:r w:rsidRPr="00B34473">
        <w:rPr>
          <w:rFonts w:ascii="Corbel" w:hAnsi="Corbel"/>
        </w:rPr>
        <w:t xml:space="preserve">for investigations, procedures and change controls </w:t>
      </w:r>
    </w:p>
    <w:p w:rsidR="003C70D8" w:rsidRDefault="00B34473" w:rsidP="003F4091">
      <w:pPr>
        <w:pStyle w:val="ListParagraph"/>
        <w:numPr>
          <w:ilvl w:val="0"/>
          <w:numId w:val="14"/>
        </w:numPr>
        <w:spacing w:line="480" w:lineRule="auto"/>
        <w:ind w:hanging="720"/>
        <w:rPr>
          <w:rFonts w:ascii="Corbel" w:hAnsi="Corbel"/>
        </w:rPr>
      </w:pPr>
      <w:r w:rsidRPr="005718C7">
        <w:rPr>
          <w:rFonts w:ascii="Corbel" w:hAnsi="Corbel"/>
        </w:rPr>
        <w:t>Excellent knowledge of Federal Rules used to review and evaluate scientific data for regulatory compliance</w:t>
      </w:r>
    </w:p>
    <w:p w:rsidR="00A354CB" w:rsidRDefault="003C70D8" w:rsidP="00D42456">
      <w:pPr>
        <w:pStyle w:val="ListParagraph"/>
        <w:numPr>
          <w:ilvl w:val="0"/>
          <w:numId w:val="14"/>
        </w:numPr>
        <w:ind w:hanging="720"/>
        <w:rPr>
          <w:rFonts w:ascii="Corbel" w:hAnsi="Corbel"/>
        </w:rPr>
      </w:pPr>
      <w:r w:rsidRPr="00D42456">
        <w:rPr>
          <w:rFonts w:ascii="Corbel" w:hAnsi="Corbel"/>
        </w:rPr>
        <w:t xml:space="preserve">Strong knowledge of relevant GMP, FDA, EU regulations and the ability to interpret </w:t>
      </w:r>
      <w:r w:rsidR="00884AC1" w:rsidRPr="00D42456">
        <w:rPr>
          <w:rFonts w:ascii="Corbel" w:hAnsi="Corbel"/>
        </w:rPr>
        <w:t>and apply them for intended use</w:t>
      </w:r>
    </w:p>
    <w:p w:rsidR="00D42456" w:rsidRPr="00D42456" w:rsidRDefault="00C1444F" w:rsidP="00D42456">
      <w:pPr>
        <w:pStyle w:val="ListParagraph"/>
        <w:numPr>
          <w:ilvl w:val="0"/>
          <w:numId w:val="14"/>
        </w:numPr>
        <w:spacing w:line="480" w:lineRule="auto"/>
        <w:ind w:hanging="720"/>
        <w:rPr>
          <w:rFonts w:ascii="Corbel" w:hAnsi="Corbel"/>
        </w:rPr>
      </w:pPr>
      <w:r w:rsidRPr="00D42456">
        <w:rPr>
          <w:rFonts w:ascii="Corbel" w:hAnsi="Corbel"/>
        </w:rPr>
        <w:t>Ex</w:t>
      </w:r>
      <w:r w:rsidR="00443BCD" w:rsidRPr="00D42456">
        <w:rPr>
          <w:rFonts w:ascii="Corbel" w:hAnsi="Corbel"/>
        </w:rPr>
        <w:t>cellent knowledge of safety programs planning, development and coordination</w:t>
      </w:r>
    </w:p>
    <w:p w:rsidR="00C514AD" w:rsidRDefault="009A5A35" w:rsidP="00D03449">
      <w:pPr>
        <w:pStyle w:val="ListParagraph"/>
        <w:numPr>
          <w:ilvl w:val="0"/>
          <w:numId w:val="14"/>
        </w:numPr>
        <w:spacing w:line="480" w:lineRule="auto"/>
        <w:ind w:hanging="720"/>
        <w:rPr>
          <w:rFonts w:ascii="Corbel" w:hAnsi="Corbel"/>
        </w:rPr>
      </w:pPr>
      <w:r w:rsidRPr="00C514AD">
        <w:rPr>
          <w:rFonts w:ascii="Corbel" w:hAnsi="Corbel"/>
        </w:rPr>
        <w:t xml:space="preserve">Excellent Knowledge of principles, </w:t>
      </w:r>
      <w:r w:rsidR="00DF4C00" w:rsidRPr="00C514AD">
        <w:rPr>
          <w:rFonts w:ascii="Corbel" w:hAnsi="Corbel"/>
        </w:rPr>
        <w:t xml:space="preserve">quality control </w:t>
      </w:r>
      <w:r w:rsidRPr="00C514AD">
        <w:rPr>
          <w:rFonts w:ascii="Corbel" w:hAnsi="Corbel"/>
        </w:rPr>
        <w:t>practices, and techniques of biology</w:t>
      </w:r>
    </w:p>
    <w:p w:rsidR="00C514AD" w:rsidRDefault="009A5A35" w:rsidP="001A39B6">
      <w:pPr>
        <w:pStyle w:val="ListParagraph"/>
        <w:numPr>
          <w:ilvl w:val="0"/>
          <w:numId w:val="10"/>
        </w:numPr>
        <w:spacing w:line="480" w:lineRule="auto"/>
        <w:ind w:hanging="720"/>
        <w:rPr>
          <w:rFonts w:ascii="Corbel" w:hAnsi="Corbel"/>
        </w:rPr>
      </w:pPr>
      <w:r w:rsidRPr="00C514AD">
        <w:rPr>
          <w:rFonts w:ascii="Corbel" w:hAnsi="Corbel"/>
        </w:rPr>
        <w:t>Excellent knowledge of analytical laboratory sampling techniques and analysis methodology</w:t>
      </w:r>
    </w:p>
    <w:p w:rsidR="00E37DF2" w:rsidRPr="00C514AD" w:rsidRDefault="005718C7" w:rsidP="001A39B6">
      <w:pPr>
        <w:pStyle w:val="ListParagraph"/>
        <w:numPr>
          <w:ilvl w:val="0"/>
          <w:numId w:val="10"/>
        </w:numPr>
        <w:spacing w:line="480" w:lineRule="auto"/>
        <w:ind w:hanging="720"/>
        <w:rPr>
          <w:rFonts w:ascii="Corbel" w:hAnsi="Corbel"/>
        </w:rPr>
      </w:pPr>
      <w:r w:rsidRPr="00C514AD">
        <w:rPr>
          <w:rFonts w:ascii="Corbel" w:hAnsi="Corbel"/>
        </w:rPr>
        <w:t>Excellent knowledge in computer programs such as Laboratory Infor</w:t>
      </w:r>
      <w:r w:rsidR="00884AC1" w:rsidRPr="00C514AD">
        <w:rPr>
          <w:rFonts w:ascii="Corbel" w:hAnsi="Corbel"/>
        </w:rPr>
        <w:t>mation Management System (LIMS)</w:t>
      </w:r>
    </w:p>
    <w:p w:rsidR="00884AC1" w:rsidRPr="00884AC1" w:rsidRDefault="00884AC1" w:rsidP="00884AC1">
      <w:pPr>
        <w:ind w:left="720"/>
        <w:rPr>
          <w:rFonts w:ascii="Corbel" w:hAnsi="Corbel"/>
        </w:rPr>
      </w:pPr>
    </w:p>
    <w:p w:rsidR="00C1444F" w:rsidRPr="00131DF0" w:rsidRDefault="00C1444F" w:rsidP="00C1444F">
      <w:pPr>
        <w:rPr>
          <w:rFonts w:ascii="Corbel" w:hAnsi="Corbel"/>
          <w:b/>
        </w:rPr>
      </w:pPr>
      <w:r w:rsidRPr="00131DF0">
        <w:rPr>
          <w:rFonts w:ascii="Corbel" w:hAnsi="Corbel"/>
          <w:b/>
        </w:rPr>
        <w:t>EDUCATION</w:t>
      </w:r>
    </w:p>
    <w:p w:rsidR="00C1444F" w:rsidRDefault="00C1444F" w:rsidP="00C1444F">
      <w:pPr>
        <w:rPr>
          <w:rFonts w:ascii="Corbel" w:hAnsi="Corbel"/>
        </w:rPr>
      </w:pPr>
      <w:r w:rsidRPr="00363846">
        <w:rPr>
          <w:rFonts w:ascii="Corbel" w:hAnsi="Corbel"/>
        </w:rPr>
        <w:t>•</w:t>
      </w:r>
      <w:r w:rsidRPr="00363846">
        <w:rPr>
          <w:rFonts w:ascii="Corbel" w:hAnsi="Corbel"/>
        </w:rPr>
        <w:tab/>
        <w:t>Bachelor Degree –</w:t>
      </w:r>
      <w:r w:rsidR="00EE25FB">
        <w:rPr>
          <w:rFonts w:ascii="Corbel" w:hAnsi="Corbel"/>
        </w:rPr>
        <w:t>Biotechnology</w:t>
      </w:r>
      <w:r w:rsidR="002948EF">
        <w:rPr>
          <w:rFonts w:ascii="Corbel" w:hAnsi="Corbel"/>
        </w:rPr>
        <w:t>,</w:t>
      </w:r>
      <w:bookmarkStart w:id="0" w:name="_GoBack"/>
      <w:bookmarkEnd w:id="0"/>
      <w:r w:rsidR="00EE25FB">
        <w:rPr>
          <w:rFonts w:ascii="Corbel" w:hAnsi="Corbel"/>
        </w:rPr>
        <w:t xml:space="preserve"> Minor in Biology</w:t>
      </w:r>
      <w:r w:rsidRPr="00363846">
        <w:rPr>
          <w:rFonts w:ascii="Corbel" w:hAnsi="Corbel"/>
        </w:rPr>
        <w:t>, Inter</w:t>
      </w:r>
      <w:r w:rsidR="00F6200D">
        <w:rPr>
          <w:rFonts w:ascii="Corbel" w:hAnsi="Corbel"/>
        </w:rPr>
        <w:t>-A</w:t>
      </w:r>
      <w:r w:rsidRPr="00363846">
        <w:rPr>
          <w:rFonts w:ascii="Corbel" w:hAnsi="Corbel"/>
        </w:rPr>
        <w:t>merican University, Puerto Rico</w:t>
      </w:r>
    </w:p>
    <w:p w:rsidR="000D0A4B" w:rsidRPr="00485BDF" w:rsidRDefault="000D0A4B" w:rsidP="00C1444F">
      <w:pPr>
        <w:rPr>
          <w:rFonts w:ascii="Corbel" w:hAnsi="Corbel"/>
          <w:b/>
          <w:color w:val="FF0000"/>
        </w:rPr>
      </w:pPr>
    </w:p>
    <w:p w:rsidR="00C1444F" w:rsidRPr="00131DF0" w:rsidRDefault="00C1444F" w:rsidP="00C1444F">
      <w:pPr>
        <w:rPr>
          <w:rFonts w:ascii="Corbel" w:hAnsi="Corbel"/>
          <w:b/>
        </w:rPr>
      </w:pPr>
      <w:r w:rsidRPr="00131DF0">
        <w:rPr>
          <w:rFonts w:ascii="Corbel" w:hAnsi="Corbel"/>
          <w:b/>
        </w:rPr>
        <w:t>EMPLOYMENT HISTORY</w:t>
      </w:r>
    </w:p>
    <w:p w:rsidR="00C1444F" w:rsidRPr="00363846" w:rsidRDefault="00976383" w:rsidP="00C1444F">
      <w:pPr>
        <w:rPr>
          <w:rFonts w:ascii="Corbel" w:hAnsi="Corbel"/>
          <w:i/>
        </w:rPr>
      </w:pPr>
      <w:r>
        <w:rPr>
          <w:rFonts w:ascii="Corbel" w:hAnsi="Corbel"/>
          <w:i/>
        </w:rPr>
        <w:t xml:space="preserve">Manufacturing </w:t>
      </w:r>
      <w:r w:rsidR="00424794">
        <w:rPr>
          <w:rFonts w:ascii="Corbel" w:hAnsi="Corbel"/>
          <w:i/>
        </w:rPr>
        <w:t>Associate -</w:t>
      </w:r>
      <w:r w:rsidR="00363846" w:rsidRPr="00363846">
        <w:rPr>
          <w:rFonts w:ascii="Corbel" w:hAnsi="Corbel"/>
          <w:i/>
        </w:rPr>
        <w:t xml:space="preserve"> </w:t>
      </w:r>
      <w:r w:rsidR="00167845">
        <w:rPr>
          <w:rFonts w:ascii="Corbel" w:hAnsi="Corbel"/>
          <w:i/>
        </w:rPr>
        <w:t>Amgen</w:t>
      </w:r>
      <w:r w:rsidR="00E651FD">
        <w:rPr>
          <w:rFonts w:ascii="Corbel" w:hAnsi="Corbel"/>
          <w:i/>
        </w:rPr>
        <w:t>, Juncos</w:t>
      </w:r>
      <w:r w:rsidR="00EB555D">
        <w:rPr>
          <w:rFonts w:ascii="Corbel" w:hAnsi="Corbel"/>
          <w:i/>
        </w:rPr>
        <w:t>,</w:t>
      </w:r>
      <w:r w:rsidR="00E651FD">
        <w:rPr>
          <w:rFonts w:ascii="Corbel" w:hAnsi="Corbel"/>
          <w:i/>
        </w:rPr>
        <w:t xml:space="preserve"> Puerto Rico</w:t>
      </w:r>
      <w:r w:rsidR="00383221">
        <w:rPr>
          <w:rFonts w:ascii="Corbel" w:hAnsi="Corbel"/>
          <w:i/>
        </w:rPr>
        <w:t xml:space="preserve">                                                 </w:t>
      </w:r>
      <w:r w:rsidR="00E651FD">
        <w:rPr>
          <w:rFonts w:ascii="Corbel" w:hAnsi="Corbel"/>
          <w:i/>
        </w:rPr>
        <w:t>June 2</w:t>
      </w:r>
      <w:r w:rsidR="00E37DF2">
        <w:rPr>
          <w:rFonts w:ascii="Corbel" w:hAnsi="Corbel"/>
          <w:i/>
        </w:rPr>
        <w:t>0</w:t>
      </w:r>
      <w:r w:rsidR="00E651FD">
        <w:rPr>
          <w:rFonts w:ascii="Corbel" w:hAnsi="Corbel"/>
          <w:i/>
        </w:rPr>
        <w:t>1</w:t>
      </w:r>
      <w:r w:rsidR="008172C7">
        <w:rPr>
          <w:rFonts w:ascii="Corbel" w:hAnsi="Corbel"/>
          <w:i/>
        </w:rPr>
        <w:t>1</w:t>
      </w:r>
      <w:r w:rsidR="00383221">
        <w:rPr>
          <w:rFonts w:ascii="Corbel" w:hAnsi="Corbel"/>
          <w:i/>
        </w:rPr>
        <w:t>-Present</w:t>
      </w:r>
    </w:p>
    <w:p w:rsidR="00004252" w:rsidRPr="00004252" w:rsidRDefault="00004252" w:rsidP="00004252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F34518" w:rsidRPr="007D7071" w:rsidRDefault="00884AC1" w:rsidP="00E37DF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Corbel" w:hAnsi="Corbel"/>
        </w:rPr>
        <w:t>Executed</w:t>
      </w:r>
      <w:r w:rsidR="00B951C7" w:rsidRPr="00004252">
        <w:rPr>
          <w:rFonts w:ascii="Corbel" w:hAnsi="Corbel"/>
        </w:rPr>
        <w:t xml:space="preserve"> routine validation and process development protocols, and revise</w:t>
      </w:r>
      <w:r w:rsidR="00ED43C6">
        <w:rPr>
          <w:rFonts w:ascii="Corbel" w:hAnsi="Corbel"/>
        </w:rPr>
        <w:t>d</w:t>
      </w:r>
      <w:r w:rsidR="00B951C7" w:rsidRPr="00004252">
        <w:rPr>
          <w:rFonts w:ascii="Corbel" w:hAnsi="Corbel"/>
        </w:rPr>
        <w:t xml:space="preserve"> documents such as Manufacturing Procedures and SOPs</w:t>
      </w:r>
    </w:p>
    <w:p w:rsidR="007D7071" w:rsidRPr="00F34518" w:rsidRDefault="007D7071" w:rsidP="007D7071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7D7071" w:rsidRPr="007D7071" w:rsidRDefault="00884AC1" w:rsidP="00E37DF2">
      <w:pPr>
        <w:pStyle w:val="ListParagraph"/>
        <w:numPr>
          <w:ilvl w:val="0"/>
          <w:numId w:val="17"/>
        </w:numPr>
        <w:ind w:left="720"/>
        <w:rPr>
          <w:rFonts w:ascii="Corbel" w:hAnsi="Corbel"/>
        </w:rPr>
      </w:pPr>
      <w:r>
        <w:rPr>
          <w:rFonts w:ascii="Corbel" w:hAnsi="Corbel"/>
        </w:rPr>
        <w:t>P</w:t>
      </w:r>
      <w:r w:rsidR="007D7071" w:rsidRPr="007D7071">
        <w:rPr>
          <w:rFonts w:ascii="Corbel" w:hAnsi="Corbel"/>
        </w:rPr>
        <w:t>erform</w:t>
      </w:r>
      <w:r>
        <w:rPr>
          <w:rFonts w:ascii="Corbel" w:hAnsi="Corbel"/>
        </w:rPr>
        <w:t>ed</w:t>
      </w:r>
      <w:r w:rsidR="007D7071" w:rsidRPr="007D7071">
        <w:rPr>
          <w:rFonts w:ascii="Corbel" w:hAnsi="Corbel"/>
        </w:rPr>
        <w:t xml:space="preserve"> and monitor</w:t>
      </w:r>
      <w:r>
        <w:rPr>
          <w:rFonts w:ascii="Corbel" w:hAnsi="Corbel"/>
        </w:rPr>
        <w:t>ed</w:t>
      </w:r>
      <w:r w:rsidR="007D7071" w:rsidRPr="007D7071">
        <w:rPr>
          <w:rFonts w:ascii="Corbel" w:hAnsi="Corbel"/>
        </w:rPr>
        <w:t xml:space="preserve"> critical processes in buff</w:t>
      </w:r>
      <w:r w:rsidR="00893931">
        <w:rPr>
          <w:rFonts w:ascii="Corbel" w:hAnsi="Corbel"/>
        </w:rPr>
        <w:t>er, cell culture, purification</w:t>
      </w:r>
    </w:p>
    <w:p w:rsidR="007D7071" w:rsidRPr="007D7071" w:rsidRDefault="007D7071" w:rsidP="00FF3CA2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7D7071" w:rsidRPr="00E37DF2" w:rsidRDefault="00884AC1" w:rsidP="00FF3CA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Corbel" w:hAnsi="Corbel"/>
        </w:rPr>
        <w:t>Conducted and assisted</w:t>
      </w:r>
      <w:r w:rsidR="007D7071" w:rsidRPr="007D7071">
        <w:rPr>
          <w:rFonts w:ascii="Corbel" w:hAnsi="Corbel"/>
        </w:rPr>
        <w:t xml:space="preserve"> in regulatory</w:t>
      </w:r>
      <w:r w:rsidR="00893931">
        <w:rPr>
          <w:rFonts w:ascii="Corbel" w:hAnsi="Corbel"/>
        </w:rPr>
        <w:t xml:space="preserve"> inspections, such as (</w:t>
      </w:r>
      <w:r>
        <w:rPr>
          <w:rFonts w:ascii="Corbel" w:hAnsi="Corbel"/>
        </w:rPr>
        <w:t>FDA and</w:t>
      </w:r>
      <w:r w:rsidR="007D7071" w:rsidRPr="007D7071">
        <w:rPr>
          <w:rFonts w:ascii="Corbel" w:hAnsi="Corbel"/>
        </w:rPr>
        <w:t xml:space="preserve"> othe</w:t>
      </w:r>
      <w:r w:rsidR="00564537">
        <w:rPr>
          <w:rFonts w:ascii="Corbel" w:hAnsi="Corbel"/>
        </w:rPr>
        <w:t>rs), as well as internal audits</w:t>
      </w:r>
    </w:p>
    <w:p w:rsidR="00E37DF2" w:rsidRPr="00E37DF2" w:rsidRDefault="00E37DF2" w:rsidP="00FF3CA2">
      <w:pPr>
        <w:pStyle w:val="ListParagraph"/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7D7071" w:rsidRDefault="00884AC1" w:rsidP="00FF3CA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Corbel" w:hAnsi="Corbel"/>
        </w:rPr>
      </w:pPr>
      <w:r>
        <w:rPr>
          <w:rFonts w:ascii="Corbel" w:hAnsi="Corbel"/>
        </w:rPr>
        <w:t>Integrated</w:t>
      </w:r>
      <w:r w:rsidR="007D7071" w:rsidRPr="007D7071">
        <w:rPr>
          <w:rFonts w:ascii="Corbel" w:hAnsi="Corbel"/>
        </w:rPr>
        <w:t xml:space="preserve"> Quality Systems Regulations into New Product &amp; Technology Development</w:t>
      </w:r>
    </w:p>
    <w:p w:rsidR="007D7071" w:rsidRDefault="007D7071" w:rsidP="00FF3CA2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Corbel" w:hAnsi="Corbel"/>
        </w:rPr>
      </w:pPr>
    </w:p>
    <w:p w:rsidR="00004252" w:rsidRPr="007D7071" w:rsidRDefault="007D7071" w:rsidP="00FF3CA2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Corbel" w:hAnsi="Corbel"/>
        </w:rPr>
      </w:pPr>
      <w:r w:rsidRPr="007D7071">
        <w:rPr>
          <w:rFonts w:ascii="Corbel" w:hAnsi="Corbel"/>
        </w:rPr>
        <w:lastRenderedPageBreak/>
        <w:t>Performed</w:t>
      </w:r>
      <w:r w:rsidR="00B951C7" w:rsidRPr="007D7071">
        <w:rPr>
          <w:rFonts w:ascii="Corbel" w:hAnsi="Corbel"/>
        </w:rPr>
        <w:t xml:space="preserve"> complex troubleshooting and assist</w:t>
      </w:r>
      <w:r w:rsidR="00884AC1">
        <w:rPr>
          <w:rFonts w:ascii="Corbel" w:hAnsi="Corbel"/>
        </w:rPr>
        <w:t>ed</w:t>
      </w:r>
      <w:r w:rsidR="00B951C7" w:rsidRPr="007D7071">
        <w:rPr>
          <w:rFonts w:ascii="Corbel" w:hAnsi="Corbel"/>
        </w:rPr>
        <w:t xml:space="preserve"> in the review of docum</w:t>
      </w:r>
      <w:r w:rsidR="00564537">
        <w:rPr>
          <w:rFonts w:ascii="Corbel" w:hAnsi="Corbel"/>
        </w:rPr>
        <w:t>entation for assigned functions</w:t>
      </w:r>
      <w:r w:rsidR="00B951C7" w:rsidRPr="007D7071">
        <w:rPr>
          <w:rFonts w:ascii="Corbel" w:hAnsi="Corbel"/>
        </w:rPr>
        <w:t xml:space="preserve"> </w:t>
      </w:r>
    </w:p>
    <w:p w:rsidR="00D74A09" w:rsidRPr="00D74A09" w:rsidRDefault="00D74A09" w:rsidP="00FF3CA2">
      <w:pPr>
        <w:pStyle w:val="ListParagraph"/>
        <w:spacing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004252" w:rsidRPr="007D7071" w:rsidRDefault="00E36E81" w:rsidP="00FF3CA2">
      <w:pPr>
        <w:pStyle w:val="ListParagraph"/>
        <w:keepNext/>
        <w:numPr>
          <w:ilvl w:val="0"/>
          <w:numId w:val="17"/>
        </w:numPr>
        <w:spacing w:line="240" w:lineRule="auto"/>
        <w:ind w:left="720"/>
        <w:rPr>
          <w:rFonts w:ascii="Corbel" w:hAnsi="Corbel"/>
        </w:rPr>
      </w:pPr>
      <w:r w:rsidRPr="00F34518">
        <w:rPr>
          <w:rFonts w:ascii="Corbel" w:hAnsi="Corbel"/>
        </w:rPr>
        <w:t>Responsible</w:t>
      </w:r>
      <w:r w:rsidR="00D74A09" w:rsidRPr="00F34518">
        <w:rPr>
          <w:rFonts w:ascii="Corbel" w:hAnsi="Corbel"/>
        </w:rPr>
        <w:t xml:space="preserve"> </w:t>
      </w:r>
      <w:r w:rsidRPr="00F34518">
        <w:rPr>
          <w:rFonts w:ascii="Corbel" w:hAnsi="Corbel"/>
        </w:rPr>
        <w:t xml:space="preserve">for </w:t>
      </w:r>
      <w:r w:rsidR="00D74A09" w:rsidRPr="00F34518">
        <w:rPr>
          <w:rFonts w:ascii="Corbel" w:hAnsi="Corbel"/>
        </w:rPr>
        <w:t>media and buffer preparation, bioreactor inoculation, of</w:t>
      </w:r>
      <w:r w:rsidR="00893931">
        <w:rPr>
          <w:rFonts w:ascii="Corbel" w:hAnsi="Corbel"/>
        </w:rPr>
        <w:t>fline sampling, feed additions</w:t>
      </w:r>
      <w:r w:rsidR="00D74A09" w:rsidRPr="00F34518">
        <w:rPr>
          <w:rFonts w:ascii="Corbel" w:hAnsi="Corbel"/>
        </w:rPr>
        <w:t>, microfiltration,</w:t>
      </w:r>
      <w:r w:rsidR="00D83E32">
        <w:rPr>
          <w:rFonts w:ascii="Corbel" w:hAnsi="Corbel"/>
        </w:rPr>
        <w:t xml:space="preserve"> </w:t>
      </w:r>
      <w:r w:rsidR="00D74A09" w:rsidRPr="00F34518">
        <w:rPr>
          <w:rFonts w:ascii="Corbel" w:hAnsi="Corbel"/>
        </w:rPr>
        <w:t>CIP,</w:t>
      </w:r>
      <w:r w:rsidR="00D83E32">
        <w:rPr>
          <w:rFonts w:ascii="Corbel" w:hAnsi="Corbel"/>
        </w:rPr>
        <w:t xml:space="preserve"> </w:t>
      </w:r>
      <w:r w:rsidR="00D74A09" w:rsidRPr="00F34518">
        <w:rPr>
          <w:rFonts w:ascii="Corbel" w:hAnsi="Corbel"/>
        </w:rPr>
        <w:t xml:space="preserve">SIP, disk-stack </w:t>
      </w:r>
      <w:r w:rsidR="00564537">
        <w:rPr>
          <w:rFonts w:ascii="Corbel" w:hAnsi="Corbel"/>
        </w:rPr>
        <w:t>centrifugation, and harvest</w:t>
      </w:r>
      <w:r w:rsidR="002429A0" w:rsidRPr="007D7071">
        <w:rPr>
          <w:rFonts w:ascii="Corbel" w:hAnsi="Corbel"/>
        </w:rPr>
        <w:br/>
      </w:r>
    </w:p>
    <w:p w:rsidR="00F62014" w:rsidRPr="00F62014" w:rsidRDefault="00F62014" w:rsidP="00E37DF2">
      <w:pPr>
        <w:pStyle w:val="ListParagraph"/>
        <w:numPr>
          <w:ilvl w:val="0"/>
          <w:numId w:val="17"/>
        </w:numPr>
        <w:shd w:val="clear" w:color="auto" w:fill="FFFFFF"/>
        <w:tabs>
          <w:tab w:val="left" w:pos="2790"/>
        </w:tabs>
        <w:spacing w:before="100" w:beforeAutospacing="1" w:after="100" w:afterAutospacing="1" w:line="240" w:lineRule="auto"/>
        <w:ind w:left="720"/>
        <w:jc w:val="both"/>
        <w:rPr>
          <w:rFonts w:ascii="Corbel" w:hAnsi="Corbel"/>
        </w:rPr>
      </w:pPr>
      <w:r w:rsidRPr="00F62014">
        <w:rPr>
          <w:rFonts w:ascii="Corbel" w:hAnsi="Corbel"/>
        </w:rPr>
        <w:t>Conduct</w:t>
      </w:r>
      <w:r w:rsidR="00884AC1">
        <w:rPr>
          <w:rFonts w:ascii="Corbel" w:hAnsi="Corbel"/>
        </w:rPr>
        <w:t>ed</w:t>
      </w:r>
      <w:r w:rsidRPr="00F62014">
        <w:rPr>
          <w:rFonts w:ascii="Corbel" w:hAnsi="Corbel"/>
        </w:rPr>
        <w:t xml:space="preserve"> and assist</w:t>
      </w:r>
      <w:r w:rsidR="00884AC1">
        <w:rPr>
          <w:rFonts w:ascii="Corbel" w:hAnsi="Corbel"/>
        </w:rPr>
        <w:t xml:space="preserve">ed </w:t>
      </w:r>
      <w:r w:rsidRPr="00F62014">
        <w:rPr>
          <w:rFonts w:ascii="Corbel" w:hAnsi="Corbel"/>
        </w:rPr>
        <w:t>with generation and execution of process validation protocols and reports.</w:t>
      </w:r>
    </w:p>
    <w:p w:rsidR="00F62014" w:rsidRPr="00F62014" w:rsidRDefault="00F62014" w:rsidP="00F62014">
      <w:pPr>
        <w:pStyle w:val="ListParagraph"/>
        <w:shd w:val="clear" w:color="auto" w:fill="FFFFFF"/>
        <w:tabs>
          <w:tab w:val="left" w:pos="2790"/>
        </w:tabs>
        <w:spacing w:before="100" w:beforeAutospacing="1" w:after="100" w:afterAutospacing="1" w:line="240" w:lineRule="auto"/>
        <w:ind w:left="1800"/>
        <w:jc w:val="both"/>
        <w:rPr>
          <w:rFonts w:ascii="Corbel" w:hAnsi="Corbel"/>
        </w:rPr>
      </w:pPr>
    </w:p>
    <w:p w:rsidR="00F62014" w:rsidRDefault="00F62014" w:rsidP="00E37DF2">
      <w:pPr>
        <w:pStyle w:val="ListParagraph"/>
        <w:numPr>
          <w:ilvl w:val="0"/>
          <w:numId w:val="17"/>
        </w:numPr>
        <w:ind w:left="720"/>
        <w:jc w:val="both"/>
        <w:rPr>
          <w:rFonts w:ascii="Corbel" w:hAnsi="Corbel"/>
        </w:rPr>
      </w:pPr>
      <w:r w:rsidRPr="00F62014">
        <w:rPr>
          <w:rFonts w:ascii="Corbel" w:hAnsi="Corbel"/>
        </w:rPr>
        <w:t>Review</w:t>
      </w:r>
      <w:r w:rsidR="00884AC1">
        <w:rPr>
          <w:rFonts w:ascii="Corbel" w:hAnsi="Corbel"/>
        </w:rPr>
        <w:t>ed</w:t>
      </w:r>
      <w:r w:rsidRPr="00F62014">
        <w:rPr>
          <w:rFonts w:ascii="Corbel" w:hAnsi="Corbel"/>
        </w:rPr>
        <w:t xml:space="preserve"> and provide</w:t>
      </w:r>
      <w:r w:rsidR="00884AC1">
        <w:rPr>
          <w:rFonts w:ascii="Corbel" w:hAnsi="Corbel"/>
        </w:rPr>
        <w:t>d</w:t>
      </w:r>
      <w:r w:rsidRPr="00F62014">
        <w:rPr>
          <w:rFonts w:ascii="Corbel" w:hAnsi="Corbel"/>
        </w:rPr>
        <w:t xml:space="preserve"> input to regulatory submissions applicable to area of responsibility. </w:t>
      </w:r>
    </w:p>
    <w:p w:rsidR="00E37DF2" w:rsidRPr="00E37DF2" w:rsidRDefault="00E37DF2" w:rsidP="00E37DF2">
      <w:pPr>
        <w:pStyle w:val="ListParagraph"/>
        <w:rPr>
          <w:rFonts w:ascii="Corbel" w:hAnsi="Corbel"/>
        </w:rPr>
      </w:pPr>
    </w:p>
    <w:p w:rsidR="006A7DDC" w:rsidRPr="00D83E32" w:rsidRDefault="00884AC1" w:rsidP="006A7DDC">
      <w:pPr>
        <w:pStyle w:val="ListParagraph"/>
        <w:numPr>
          <w:ilvl w:val="0"/>
          <w:numId w:val="4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Provided </w:t>
      </w:r>
      <w:r w:rsidR="00704DDC" w:rsidRPr="00E37DF2">
        <w:rPr>
          <w:rFonts w:ascii="Corbel" w:hAnsi="Corbel"/>
        </w:rPr>
        <w:t xml:space="preserve">training </w:t>
      </w:r>
      <w:r>
        <w:rPr>
          <w:rFonts w:ascii="Corbel" w:hAnsi="Corbel"/>
        </w:rPr>
        <w:t>to</w:t>
      </w:r>
      <w:r w:rsidR="00704DDC" w:rsidRPr="00E37DF2">
        <w:rPr>
          <w:rFonts w:ascii="Corbel" w:hAnsi="Corbel"/>
        </w:rPr>
        <w:t xml:space="preserve"> new </w:t>
      </w:r>
      <w:r>
        <w:rPr>
          <w:rFonts w:ascii="Corbel" w:hAnsi="Corbel"/>
        </w:rPr>
        <w:t>personnel</w:t>
      </w:r>
    </w:p>
    <w:p w:rsidR="00643F83" w:rsidRPr="002D5E27" w:rsidRDefault="00643F83" w:rsidP="006A7DDC">
      <w:pPr>
        <w:jc w:val="both"/>
        <w:rPr>
          <w:rFonts w:ascii="Corbel" w:hAnsi="Corbel"/>
          <w:color w:val="4472C4" w:themeColor="accent5"/>
        </w:rPr>
      </w:pPr>
    </w:p>
    <w:p w:rsidR="00C1444F" w:rsidRPr="00363846" w:rsidRDefault="00704DDC" w:rsidP="00C1444F">
      <w:pPr>
        <w:rPr>
          <w:rFonts w:ascii="Corbel" w:hAnsi="Corbel"/>
          <w:i/>
        </w:rPr>
      </w:pPr>
      <w:r>
        <w:rPr>
          <w:rFonts w:ascii="Corbel" w:hAnsi="Corbel"/>
          <w:i/>
        </w:rPr>
        <w:t>Biochemical Laboratory Technician II</w:t>
      </w:r>
      <w:r w:rsidR="00ED43C6">
        <w:rPr>
          <w:rFonts w:ascii="Corbel" w:hAnsi="Corbel"/>
          <w:i/>
        </w:rPr>
        <w:t xml:space="preserve"> -</w:t>
      </w:r>
      <w:r w:rsidR="00363846" w:rsidRPr="00363846">
        <w:rPr>
          <w:rFonts w:ascii="Corbel" w:hAnsi="Corbel"/>
          <w:i/>
        </w:rPr>
        <w:t xml:space="preserve"> </w:t>
      </w:r>
      <w:r>
        <w:rPr>
          <w:rFonts w:ascii="Corbel" w:hAnsi="Corbel"/>
          <w:i/>
        </w:rPr>
        <w:t>Abbott laboratories</w:t>
      </w:r>
      <w:r w:rsidR="00C1444F" w:rsidRPr="00363846">
        <w:rPr>
          <w:rFonts w:ascii="Corbel" w:hAnsi="Corbel"/>
          <w:i/>
        </w:rPr>
        <w:t xml:space="preserve">, </w:t>
      </w:r>
      <w:proofErr w:type="spellStart"/>
      <w:r>
        <w:rPr>
          <w:rFonts w:ascii="Corbel" w:hAnsi="Corbel"/>
          <w:i/>
        </w:rPr>
        <w:t>Barceloneta</w:t>
      </w:r>
      <w:proofErr w:type="spellEnd"/>
      <w:r w:rsidR="00976383">
        <w:rPr>
          <w:rFonts w:ascii="Corbel" w:hAnsi="Corbel"/>
          <w:i/>
        </w:rPr>
        <w:t>, Puerto</w:t>
      </w:r>
      <w:r>
        <w:rPr>
          <w:rFonts w:ascii="Corbel" w:hAnsi="Corbel"/>
          <w:i/>
        </w:rPr>
        <w:t xml:space="preserve"> Rico</w:t>
      </w:r>
      <w:r w:rsidR="00383221"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April 2010-April</w:t>
      </w:r>
      <w:r w:rsidR="00D83E32">
        <w:rPr>
          <w:rFonts w:ascii="Corbel" w:hAnsi="Corbel"/>
          <w:i/>
        </w:rPr>
        <w:t xml:space="preserve"> </w:t>
      </w:r>
      <w:r>
        <w:rPr>
          <w:rFonts w:ascii="Corbel" w:hAnsi="Corbel"/>
          <w:i/>
        </w:rPr>
        <w:t>2011</w:t>
      </w:r>
      <w:r w:rsidR="00383221">
        <w:rPr>
          <w:rFonts w:ascii="Corbel" w:hAnsi="Corbel"/>
          <w:i/>
        </w:rPr>
        <w:t xml:space="preserve">                                  </w:t>
      </w:r>
    </w:p>
    <w:p w:rsidR="00537FDB" w:rsidRDefault="00FC58FB" w:rsidP="00FC58FB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FC58FB">
        <w:rPr>
          <w:rFonts w:ascii="Corbel" w:hAnsi="Corbel"/>
        </w:rPr>
        <w:t>Preparing standard volumetric reagents and solutions to combine with samples, following experimental procedures or standardized formulas</w:t>
      </w:r>
    </w:p>
    <w:p w:rsidR="00DC1A26" w:rsidRPr="00FC58FB" w:rsidRDefault="00DC1A26" w:rsidP="00DC1A26">
      <w:pPr>
        <w:pStyle w:val="ListParagraph"/>
        <w:rPr>
          <w:rFonts w:ascii="Corbel" w:hAnsi="Corbel"/>
        </w:rPr>
      </w:pPr>
    </w:p>
    <w:p w:rsidR="00537FDB" w:rsidRPr="00DC1A26" w:rsidRDefault="00DC1A26" w:rsidP="00DC1A26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DC1A26">
        <w:rPr>
          <w:rFonts w:ascii="Corbel" w:hAnsi="Corbel"/>
        </w:rPr>
        <w:t xml:space="preserve">Responsible for ensuring finished products are not released for shipment unless all specifications are met or proper authorization has been </w:t>
      </w:r>
      <w:r w:rsidR="00887728">
        <w:rPr>
          <w:rFonts w:ascii="Corbel" w:hAnsi="Corbel"/>
        </w:rPr>
        <w:t>obtained to release the product</w:t>
      </w:r>
    </w:p>
    <w:p w:rsidR="00DC1A26" w:rsidRPr="00DC1A26" w:rsidRDefault="00DC1A26" w:rsidP="00DC1A26">
      <w:pPr>
        <w:pStyle w:val="ListParagraph"/>
        <w:rPr>
          <w:rFonts w:ascii="Corbel" w:hAnsi="Corbel"/>
        </w:rPr>
      </w:pPr>
    </w:p>
    <w:p w:rsidR="00DC1A26" w:rsidRPr="00DC1A26" w:rsidRDefault="00DC1A26" w:rsidP="00DC1A26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DC1A26">
        <w:rPr>
          <w:rFonts w:ascii="Corbel" w:hAnsi="Corbel" w:cs="Arial"/>
        </w:rPr>
        <w:t xml:space="preserve">Evaluate test results and alert </w:t>
      </w:r>
      <w:r w:rsidR="009F4C41">
        <w:rPr>
          <w:rFonts w:ascii="Corbel" w:hAnsi="Corbel" w:cs="Arial"/>
        </w:rPr>
        <w:t>Supervisor</w:t>
      </w:r>
      <w:r w:rsidRPr="00DC1A26">
        <w:rPr>
          <w:rFonts w:ascii="Corbel" w:hAnsi="Corbel" w:cs="Arial"/>
        </w:rPr>
        <w:t xml:space="preserve"> of all deviations from the required product specifications</w:t>
      </w:r>
    </w:p>
    <w:p w:rsidR="00C16442" w:rsidRPr="00FC58FB" w:rsidRDefault="00C16442" w:rsidP="00537FDB">
      <w:pPr>
        <w:pStyle w:val="ListParagraph"/>
        <w:rPr>
          <w:rFonts w:ascii="Corbel" w:hAnsi="Corbel"/>
        </w:rPr>
      </w:pPr>
    </w:p>
    <w:p w:rsidR="00C16442" w:rsidRDefault="00DC1A26" w:rsidP="00DC1A26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DC1A26">
        <w:rPr>
          <w:rFonts w:ascii="Corbel" w:hAnsi="Corbel"/>
        </w:rPr>
        <w:t>Investigate possible causes for unacceptable quality performance and implement possible</w:t>
      </w:r>
      <w:r w:rsidR="00887728">
        <w:rPr>
          <w:rFonts w:ascii="Corbel" w:hAnsi="Corbel"/>
        </w:rPr>
        <w:t xml:space="preserve"> corrective action alternatives</w:t>
      </w:r>
    </w:p>
    <w:p w:rsidR="00FB31CF" w:rsidRPr="00FB31CF" w:rsidRDefault="00FB31CF" w:rsidP="00FB31CF">
      <w:pPr>
        <w:pStyle w:val="ListParagraph"/>
        <w:rPr>
          <w:rFonts w:ascii="Corbel" w:hAnsi="Corbel"/>
        </w:rPr>
      </w:pPr>
    </w:p>
    <w:p w:rsidR="00FB31CF" w:rsidRDefault="00FB31CF" w:rsidP="00FB31CF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FB31CF">
        <w:rPr>
          <w:rFonts w:ascii="Corbel" w:hAnsi="Corbel"/>
        </w:rPr>
        <w:t>Process and interpret experimental data</w:t>
      </w:r>
    </w:p>
    <w:p w:rsidR="00FB31CF" w:rsidRPr="00FB31CF" w:rsidRDefault="00FB31CF" w:rsidP="00FB31CF">
      <w:pPr>
        <w:pStyle w:val="ListParagraph"/>
        <w:rPr>
          <w:rFonts w:ascii="Corbel" w:hAnsi="Corbel"/>
        </w:rPr>
      </w:pPr>
    </w:p>
    <w:p w:rsidR="00FB31CF" w:rsidRDefault="00FB31CF" w:rsidP="00FB31CF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FB31CF">
        <w:rPr>
          <w:rFonts w:ascii="Corbel" w:hAnsi="Corbel"/>
        </w:rPr>
        <w:t>Set up and calibrate laboratory instruments</w:t>
      </w:r>
    </w:p>
    <w:p w:rsidR="00887728" w:rsidRPr="00887728" w:rsidRDefault="00887728" w:rsidP="00887728">
      <w:pPr>
        <w:pStyle w:val="ListParagraph"/>
        <w:rPr>
          <w:rFonts w:ascii="Corbel" w:hAnsi="Corbel"/>
        </w:rPr>
      </w:pPr>
    </w:p>
    <w:p w:rsidR="00887728" w:rsidRPr="00DC1A26" w:rsidRDefault="00887728" w:rsidP="00887728">
      <w:pPr>
        <w:pStyle w:val="ListParagraph"/>
        <w:numPr>
          <w:ilvl w:val="0"/>
          <w:numId w:val="11"/>
        </w:numPr>
        <w:rPr>
          <w:rFonts w:ascii="Corbel" w:hAnsi="Corbel"/>
        </w:rPr>
      </w:pPr>
      <w:r w:rsidRPr="00887728">
        <w:rPr>
          <w:rFonts w:ascii="Corbel" w:hAnsi="Corbel"/>
        </w:rPr>
        <w:t>Participate in both internal quality audits and external customer audits of the laboratory performance</w:t>
      </w:r>
    </w:p>
    <w:p w:rsidR="00C16442" w:rsidRPr="00FC58FB" w:rsidRDefault="00C16442" w:rsidP="00537FDB">
      <w:pPr>
        <w:pStyle w:val="ListParagraph"/>
        <w:rPr>
          <w:rFonts w:ascii="Corbel" w:hAnsi="Corbel"/>
        </w:rPr>
      </w:pPr>
    </w:p>
    <w:p w:rsidR="00537FDB" w:rsidRPr="00FC58FB" w:rsidRDefault="00537FDB" w:rsidP="00537FDB">
      <w:pPr>
        <w:pStyle w:val="ListParagraph"/>
        <w:rPr>
          <w:rFonts w:ascii="Corbel" w:hAnsi="Corbel"/>
        </w:rPr>
      </w:pPr>
    </w:p>
    <w:p w:rsidR="00FF3CA2" w:rsidRPr="00887728" w:rsidRDefault="00564537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87728">
        <w:rPr>
          <w:rFonts w:ascii="Corbel" w:hAnsi="Corbel"/>
        </w:rPr>
        <w:t>Intern Researcher, Inter-American University</w:t>
      </w:r>
    </w:p>
    <w:p w:rsidR="00893931" w:rsidRPr="00485BDF" w:rsidRDefault="00FF3CA2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Pr="00FF3CA2">
        <w:rPr>
          <w:rFonts w:ascii="Corbel" w:hAnsi="Corbel"/>
        </w:rPr>
        <w:tab/>
      </w:r>
      <w:r w:rsidR="00893931" w:rsidRPr="00FF3CA2">
        <w:rPr>
          <w:rFonts w:ascii="Corbel" w:hAnsi="Corbel"/>
        </w:rPr>
        <w:t>January 2008 – May 2008</w:t>
      </w:r>
    </w:p>
    <w:p w:rsidR="00893931" w:rsidRPr="00893931" w:rsidRDefault="00FF3CA2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FF3CA2">
        <w:rPr>
          <w:rFonts w:ascii="Corbel" w:hAnsi="Corbel"/>
        </w:rPr>
        <w:t xml:space="preserve">Inter-American </w:t>
      </w:r>
      <w:r w:rsidR="009F4C41" w:rsidRPr="00FF3CA2">
        <w:rPr>
          <w:rFonts w:ascii="Corbel" w:hAnsi="Corbel"/>
        </w:rPr>
        <w:t>University</w:t>
      </w:r>
      <w:r w:rsidR="009F4C41" w:rsidRPr="00893931">
        <w:rPr>
          <w:rFonts w:ascii="Corbel" w:hAnsi="Corbel"/>
        </w:rPr>
        <w:t xml:space="preserve"> Arecibo</w:t>
      </w:r>
    </w:p>
    <w:p w:rsidR="00893931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>Research</w:t>
      </w:r>
    </w:p>
    <w:p w:rsidR="00893931" w:rsidRPr="00893931" w:rsidRDefault="00893931" w:rsidP="00FF3CA2">
      <w:pPr>
        <w:pStyle w:val="ListParagraph"/>
        <w:spacing w:line="24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 xml:space="preserve">Adaptation of the HB-11553 </w:t>
      </w:r>
      <w:proofErr w:type="spellStart"/>
      <w:r w:rsidRPr="00893931">
        <w:rPr>
          <w:rFonts w:ascii="Corbel" w:hAnsi="Corbel"/>
        </w:rPr>
        <w:t>Hybridoma</w:t>
      </w:r>
      <w:proofErr w:type="spellEnd"/>
      <w:r w:rsidRPr="00893931">
        <w:rPr>
          <w:rFonts w:ascii="Corbel" w:hAnsi="Corbel"/>
        </w:rPr>
        <w:t xml:space="preserve"> on Serum Free Medium and Analysis of the Parameters of Growth and </w:t>
      </w:r>
    </w:p>
    <w:p w:rsidR="00893931" w:rsidRPr="00893931" w:rsidRDefault="00C27C98" w:rsidP="00FF3CA2">
      <w:pPr>
        <w:pStyle w:val="ListParagraph"/>
        <w:spacing w:line="240" w:lineRule="auto"/>
        <w:ind w:hanging="720"/>
        <w:rPr>
          <w:rFonts w:ascii="Corbel" w:hAnsi="Corbel"/>
        </w:rPr>
      </w:pPr>
      <w:proofErr w:type="gramStart"/>
      <w:r>
        <w:rPr>
          <w:rFonts w:ascii="Corbel" w:hAnsi="Corbel"/>
        </w:rPr>
        <w:t>Production.</w:t>
      </w:r>
      <w:proofErr w:type="gramEnd"/>
    </w:p>
    <w:p w:rsidR="00893931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>Responsibilities: Develop Curr</w:t>
      </w:r>
      <w:r w:rsidR="00FF3CA2">
        <w:rPr>
          <w:rFonts w:ascii="Corbel" w:hAnsi="Corbel"/>
        </w:rPr>
        <w:t>iculum for Protein Purification</w:t>
      </w:r>
      <w:r w:rsidRPr="00893931">
        <w:rPr>
          <w:rFonts w:ascii="Corbel" w:hAnsi="Corbel"/>
        </w:rPr>
        <w:t xml:space="preserve"> </w:t>
      </w:r>
    </w:p>
    <w:p w:rsidR="00893931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>Operate: Laminar Flow Hood, Incubator, Balances, Spectroph</w:t>
      </w:r>
      <w:r w:rsidR="00FF3CA2">
        <w:rPr>
          <w:rFonts w:ascii="Corbel" w:hAnsi="Corbel"/>
        </w:rPr>
        <w:t>otometer, SDS PAGE, Microscopes</w:t>
      </w:r>
    </w:p>
    <w:p w:rsidR="00893931" w:rsidRPr="00893931" w:rsidRDefault="00893931" w:rsidP="00FF3CA2">
      <w:pPr>
        <w:pStyle w:val="ListParagraph"/>
        <w:spacing w:line="360" w:lineRule="auto"/>
        <w:ind w:left="6480" w:firstLine="720"/>
        <w:rPr>
          <w:rFonts w:ascii="Corbel" w:hAnsi="Corbel"/>
        </w:rPr>
      </w:pPr>
      <w:r w:rsidRPr="00893931">
        <w:rPr>
          <w:rFonts w:ascii="Corbel" w:hAnsi="Corbel"/>
        </w:rPr>
        <w:t>August 2006– May 2007</w:t>
      </w:r>
    </w:p>
    <w:p w:rsidR="00893931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 xml:space="preserve">Research </w:t>
      </w:r>
    </w:p>
    <w:p w:rsidR="00893931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 xml:space="preserve">Extraction and Detection of the p53 protein in the SH-SY5Y human cells </w:t>
      </w:r>
    </w:p>
    <w:p w:rsidR="00893931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 xml:space="preserve">Responsibilities: Develop Curriculum for Protein Purification. </w:t>
      </w:r>
    </w:p>
    <w:p w:rsidR="00C16442" w:rsidRPr="00893931" w:rsidRDefault="00893931" w:rsidP="00FF3CA2">
      <w:pPr>
        <w:pStyle w:val="ListParagraph"/>
        <w:spacing w:line="360" w:lineRule="auto"/>
        <w:ind w:hanging="720"/>
        <w:rPr>
          <w:rFonts w:ascii="Corbel" w:hAnsi="Corbel"/>
        </w:rPr>
      </w:pPr>
      <w:r w:rsidRPr="00893931">
        <w:rPr>
          <w:rFonts w:ascii="Corbel" w:hAnsi="Corbel"/>
        </w:rPr>
        <w:t>Operate: Laminar Flow Hood, Incubator, Balances, Spectrophotometer, SDS PAGE, Microscopes.</w:t>
      </w:r>
    </w:p>
    <w:p w:rsidR="00374D74" w:rsidRPr="00FB31CF" w:rsidRDefault="00374D74" w:rsidP="00FB31CF">
      <w:pPr>
        <w:tabs>
          <w:tab w:val="left" w:pos="3393"/>
        </w:tabs>
        <w:rPr>
          <w:rFonts w:ascii="Corbel" w:hAnsi="Corbel"/>
        </w:rPr>
      </w:pPr>
    </w:p>
    <w:p w:rsidR="00374D74" w:rsidRPr="00893931" w:rsidRDefault="00374D74" w:rsidP="00B951C7">
      <w:pPr>
        <w:ind w:left="720" w:hanging="720"/>
        <w:rPr>
          <w:rFonts w:ascii="Corbel" w:hAnsi="Corbel"/>
          <w:color w:val="FF0000"/>
        </w:rPr>
      </w:pPr>
    </w:p>
    <w:p w:rsidR="00374D74" w:rsidRPr="00581B44" w:rsidRDefault="00581B44" w:rsidP="00581B44">
      <w:pPr>
        <w:rPr>
          <w:rFonts w:ascii="Corbel" w:hAnsi="Corbel"/>
          <w:b/>
        </w:rPr>
      </w:pPr>
      <w:r w:rsidRPr="00581B44">
        <w:rPr>
          <w:rFonts w:ascii="Corbel" w:hAnsi="Corbel"/>
          <w:b/>
        </w:rPr>
        <w:t>REFERENCES</w:t>
      </w:r>
    </w:p>
    <w:p w:rsidR="009655FE" w:rsidRPr="00581B44" w:rsidRDefault="00581B44" w:rsidP="00C1444F">
      <w:pPr>
        <w:rPr>
          <w:rFonts w:ascii="Corbel" w:hAnsi="Corbel"/>
        </w:rPr>
      </w:pPr>
      <w:r w:rsidRPr="00581B44">
        <w:rPr>
          <w:rFonts w:ascii="Corbel" w:hAnsi="Corbel"/>
        </w:rPr>
        <w:t>Will be provided upon request</w:t>
      </w:r>
    </w:p>
    <w:sectPr w:rsidR="009655FE" w:rsidRPr="00581B44" w:rsidSect="00CA6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CF4"/>
    <w:multiLevelType w:val="hybridMultilevel"/>
    <w:tmpl w:val="6D306382"/>
    <w:lvl w:ilvl="0" w:tplc="DE0C01F4">
      <w:start w:val="1"/>
      <w:numFmt w:val="bullet"/>
      <w:lvlText w:val="•"/>
      <w:lvlJc w:val="left"/>
      <w:pPr>
        <w:ind w:left="1080" w:hanging="720"/>
      </w:pPr>
      <w:rPr>
        <w:rFonts w:ascii="Corbel" w:eastAsiaTheme="minorHAnsi" w:hAnsi="Corbe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5F4C"/>
    <w:multiLevelType w:val="hybridMultilevel"/>
    <w:tmpl w:val="0E74DE14"/>
    <w:lvl w:ilvl="0" w:tplc="5230711A">
      <w:start w:val="1"/>
      <w:numFmt w:val="bullet"/>
      <w:lvlText w:val="•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6361C"/>
    <w:multiLevelType w:val="multilevel"/>
    <w:tmpl w:val="0880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B5474"/>
    <w:multiLevelType w:val="hybridMultilevel"/>
    <w:tmpl w:val="6A70E156"/>
    <w:lvl w:ilvl="0" w:tplc="9EC21542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F1183"/>
    <w:multiLevelType w:val="hybridMultilevel"/>
    <w:tmpl w:val="FE1C3FB6"/>
    <w:lvl w:ilvl="0" w:tplc="A874F070">
      <w:numFmt w:val="bullet"/>
      <w:lvlText w:val="•"/>
      <w:lvlJc w:val="left"/>
      <w:pPr>
        <w:ind w:left="720" w:hanging="72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492F42"/>
    <w:multiLevelType w:val="multilevel"/>
    <w:tmpl w:val="6E9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D0CAE"/>
    <w:multiLevelType w:val="hybridMultilevel"/>
    <w:tmpl w:val="5276E00E"/>
    <w:lvl w:ilvl="0" w:tplc="A874F070">
      <w:numFmt w:val="bullet"/>
      <w:lvlText w:val="•"/>
      <w:lvlJc w:val="left"/>
      <w:pPr>
        <w:ind w:left="720" w:hanging="72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D60C9"/>
    <w:multiLevelType w:val="hybridMultilevel"/>
    <w:tmpl w:val="AA3C4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2442D7"/>
    <w:multiLevelType w:val="hybridMultilevel"/>
    <w:tmpl w:val="CADE571E"/>
    <w:lvl w:ilvl="0" w:tplc="5230711A">
      <w:start w:val="1"/>
      <w:numFmt w:val="bullet"/>
      <w:lvlText w:val="•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C2266"/>
    <w:multiLevelType w:val="hybridMultilevel"/>
    <w:tmpl w:val="DA22D41A"/>
    <w:lvl w:ilvl="0" w:tplc="5230711A">
      <w:start w:val="1"/>
      <w:numFmt w:val="bullet"/>
      <w:lvlText w:val="•"/>
      <w:lvlJc w:val="left"/>
      <w:pPr>
        <w:ind w:left="288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0A319C7"/>
    <w:multiLevelType w:val="hybridMultilevel"/>
    <w:tmpl w:val="FF9CC4FC"/>
    <w:lvl w:ilvl="0" w:tplc="9EC21542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291BEC"/>
    <w:multiLevelType w:val="hybridMultilevel"/>
    <w:tmpl w:val="AB4A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962C1"/>
    <w:multiLevelType w:val="hybridMultilevel"/>
    <w:tmpl w:val="617C5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9300B"/>
    <w:multiLevelType w:val="hybridMultilevel"/>
    <w:tmpl w:val="9B50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B1AC3"/>
    <w:multiLevelType w:val="hybridMultilevel"/>
    <w:tmpl w:val="DC0A156A"/>
    <w:lvl w:ilvl="0" w:tplc="A874F070">
      <w:numFmt w:val="bullet"/>
      <w:lvlText w:val="•"/>
      <w:lvlJc w:val="left"/>
      <w:pPr>
        <w:ind w:left="720" w:hanging="72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40F90"/>
    <w:multiLevelType w:val="hybridMultilevel"/>
    <w:tmpl w:val="8D88261C"/>
    <w:lvl w:ilvl="0" w:tplc="5230711A">
      <w:start w:val="1"/>
      <w:numFmt w:val="bullet"/>
      <w:lvlText w:val="•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A4569"/>
    <w:multiLevelType w:val="hybridMultilevel"/>
    <w:tmpl w:val="FF90E02C"/>
    <w:lvl w:ilvl="0" w:tplc="DE0C01F4">
      <w:start w:val="1"/>
      <w:numFmt w:val="bullet"/>
      <w:lvlText w:val="•"/>
      <w:lvlJc w:val="left"/>
      <w:pPr>
        <w:ind w:left="1800" w:hanging="720"/>
      </w:pPr>
      <w:rPr>
        <w:rFonts w:ascii="Corbel" w:eastAsiaTheme="minorHAnsi" w:hAnsi="Corbe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4"/>
  </w:num>
  <w:num w:numId="5">
    <w:abstractNumId w:val="14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4F"/>
    <w:rsid w:val="00004252"/>
    <w:rsid w:val="000367CA"/>
    <w:rsid w:val="000615DC"/>
    <w:rsid w:val="0009167A"/>
    <w:rsid w:val="000D0A4B"/>
    <w:rsid w:val="000D20A4"/>
    <w:rsid w:val="000E7A64"/>
    <w:rsid w:val="00131DF0"/>
    <w:rsid w:val="00167845"/>
    <w:rsid w:val="001C25E3"/>
    <w:rsid w:val="002429A0"/>
    <w:rsid w:val="002948EF"/>
    <w:rsid w:val="002C3C89"/>
    <w:rsid w:val="002C4978"/>
    <w:rsid w:val="002D5E27"/>
    <w:rsid w:val="00363846"/>
    <w:rsid w:val="00374D74"/>
    <w:rsid w:val="00382156"/>
    <w:rsid w:val="00383221"/>
    <w:rsid w:val="003C70D8"/>
    <w:rsid w:val="003F4091"/>
    <w:rsid w:val="004073A0"/>
    <w:rsid w:val="00424794"/>
    <w:rsid w:val="00431DF4"/>
    <w:rsid w:val="00443BCD"/>
    <w:rsid w:val="00485697"/>
    <w:rsid w:val="00485BDF"/>
    <w:rsid w:val="005320D9"/>
    <w:rsid w:val="00537FDB"/>
    <w:rsid w:val="00564537"/>
    <w:rsid w:val="005718C7"/>
    <w:rsid w:val="00581B44"/>
    <w:rsid w:val="00643F83"/>
    <w:rsid w:val="00694D0A"/>
    <w:rsid w:val="006A7DDC"/>
    <w:rsid w:val="006B756C"/>
    <w:rsid w:val="006D7EDF"/>
    <w:rsid w:val="006E5B56"/>
    <w:rsid w:val="00704DDC"/>
    <w:rsid w:val="007150B5"/>
    <w:rsid w:val="007251F2"/>
    <w:rsid w:val="0075623A"/>
    <w:rsid w:val="007B2D4A"/>
    <w:rsid w:val="007B77E8"/>
    <w:rsid w:val="007D7071"/>
    <w:rsid w:val="007F0012"/>
    <w:rsid w:val="00806F5B"/>
    <w:rsid w:val="008172C7"/>
    <w:rsid w:val="00847F41"/>
    <w:rsid w:val="00873A0F"/>
    <w:rsid w:val="0087751E"/>
    <w:rsid w:val="00884AC1"/>
    <w:rsid w:val="00887728"/>
    <w:rsid w:val="00893931"/>
    <w:rsid w:val="008A2140"/>
    <w:rsid w:val="008B2AB9"/>
    <w:rsid w:val="00940AC4"/>
    <w:rsid w:val="009655FE"/>
    <w:rsid w:val="00976383"/>
    <w:rsid w:val="00990DC9"/>
    <w:rsid w:val="009A5A35"/>
    <w:rsid w:val="009D75A7"/>
    <w:rsid w:val="009F4C41"/>
    <w:rsid w:val="00A24FE9"/>
    <w:rsid w:val="00A354CB"/>
    <w:rsid w:val="00AE09A8"/>
    <w:rsid w:val="00B307FB"/>
    <w:rsid w:val="00B30D2A"/>
    <w:rsid w:val="00B34473"/>
    <w:rsid w:val="00B91220"/>
    <w:rsid w:val="00B951C7"/>
    <w:rsid w:val="00BC162E"/>
    <w:rsid w:val="00BC55FF"/>
    <w:rsid w:val="00C1444F"/>
    <w:rsid w:val="00C16442"/>
    <w:rsid w:val="00C27C98"/>
    <w:rsid w:val="00C43BC2"/>
    <w:rsid w:val="00C514AD"/>
    <w:rsid w:val="00C66F96"/>
    <w:rsid w:val="00C82347"/>
    <w:rsid w:val="00CA6D1E"/>
    <w:rsid w:val="00D058A2"/>
    <w:rsid w:val="00D27053"/>
    <w:rsid w:val="00D42456"/>
    <w:rsid w:val="00D57587"/>
    <w:rsid w:val="00D618BB"/>
    <w:rsid w:val="00D63878"/>
    <w:rsid w:val="00D74A09"/>
    <w:rsid w:val="00D82983"/>
    <w:rsid w:val="00D83E32"/>
    <w:rsid w:val="00DC1A26"/>
    <w:rsid w:val="00DD5DC1"/>
    <w:rsid w:val="00DF4C00"/>
    <w:rsid w:val="00E246C6"/>
    <w:rsid w:val="00E24BF4"/>
    <w:rsid w:val="00E32A7C"/>
    <w:rsid w:val="00E36E81"/>
    <w:rsid w:val="00E37DF2"/>
    <w:rsid w:val="00E651FD"/>
    <w:rsid w:val="00E961A6"/>
    <w:rsid w:val="00EB555D"/>
    <w:rsid w:val="00ED43C6"/>
    <w:rsid w:val="00EE25FB"/>
    <w:rsid w:val="00EE2AA7"/>
    <w:rsid w:val="00F06DA5"/>
    <w:rsid w:val="00F34518"/>
    <w:rsid w:val="00F40B1D"/>
    <w:rsid w:val="00F52728"/>
    <w:rsid w:val="00F6200D"/>
    <w:rsid w:val="00F62014"/>
    <w:rsid w:val="00FA56A3"/>
    <w:rsid w:val="00FB31CF"/>
    <w:rsid w:val="00FC58FB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5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30D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F5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30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2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6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10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single" w:sz="6" w:space="11" w:color="DDDDDD"/>
                    <w:bottom w:val="none" w:sz="0" w:space="11" w:color="auto"/>
                    <w:right w:val="none" w:sz="0" w:space="11" w:color="auto"/>
                  </w:divBdr>
                  <w:divsChild>
                    <w:div w:id="7060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2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7993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Ricardo Tirado</cp:lastModifiedBy>
  <cp:revision>10</cp:revision>
  <cp:lastPrinted>2014-12-20T13:01:00Z</cp:lastPrinted>
  <dcterms:created xsi:type="dcterms:W3CDTF">2015-01-25T03:27:00Z</dcterms:created>
  <dcterms:modified xsi:type="dcterms:W3CDTF">2015-05-03T21:55:00Z</dcterms:modified>
</cp:coreProperties>
</file>