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2E" w:rsidRDefault="00850098">
      <w:r>
        <w:rPr>
          <w:noProof/>
        </w:rPr>
        <w:drawing>
          <wp:anchor distT="0" distB="0" distL="114300" distR="114300" simplePos="0" relativeHeight="251658240" behindDoc="1" locked="0" layoutInCell="1" allowOverlap="1" wp14:anchorId="76453601" wp14:editId="5835BC19">
            <wp:simplePos x="0" y="0"/>
            <wp:positionH relativeFrom="column">
              <wp:posOffset>-904875</wp:posOffset>
            </wp:positionH>
            <wp:positionV relativeFrom="page">
              <wp:posOffset>-9525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2E" w:rsidRDefault="00A81C2E"/>
    <w:p w:rsidR="00A81C2E" w:rsidRDefault="00A81C2E"/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</w:pP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Education</w:t>
      </w:r>
    </w:p>
    <w:p w:rsidR="00A81C2E" w:rsidRPr="00237F34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b/>
          <w:sz w:val="24"/>
          <w:szCs w:val="32"/>
        </w:rPr>
      </w:pPr>
      <w:r>
        <w:rPr>
          <w:sz w:val="24"/>
          <w:szCs w:val="32"/>
        </w:rPr>
        <w:tab/>
      </w:r>
      <w:r w:rsidRPr="00237F34">
        <w:rPr>
          <w:b/>
          <w:sz w:val="24"/>
          <w:szCs w:val="32"/>
        </w:rPr>
        <w:t>Chippewa Valley Technical College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ab/>
        <w:t xml:space="preserve">Associate Degree of Applied Science in </w:t>
      </w:r>
      <w:r w:rsidRPr="001F0A9C">
        <w:rPr>
          <w:i/>
          <w:sz w:val="24"/>
          <w:szCs w:val="32"/>
        </w:rPr>
        <w:t>Marketing Communications</w:t>
      </w:r>
    </w:p>
    <w:p w:rsidR="00A81C2E" w:rsidRPr="00665D9C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i/>
          <w:sz w:val="24"/>
          <w:szCs w:val="32"/>
        </w:rPr>
        <w:tab/>
      </w:r>
      <w:r>
        <w:rPr>
          <w:sz w:val="24"/>
          <w:szCs w:val="32"/>
        </w:rPr>
        <w:t>Anticipated Graduation Date: May 2015</w:t>
      </w:r>
    </w:p>
    <w:p w:rsidR="00A81C2E" w:rsidRPr="001F0A9C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 xml:space="preserve">GPA: </w:t>
      </w:r>
      <w:r>
        <w:rPr>
          <w:b/>
          <w:sz w:val="24"/>
          <w:szCs w:val="32"/>
        </w:rPr>
        <w:t>3.87 out of 4.0</w:t>
      </w:r>
    </w:p>
    <w:p w:rsidR="00A81C2E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 xml:space="preserve">Certification in: </w:t>
      </w:r>
      <w:r w:rsidRPr="001F0A9C">
        <w:rPr>
          <w:i/>
          <w:sz w:val="24"/>
          <w:szCs w:val="32"/>
        </w:rPr>
        <w:t>Promotional Design</w:t>
      </w:r>
      <w:r>
        <w:rPr>
          <w:sz w:val="24"/>
          <w:szCs w:val="32"/>
        </w:rPr>
        <w:t xml:space="preserve"> and </w:t>
      </w:r>
      <w:r w:rsidRPr="001F0A9C">
        <w:rPr>
          <w:i/>
          <w:sz w:val="24"/>
          <w:szCs w:val="32"/>
        </w:rPr>
        <w:t>Marketing Management</w:t>
      </w:r>
    </w:p>
    <w:p w:rsidR="00A81C2E" w:rsidRPr="00C43EAE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 xml:space="preserve">Experience with </w:t>
      </w:r>
      <w:r w:rsidR="00237F34">
        <w:rPr>
          <w:b/>
          <w:sz w:val="24"/>
          <w:szCs w:val="32"/>
        </w:rPr>
        <w:t>Adobe CS6.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sz w:val="24"/>
          <w:szCs w:val="32"/>
        </w:rPr>
      </w:pPr>
      <w:r>
        <w:rPr>
          <w:sz w:val="24"/>
          <w:szCs w:val="32"/>
        </w:rPr>
        <w:t xml:space="preserve">Emphasis on: Marketing Research, Professional Selling, Advertising, </w:t>
      </w:r>
      <w:r>
        <w:rPr>
          <w:sz w:val="24"/>
          <w:szCs w:val="32"/>
        </w:rPr>
        <w:br/>
        <w:t>Enterprise Marketing &amp; Management, and Marketing Principles.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sz w:val="24"/>
          <w:szCs w:val="32"/>
        </w:rPr>
      </w:pPr>
    </w:p>
    <w:p w:rsidR="00A81C2E" w:rsidRPr="00237F34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b/>
          <w:sz w:val="24"/>
          <w:szCs w:val="32"/>
        </w:rPr>
      </w:pPr>
      <w:r w:rsidRPr="00237F34">
        <w:rPr>
          <w:b/>
          <w:sz w:val="24"/>
          <w:szCs w:val="32"/>
        </w:rPr>
        <w:t>Mid-State Technical College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i/>
          <w:sz w:val="24"/>
          <w:szCs w:val="32"/>
        </w:rPr>
      </w:pPr>
      <w:r>
        <w:rPr>
          <w:sz w:val="24"/>
          <w:szCs w:val="32"/>
        </w:rPr>
        <w:t xml:space="preserve">Associate Degree of Applied Science in </w:t>
      </w:r>
      <w:r>
        <w:rPr>
          <w:i/>
          <w:sz w:val="24"/>
          <w:szCs w:val="32"/>
        </w:rPr>
        <w:t>Business Management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sz w:val="24"/>
          <w:szCs w:val="32"/>
        </w:rPr>
      </w:pPr>
      <w:r>
        <w:rPr>
          <w:sz w:val="24"/>
          <w:szCs w:val="32"/>
        </w:rPr>
        <w:t>Graduation Date: May 2014</w:t>
      </w:r>
    </w:p>
    <w:p w:rsidR="00A81C2E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Ranked in </w:t>
      </w:r>
      <w:r w:rsidRPr="00376EA9">
        <w:rPr>
          <w:b/>
          <w:sz w:val="24"/>
          <w:szCs w:val="32"/>
        </w:rPr>
        <w:t>top</w:t>
      </w:r>
      <w:r>
        <w:rPr>
          <w:sz w:val="24"/>
          <w:szCs w:val="32"/>
        </w:rPr>
        <w:t xml:space="preserve"> </w:t>
      </w:r>
      <w:r w:rsidRPr="00376EA9">
        <w:rPr>
          <w:b/>
          <w:sz w:val="24"/>
          <w:szCs w:val="32"/>
        </w:rPr>
        <w:t>2%</w:t>
      </w:r>
      <w:r>
        <w:rPr>
          <w:sz w:val="24"/>
          <w:szCs w:val="32"/>
        </w:rPr>
        <w:t xml:space="preserve"> of Capsim Business Simulation out of </w:t>
      </w:r>
      <w:r w:rsidRPr="00376EA9">
        <w:rPr>
          <w:b/>
          <w:sz w:val="24"/>
          <w:szCs w:val="32"/>
        </w:rPr>
        <w:t>2048</w:t>
      </w:r>
      <w:r>
        <w:rPr>
          <w:sz w:val="24"/>
          <w:szCs w:val="32"/>
        </w:rPr>
        <w:t xml:space="preserve"> participants.</w:t>
      </w:r>
    </w:p>
    <w:p w:rsidR="00A81C2E" w:rsidRPr="009111BA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sz w:val="24"/>
          <w:szCs w:val="32"/>
        </w:rPr>
      </w:pPr>
      <w:r>
        <w:rPr>
          <w:sz w:val="24"/>
          <w:szCs w:val="32"/>
        </w:rPr>
        <w:t xml:space="preserve">Emphasis on: Customer Service Management, Business Decision Making, </w:t>
      </w:r>
      <w:r>
        <w:rPr>
          <w:sz w:val="24"/>
          <w:szCs w:val="32"/>
        </w:rPr>
        <w:br/>
        <w:t>Human Resource Management, and Entrepreneurial Management.</w:t>
      </w:r>
    </w:p>
    <w:p w:rsidR="00A81C2E" w:rsidRPr="001F0A9C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ab/>
      </w:r>
    </w:p>
    <w:p w:rsidR="00A81C2E" w:rsidRPr="004F7FED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 w:rsidRPr="009A0E69">
        <w:rPr>
          <w:b/>
          <w:sz w:val="28"/>
          <w:szCs w:val="32"/>
        </w:rPr>
        <w:t>Professional Experience</w:t>
      </w:r>
      <w:r w:rsidRPr="009A0E69">
        <w:rPr>
          <w:b/>
          <w:sz w:val="28"/>
          <w:szCs w:val="32"/>
        </w:rPr>
        <w:br/>
      </w:r>
      <w:r w:rsidRPr="009A0E69">
        <w:rPr>
          <w:sz w:val="24"/>
          <w:szCs w:val="32"/>
        </w:rPr>
        <w:tab/>
      </w:r>
      <w:r w:rsidRPr="00237F34">
        <w:rPr>
          <w:b/>
          <w:sz w:val="24"/>
          <w:szCs w:val="32"/>
        </w:rPr>
        <w:t>Young Life, Marketing/Graphic Design Intern</w:t>
      </w:r>
      <w:r w:rsidRPr="004F7FED">
        <w:rPr>
          <w:sz w:val="24"/>
          <w:szCs w:val="32"/>
        </w:rPr>
        <w:tab/>
        <w:t>March 2015 – Present</w:t>
      </w:r>
    </w:p>
    <w:p w:rsidR="00A81C2E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Design enticing print media for Young Life events throughout the Chippewa Valley.</w:t>
      </w:r>
    </w:p>
    <w:p w:rsidR="002960C0" w:rsidRDefault="00A81C2E" w:rsidP="002960C0">
      <w:pPr>
        <w:pStyle w:val="ListParagraph"/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Prospect businesses for potential advertising venues.</w:t>
      </w:r>
      <w:r w:rsidR="002960C0" w:rsidRPr="002960C0">
        <w:rPr>
          <w:sz w:val="24"/>
          <w:szCs w:val="32"/>
        </w:rPr>
        <w:t xml:space="preserve"> </w:t>
      </w:r>
    </w:p>
    <w:p w:rsidR="00A81C2E" w:rsidRPr="002960C0" w:rsidRDefault="002960C0" w:rsidP="002960C0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Meet with</w:t>
      </w:r>
      <w:bookmarkStart w:id="0" w:name="_GoBack"/>
      <w:bookmarkEnd w:id="0"/>
      <w:r>
        <w:rPr>
          <w:sz w:val="24"/>
          <w:szCs w:val="32"/>
        </w:rPr>
        <w:t xml:space="preserve"> Young Life Director to determine direction of a project.</w:t>
      </w:r>
    </w:p>
    <w:p w:rsidR="00A81C2E" w:rsidRDefault="00A81C2E" w:rsidP="00A81C2E">
      <w:pPr>
        <w:tabs>
          <w:tab w:val="left" w:pos="720"/>
          <w:tab w:val="right" w:pos="8640"/>
        </w:tabs>
        <w:spacing w:after="0" w:line="240" w:lineRule="auto"/>
        <w:ind w:left="720"/>
        <w:rPr>
          <w:sz w:val="24"/>
          <w:szCs w:val="32"/>
        </w:rPr>
      </w:pPr>
    </w:p>
    <w:p w:rsidR="00A81C2E" w:rsidRPr="009A0E69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ab/>
      </w:r>
      <w:r w:rsidRPr="00237F34">
        <w:rPr>
          <w:b/>
          <w:sz w:val="24"/>
          <w:szCs w:val="32"/>
        </w:rPr>
        <w:t>Promotional Design</w:t>
      </w:r>
      <w:r w:rsidR="00716C13">
        <w:rPr>
          <w:sz w:val="24"/>
          <w:szCs w:val="32"/>
        </w:rPr>
        <w:tab/>
        <w:t>January</w:t>
      </w:r>
      <w:r w:rsidRPr="009A0E69">
        <w:rPr>
          <w:sz w:val="24"/>
          <w:szCs w:val="32"/>
        </w:rPr>
        <w:t xml:space="preserve"> 2015 - Present</w:t>
      </w:r>
    </w:p>
    <w:p w:rsidR="00A81C2E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Design promotional materials (Logo, business cards, print advertisements, etc.) for fictitious clients using </w:t>
      </w:r>
      <w:r w:rsidR="00467CB6" w:rsidRPr="000770AF">
        <w:rPr>
          <w:b/>
          <w:i/>
          <w:sz w:val="24"/>
          <w:szCs w:val="32"/>
        </w:rPr>
        <w:t>Adobe Illustrator, InDesign,</w:t>
      </w:r>
      <w:r w:rsidRPr="000770AF">
        <w:rPr>
          <w:b/>
          <w:i/>
          <w:sz w:val="24"/>
          <w:szCs w:val="32"/>
        </w:rPr>
        <w:t xml:space="preserve"> Photoshop</w:t>
      </w:r>
      <w:r w:rsidR="00467CB6" w:rsidRPr="000770AF">
        <w:rPr>
          <w:b/>
          <w:i/>
          <w:sz w:val="24"/>
          <w:szCs w:val="32"/>
        </w:rPr>
        <w:t>, and Premiere</w:t>
      </w:r>
      <w:r w:rsidR="00923E3C" w:rsidRPr="000770AF">
        <w:rPr>
          <w:b/>
          <w:i/>
          <w:sz w:val="24"/>
          <w:szCs w:val="32"/>
        </w:rPr>
        <w:t xml:space="preserve"> Pro</w:t>
      </w:r>
      <w:r>
        <w:rPr>
          <w:sz w:val="24"/>
          <w:szCs w:val="32"/>
        </w:rPr>
        <w:t>.</w:t>
      </w:r>
    </w:p>
    <w:p w:rsidR="00A81C2E" w:rsidRPr="00D05B84" w:rsidRDefault="00A81C2E" w:rsidP="00A81C2E">
      <w:pPr>
        <w:pStyle w:val="ListParagraph"/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</w:p>
    <w:p w:rsidR="00A81C2E" w:rsidRPr="001F0A9C" w:rsidRDefault="00A81C2E" w:rsidP="00A81C2E">
      <w:pPr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ab/>
      </w:r>
      <w:r w:rsidRPr="00237F34">
        <w:rPr>
          <w:b/>
          <w:sz w:val="24"/>
          <w:szCs w:val="32"/>
        </w:rPr>
        <w:t>Beaver Creek Reserve, Marketing Research</w:t>
      </w:r>
      <w:r w:rsidR="00716C13">
        <w:rPr>
          <w:sz w:val="24"/>
          <w:szCs w:val="32"/>
        </w:rPr>
        <w:tab/>
        <w:t>August – December</w:t>
      </w:r>
      <w:r w:rsidRPr="001F0A9C">
        <w:rPr>
          <w:sz w:val="24"/>
          <w:szCs w:val="32"/>
        </w:rPr>
        <w:t xml:space="preserve"> 2014</w:t>
      </w:r>
    </w:p>
    <w:p w:rsidR="00A81C2E" w:rsidRPr="00F80867" w:rsidRDefault="00A81C2E" w:rsidP="00A81C2E">
      <w:pPr>
        <w:pStyle w:val="ListParagraph"/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>Measured effectiveness of current Marketing Strategy.</w:t>
      </w:r>
    </w:p>
    <w:p w:rsidR="00A81C2E" w:rsidRPr="00F80867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>Analyzed data using statistical software.</w:t>
      </w:r>
    </w:p>
    <w:p w:rsidR="00A81C2E" w:rsidRPr="006F4643" w:rsidRDefault="00A81C2E" w:rsidP="00A81C2E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>Cross tabulated data to produce more in depth results.</w:t>
      </w:r>
    </w:p>
    <w:p w:rsidR="00A81C2E" w:rsidRDefault="00A81C2E" w:rsidP="00A81C2E">
      <w:pPr>
        <w:pStyle w:val="ListParagraph"/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Prepared reports and presented results to client.</w:t>
      </w:r>
    </w:p>
    <w:p w:rsidR="00A81C2E" w:rsidRDefault="00A81C2E" w:rsidP="00A81C2E">
      <w:pPr>
        <w:pStyle w:val="ListParagraph"/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</w:p>
    <w:p w:rsidR="00A81C2E" w:rsidRDefault="00944A82" w:rsidP="00A81C2E">
      <w:pPr>
        <w:pStyle w:val="ListParagraph"/>
        <w:tabs>
          <w:tab w:val="left" w:pos="720"/>
          <w:tab w:val="right" w:pos="8640"/>
        </w:tabs>
        <w:spacing w:after="0" w:line="240" w:lineRule="auto"/>
        <w:rPr>
          <w:sz w:val="24"/>
          <w:szCs w:val="32"/>
        </w:rPr>
      </w:pPr>
      <w:r w:rsidRPr="00716C13">
        <w:rPr>
          <w:b/>
          <w:sz w:val="24"/>
          <w:szCs w:val="32"/>
        </w:rPr>
        <w:t>CVTC, Marketing Campaign</w:t>
      </w:r>
      <w:r w:rsidR="00716C13">
        <w:rPr>
          <w:sz w:val="24"/>
          <w:szCs w:val="32"/>
        </w:rPr>
        <w:tab/>
        <w:t>August – December</w:t>
      </w:r>
      <w:r w:rsidR="00A81C2E">
        <w:rPr>
          <w:sz w:val="24"/>
          <w:szCs w:val="32"/>
        </w:rPr>
        <w:t xml:space="preserve"> 2014</w:t>
      </w:r>
    </w:p>
    <w:p w:rsidR="002960C0" w:rsidRPr="002960C0" w:rsidRDefault="00944A82" w:rsidP="002960C0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>Planned which media to advertise through,</w:t>
      </w:r>
      <w:r w:rsidR="002960C0">
        <w:rPr>
          <w:sz w:val="24"/>
          <w:szCs w:val="32"/>
        </w:rPr>
        <w:t xml:space="preserve"> such as radio, tele</w:t>
      </w:r>
      <w:r>
        <w:rPr>
          <w:sz w:val="24"/>
          <w:szCs w:val="32"/>
        </w:rPr>
        <w:t>vision, and print.</w:t>
      </w:r>
    </w:p>
    <w:p w:rsidR="00944A82" w:rsidRPr="00944A82" w:rsidRDefault="002960C0" w:rsidP="00944A82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  <w:rPr>
          <w:i/>
          <w:sz w:val="24"/>
          <w:szCs w:val="32"/>
        </w:rPr>
      </w:pPr>
      <w:r>
        <w:rPr>
          <w:sz w:val="24"/>
          <w:szCs w:val="32"/>
        </w:rPr>
        <w:t>Created vision statement for CVTC’s Marketing Communications program.</w:t>
      </w:r>
    </w:p>
    <w:p w:rsidR="00F35666" w:rsidRPr="00DC2FF2" w:rsidRDefault="00944A82" w:rsidP="00B76EED">
      <w:pPr>
        <w:pStyle w:val="ListParagraph"/>
        <w:numPr>
          <w:ilvl w:val="0"/>
          <w:numId w:val="1"/>
        </w:numPr>
        <w:tabs>
          <w:tab w:val="left" w:pos="720"/>
          <w:tab w:val="right" w:pos="8640"/>
        </w:tabs>
        <w:spacing w:after="0" w:line="240" w:lineRule="auto"/>
      </w:pPr>
      <w:r w:rsidRPr="00D17FB2">
        <w:rPr>
          <w:sz w:val="24"/>
          <w:szCs w:val="32"/>
        </w:rPr>
        <w:t>Executed social media campaign for fictitious business using Blogger, Facebook, Pinterest, Twitter, and Vine.</w:t>
      </w:r>
    </w:p>
    <w:sectPr w:rsidR="00F35666" w:rsidRPr="00DC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0ABD"/>
    <w:multiLevelType w:val="hybridMultilevel"/>
    <w:tmpl w:val="6BE22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2"/>
    <w:rsid w:val="00004177"/>
    <w:rsid w:val="00004E24"/>
    <w:rsid w:val="00010C82"/>
    <w:rsid w:val="000168FB"/>
    <w:rsid w:val="00017552"/>
    <w:rsid w:val="00026FE4"/>
    <w:rsid w:val="00031112"/>
    <w:rsid w:val="000442AC"/>
    <w:rsid w:val="00045D66"/>
    <w:rsid w:val="00052109"/>
    <w:rsid w:val="0005676E"/>
    <w:rsid w:val="000625E7"/>
    <w:rsid w:val="00063249"/>
    <w:rsid w:val="00073ADF"/>
    <w:rsid w:val="000770AF"/>
    <w:rsid w:val="00087E2C"/>
    <w:rsid w:val="000A6252"/>
    <w:rsid w:val="000B3AF6"/>
    <w:rsid w:val="000B5B72"/>
    <w:rsid w:val="000C1063"/>
    <w:rsid w:val="000C6F75"/>
    <w:rsid w:val="000D21C9"/>
    <w:rsid w:val="000E4161"/>
    <w:rsid w:val="000E4EA1"/>
    <w:rsid w:val="000F240E"/>
    <w:rsid w:val="00102720"/>
    <w:rsid w:val="00103929"/>
    <w:rsid w:val="001154A7"/>
    <w:rsid w:val="001213B2"/>
    <w:rsid w:val="00134F52"/>
    <w:rsid w:val="00135CB7"/>
    <w:rsid w:val="00145785"/>
    <w:rsid w:val="00150692"/>
    <w:rsid w:val="00157BDD"/>
    <w:rsid w:val="00165FCD"/>
    <w:rsid w:val="0017523F"/>
    <w:rsid w:val="00181F66"/>
    <w:rsid w:val="001B0EBB"/>
    <w:rsid w:val="001B23A3"/>
    <w:rsid w:val="001B6311"/>
    <w:rsid w:val="001C50FA"/>
    <w:rsid w:val="001D4DBA"/>
    <w:rsid w:val="001D7FDE"/>
    <w:rsid w:val="001E2922"/>
    <w:rsid w:val="001E46E4"/>
    <w:rsid w:val="001F1F60"/>
    <w:rsid w:val="001F3C82"/>
    <w:rsid w:val="00221345"/>
    <w:rsid w:val="00237F34"/>
    <w:rsid w:val="00244D12"/>
    <w:rsid w:val="00254D29"/>
    <w:rsid w:val="00261EB6"/>
    <w:rsid w:val="00263C17"/>
    <w:rsid w:val="00267C5E"/>
    <w:rsid w:val="00271BF1"/>
    <w:rsid w:val="002720B9"/>
    <w:rsid w:val="0027470B"/>
    <w:rsid w:val="002755ED"/>
    <w:rsid w:val="002928C3"/>
    <w:rsid w:val="002960C0"/>
    <w:rsid w:val="00297752"/>
    <w:rsid w:val="002A0D69"/>
    <w:rsid w:val="002B462F"/>
    <w:rsid w:val="002B5F83"/>
    <w:rsid w:val="002C1F94"/>
    <w:rsid w:val="002E12A7"/>
    <w:rsid w:val="002F02D7"/>
    <w:rsid w:val="002F3CE4"/>
    <w:rsid w:val="002F5664"/>
    <w:rsid w:val="0031340E"/>
    <w:rsid w:val="00314AC3"/>
    <w:rsid w:val="0033119E"/>
    <w:rsid w:val="00336D40"/>
    <w:rsid w:val="003409A4"/>
    <w:rsid w:val="0034588E"/>
    <w:rsid w:val="003505CA"/>
    <w:rsid w:val="00353032"/>
    <w:rsid w:val="00365D74"/>
    <w:rsid w:val="00365E9A"/>
    <w:rsid w:val="00366640"/>
    <w:rsid w:val="003729BF"/>
    <w:rsid w:val="00375C44"/>
    <w:rsid w:val="003772DD"/>
    <w:rsid w:val="003832F3"/>
    <w:rsid w:val="00387F94"/>
    <w:rsid w:val="00396AEC"/>
    <w:rsid w:val="003A3796"/>
    <w:rsid w:val="003B0991"/>
    <w:rsid w:val="003B4531"/>
    <w:rsid w:val="003B5D58"/>
    <w:rsid w:val="003C1C2D"/>
    <w:rsid w:val="003D0657"/>
    <w:rsid w:val="003D0C9D"/>
    <w:rsid w:val="003E6569"/>
    <w:rsid w:val="0040257F"/>
    <w:rsid w:val="0040336E"/>
    <w:rsid w:val="004128D6"/>
    <w:rsid w:val="00426ACF"/>
    <w:rsid w:val="00430DA2"/>
    <w:rsid w:val="00436D89"/>
    <w:rsid w:val="00441788"/>
    <w:rsid w:val="004456D6"/>
    <w:rsid w:val="00447A91"/>
    <w:rsid w:val="00450EEC"/>
    <w:rsid w:val="00453DCF"/>
    <w:rsid w:val="004555AC"/>
    <w:rsid w:val="00465562"/>
    <w:rsid w:val="00467CB6"/>
    <w:rsid w:val="00472C48"/>
    <w:rsid w:val="00482A3B"/>
    <w:rsid w:val="004932A3"/>
    <w:rsid w:val="004A2DD6"/>
    <w:rsid w:val="004A3EAD"/>
    <w:rsid w:val="004A5D8C"/>
    <w:rsid w:val="004A6A92"/>
    <w:rsid w:val="004B07A3"/>
    <w:rsid w:val="004B0D03"/>
    <w:rsid w:val="004B1E73"/>
    <w:rsid w:val="004B5257"/>
    <w:rsid w:val="004C56DB"/>
    <w:rsid w:val="004D0C0D"/>
    <w:rsid w:val="004D2F5A"/>
    <w:rsid w:val="004D42AF"/>
    <w:rsid w:val="004D47DB"/>
    <w:rsid w:val="004D58B7"/>
    <w:rsid w:val="004E2B3D"/>
    <w:rsid w:val="004E5372"/>
    <w:rsid w:val="004F3710"/>
    <w:rsid w:val="004F5896"/>
    <w:rsid w:val="00505407"/>
    <w:rsid w:val="00514A33"/>
    <w:rsid w:val="00520DF0"/>
    <w:rsid w:val="0052658C"/>
    <w:rsid w:val="005352AD"/>
    <w:rsid w:val="00542E54"/>
    <w:rsid w:val="00547D64"/>
    <w:rsid w:val="00550F85"/>
    <w:rsid w:val="005541E6"/>
    <w:rsid w:val="0055435D"/>
    <w:rsid w:val="00555397"/>
    <w:rsid w:val="005567B0"/>
    <w:rsid w:val="005637B4"/>
    <w:rsid w:val="00567070"/>
    <w:rsid w:val="005679BB"/>
    <w:rsid w:val="00571085"/>
    <w:rsid w:val="005762AC"/>
    <w:rsid w:val="00587B4F"/>
    <w:rsid w:val="00587EB3"/>
    <w:rsid w:val="00597B63"/>
    <w:rsid w:val="005A4605"/>
    <w:rsid w:val="005A7917"/>
    <w:rsid w:val="005B7375"/>
    <w:rsid w:val="005C7E75"/>
    <w:rsid w:val="005D239C"/>
    <w:rsid w:val="005F46C7"/>
    <w:rsid w:val="005F7D2C"/>
    <w:rsid w:val="0060156C"/>
    <w:rsid w:val="00610BF0"/>
    <w:rsid w:val="006214F1"/>
    <w:rsid w:val="0062263C"/>
    <w:rsid w:val="0062376A"/>
    <w:rsid w:val="00627400"/>
    <w:rsid w:val="006449FD"/>
    <w:rsid w:val="006505AD"/>
    <w:rsid w:val="00656DA5"/>
    <w:rsid w:val="00665F27"/>
    <w:rsid w:val="006708C6"/>
    <w:rsid w:val="00683DC7"/>
    <w:rsid w:val="00686CD2"/>
    <w:rsid w:val="00690222"/>
    <w:rsid w:val="006913D9"/>
    <w:rsid w:val="00693E3F"/>
    <w:rsid w:val="006B0261"/>
    <w:rsid w:val="006B6BE1"/>
    <w:rsid w:val="006C03A9"/>
    <w:rsid w:val="006C15DF"/>
    <w:rsid w:val="006C6A53"/>
    <w:rsid w:val="006D2BCE"/>
    <w:rsid w:val="006D4770"/>
    <w:rsid w:val="006D4901"/>
    <w:rsid w:val="006D6C4B"/>
    <w:rsid w:val="006E3F12"/>
    <w:rsid w:val="006E4FEE"/>
    <w:rsid w:val="006E53F6"/>
    <w:rsid w:val="006F7368"/>
    <w:rsid w:val="006F7A22"/>
    <w:rsid w:val="00701884"/>
    <w:rsid w:val="00704D85"/>
    <w:rsid w:val="007105FD"/>
    <w:rsid w:val="007123B8"/>
    <w:rsid w:val="00716C13"/>
    <w:rsid w:val="007174C6"/>
    <w:rsid w:val="007261B5"/>
    <w:rsid w:val="00734F8A"/>
    <w:rsid w:val="00741004"/>
    <w:rsid w:val="0074245A"/>
    <w:rsid w:val="007504BC"/>
    <w:rsid w:val="00750695"/>
    <w:rsid w:val="0076247A"/>
    <w:rsid w:val="00770D41"/>
    <w:rsid w:val="00773B79"/>
    <w:rsid w:val="0077653B"/>
    <w:rsid w:val="00777772"/>
    <w:rsid w:val="00784BAB"/>
    <w:rsid w:val="00793DE5"/>
    <w:rsid w:val="00794B79"/>
    <w:rsid w:val="007A7621"/>
    <w:rsid w:val="007A7CBC"/>
    <w:rsid w:val="007B20CE"/>
    <w:rsid w:val="007B280E"/>
    <w:rsid w:val="007C0030"/>
    <w:rsid w:val="007C1F96"/>
    <w:rsid w:val="007C212E"/>
    <w:rsid w:val="007C6F5A"/>
    <w:rsid w:val="007C7956"/>
    <w:rsid w:val="007D201A"/>
    <w:rsid w:val="007D23B8"/>
    <w:rsid w:val="007D73A7"/>
    <w:rsid w:val="007E1416"/>
    <w:rsid w:val="007E3629"/>
    <w:rsid w:val="007E6FED"/>
    <w:rsid w:val="00800BEF"/>
    <w:rsid w:val="00820A68"/>
    <w:rsid w:val="00822ED8"/>
    <w:rsid w:val="008405FB"/>
    <w:rsid w:val="008431DB"/>
    <w:rsid w:val="008467D1"/>
    <w:rsid w:val="008473E9"/>
    <w:rsid w:val="00850098"/>
    <w:rsid w:val="00863671"/>
    <w:rsid w:val="00866659"/>
    <w:rsid w:val="00873CF1"/>
    <w:rsid w:val="00876130"/>
    <w:rsid w:val="008875B1"/>
    <w:rsid w:val="008912F1"/>
    <w:rsid w:val="00891572"/>
    <w:rsid w:val="00892237"/>
    <w:rsid w:val="00892743"/>
    <w:rsid w:val="00896EB9"/>
    <w:rsid w:val="008B03BF"/>
    <w:rsid w:val="008B0BCD"/>
    <w:rsid w:val="008B1F18"/>
    <w:rsid w:val="008B6116"/>
    <w:rsid w:val="008B7003"/>
    <w:rsid w:val="008B7ACA"/>
    <w:rsid w:val="008C1F5D"/>
    <w:rsid w:val="008D279B"/>
    <w:rsid w:val="008D7F35"/>
    <w:rsid w:val="008E2690"/>
    <w:rsid w:val="008E31D7"/>
    <w:rsid w:val="008F0207"/>
    <w:rsid w:val="008F3BA1"/>
    <w:rsid w:val="008F3F43"/>
    <w:rsid w:val="008F6168"/>
    <w:rsid w:val="00904DDD"/>
    <w:rsid w:val="009134B6"/>
    <w:rsid w:val="009174B9"/>
    <w:rsid w:val="00923E3C"/>
    <w:rsid w:val="00941EAE"/>
    <w:rsid w:val="00944A82"/>
    <w:rsid w:val="00950F8F"/>
    <w:rsid w:val="00951437"/>
    <w:rsid w:val="00960749"/>
    <w:rsid w:val="009649C4"/>
    <w:rsid w:val="009734A3"/>
    <w:rsid w:val="00980355"/>
    <w:rsid w:val="009863AE"/>
    <w:rsid w:val="0098654C"/>
    <w:rsid w:val="00990C3E"/>
    <w:rsid w:val="0099644E"/>
    <w:rsid w:val="009970A6"/>
    <w:rsid w:val="009A4851"/>
    <w:rsid w:val="009A53BA"/>
    <w:rsid w:val="009B0EF4"/>
    <w:rsid w:val="009B4998"/>
    <w:rsid w:val="009C1032"/>
    <w:rsid w:val="009E1DDA"/>
    <w:rsid w:val="009E3A06"/>
    <w:rsid w:val="009F251F"/>
    <w:rsid w:val="009F28AF"/>
    <w:rsid w:val="009F32AC"/>
    <w:rsid w:val="009F3902"/>
    <w:rsid w:val="009F5CEE"/>
    <w:rsid w:val="00A11616"/>
    <w:rsid w:val="00A17537"/>
    <w:rsid w:val="00A21676"/>
    <w:rsid w:val="00A24687"/>
    <w:rsid w:val="00A2672C"/>
    <w:rsid w:val="00A364C3"/>
    <w:rsid w:val="00A37A96"/>
    <w:rsid w:val="00A47D74"/>
    <w:rsid w:val="00A569B4"/>
    <w:rsid w:val="00A62F7D"/>
    <w:rsid w:val="00A63BCB"/>
    <w:rsid w:val="00A64D2B"/>
    <w:rsid w:val="00A75D09"/>
    <w:rsid w:val="00A761DD"/>
    <w:rsid w:val="00A76C12"/>
    <w:rsid w:val="00A81C2E"/>
    <w:rsid w:val="00A833F9"/>
    <w:rsid w:val="00A86BE7"/>
    <w:rsid w:val="00A959A2"/>
    <w:rsid w:val="00AA2F26"/>
    <w:rsid w:val="00AA5802"/>
    <w:rsid w:val="00AB13E1"/>
    <w:rsid w:val="00AC2862"/>
    <w:rsid w:val="00AC3B61"/>
    <w:rsid w:val="00AD2F9D"/>
    <w:rsid w:val="00AE63AC"/>
    <w:rsid w:val="00AF4180"/>
    <w:rsid w:val="00B0323D"/>
    <w:rsid w:val="00B03A61"/>
    <w:rsid w:val="00B10A2A"/>
    <w:rsid w:val="00B1706F"/>
    <w:rsid w:val="00B215DC"/>
    <w:rsid w:val="00B44589"/>
    <w:rsid w:val="00B61E43"/>
    <w:rsid w:val="00B644A9"/>
    <w:rsid w:val="00B67A05"/>
    <w:rsid w:val="00B74483"/>
    <w:rsid w:val="00B74BDD"/>
    <w:rsid w:val="00B94235"/>
    <w:rsid w:val="00B944DA"/>
    <w:rsid w:val="00B946DB"/>
    <w:rsid w:val="00B9499F"/>
    <w:rsid w:val="00BA275C"/>
    <w:rsid w:val="00BA2E37"/>
    <w:rsid w:val="00BB1099"/>
    <w:rsid w:val="00BB5BC7"/>
    <w:rsid w:val="00BC4294"/>
    <w:rsid w:val="00BC56EE"/>
    <w:rsid w:val="00BF35AA"/>
    <w:rsid w:val="00C04E88"/>
    <w:rsid w:val="00C0747A"/>
    <w:rsid w:val="00C13135"/>
    <w:rsid w:val="00C17DEA"/>
    <w:rsid w:val="00C208B4"/>
    <w:rsid w:val="00C26221"/>
    <w:rsid w:val="00C320F9"/>
    <w:rsid w:val="00C3536F"/>
    <w:rsid w:val="00C55DB1"/>
    <w:rsid w:val="00C6304A"/>
    <w:rsid w:val="00C635CB"/>
    <w:rsid w:val="00C91314"/>
    <w:rsid w:val="00C97A87"/>
    <w:rsid w:val="00C97E26"/>
    <w:rsid w:val="00CA2E82"/>
    <w:rsid w:val="00CA3E62"/>
    <w:rsid w:val="00CB3348"/>
    <w:rsid w:val="00CB5F9B"/>
    <w:rsid w:val="00CC79A8"/>
    <w:rsid w:val="00CC7E9A"/>
    <w:rsid w:val="00CD33E3"/>
    <w:rsid w:val="00CF785F"/>
    <w:rsid w:val="00D00B67"/>
    <w:rsid w:val="00D16659"/>
    <w:rsid w:val="00D17FB2"/>
    <w:rsid w:val="00D27305"/>
    <w:rsid w:val="00D34A34"/>
    <w:rsid w:val="00D544D5"/>
    <w:rsid w:val="00D5501F"/>
    <w:rsid w:val="00D639E1"/>
    <w:rsid w:val="00D658E9"/>
    <w:rsid w:val="00D71F29"/>
    <w:rsid w:val="00D81A9C"/>
    <w:rsid w:val="00D92B93"/>
    <w:rsid w:val="00D93BC9"/>
    <w:rsid w:val="00D94258"/>
    <w:rsid w:val="00DA0FD3"/>
    <w:rsid w:val="00DA2E6A"/>
    <w:rsid w:val="00DA3D86"/>
    <w:rsid w:val="00DB3BD0"/>
    <w:rsid w:val="00DB4137"/>
    <w:rsid w:val="00DC1E52"/>
    <w:rsid w:val="00DC2FF2"/>
    <w:rsid w:val="00DD52DD"/>
    <w:rsid w:val="00DE0F7D"/>
    <w:rsid w:val="00DF1D1B"/>
    <w:rsid w:val="00DF6C4D"/>
    <w:rsid w:val="00E04B54"/>
    <w:rsid w:val="00E05259"/>
    <w:rsid w:val="00E0684C"/>
    <w:rsid w:val="00E11A92"/>
    <w:rsid w:val="00E13D17"/>
    <w:rsid w:val="00E17934"/>
    <w:rsid w:val="00E27878"/>
    <w:rsid w:val="00E54D41"/>
    <w:rsid w:val="00E636E8"/>
    <w:rsid w:val="00E70BE2"/>
    <w:rsid w:val="00E74174"/>
    <w:rsid w:val="00E86998"/>
    <w:rsid w:val="00E86F18"/>
    <w:rsid w:val="00E90DAB"/>
    <w:rsid w:val="00E90F0E"/>
    <w:rsid w:val="00E961F4"/>
    <w:rsid w:val="00EA7F29"/>
    <w:rsid w:val="00ED0DF3"/>
    <w:rsid w:val="00ED3ABA"/>
    <w:rsid w:val="00ED59FB"/>
    <w:rsid w:val="00ED771E"/>
    <w:rsid w:val="00EE0B64"/>
    <w:rsid w:val="00EE3811"/>
    <w:rsid w:val="00EE3B78"/>
    <w:rsid w:val="00EE7220"/>
    <w:rsid w:val="00EF43DE"/>
    <w:rsid w:val="00EF6A4A"/>
    <w:rsid w:val="00F13041"/>
    <w:rsid w:val="00F1706D"/>
    <w:rsid w:val="00F209B8"/>
    <w:rsid w:val="00F2106A"/>
    <w:rsid w:val="00F24626"/>
    <w:rsid w:val="00F34D26"/>
    <w:rsid w:val="00F35666"/>
    <w:rsid w:val="00F442FC"/>
    <w:rsid w:val="00F47DB4"/>
    <w:rsid w:val="00F550C3"/>
    <w:rsid w:val="00F57CF3"/>
    <w:rsid w:val="00F67A4D"/>
    <w:rsid w:val="00F726D1"/>
    <w:rsid w:val="00F7709D"/>
    <w:rsid w:val="00F814A1"/>
    <w:rsid w:val="00F87344"/>
    <w:rsid w:val="00F96257"/>
    <w:rsid w:val="00FA5BB5"/>
    <w:rsid w:val="00FB0946"/>
    <w:rsid w:val="00FB4267"/>
    <w:rsid w:val="00FC358A"/>
    <w:rsid w:val="00FC5B1D"/>
    <w:rsid w:val="00FD6A9A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60159-E5E8-4ED1-8FAE-B943508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Lang</dc:creator>
  <cp:keywords/>
  <dc:description/>
  <cp:lastModifiedBy>langstar23</cp:lastModifiedBy>
  <cp:revision>22</cp:revision>
  <dcterms:created xsi:type="dcterms:W3CDTF">2015-04-28T04:14:00Z</dcterms:created>
  <dcterms:modified xsi:type="dcterms:W3CDTF">2015-05-06T03:37:00Z</dcterms:modified>
</cp:coreProperties>
</file>