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20B2" w:rsidRDefault="00C065A8">
      <w:pPr>
        <w:pStyle w:val="normal0"/>
        <w:spacing w:after="0" w:line="240" w:lineRule="auto"/>
        <w:contextualSpacing w:val="0"/>
        <w:jc w:val="center"/>
      </w:pPr>
      <w:r>
        <w:rPr>
          <w:rFonts w:ascii="Arial" w:eastAsia="Arial" w:hAnsi="Arial" w:cs="Arial"/>
          <w:b/>
          <w:sz w:val="24"/>
        </w:rPr>
        <w:t>Jessica Cuautle</w:t>
      </w:r>
    </w:p>
    <w:p w:rsidR="006720B2" w:rsidRDefault="00C065A8">
      <w:pPr>
        <w:pStyle w:val="normal0"/>
        <w:spacing w:after="0" w:line="240" w:lineRule="auto"/>
        <w:contextualSpacing w:val="0"/>
        <w:jc w:val="center"/>
      </w:pPr>
      <w:r>
        <w:rPr>
          <w:rFonts w:ascii="Arial" w:eastAsia="Arial" w:hAnsi="Arial" w:cs="Arial"/>
        </w:rPr>
        <w:t>916 Cole St.</w:t>
      </w:r>
      <w:r w:rsidR="00F60BB0">
        <w:rPr>
          <w:rFonts w:ascii="Arial" w:eastAsia="Arial" w:hAnsi="Arial" w:cs="Arial"/>
        </w:rPr>
        <w:t xml:space="preserve"> | </w:t>
      </w:r>
      <w:r>
        <w:rPr>
          <w:rFonts w:ascii="Arial" w:eastAsia="Arial" w:hAnsi="Arial" w:cs="Arial"/>
        </w:rPr>
        <w:t>Chaska, MN 55318</w:t>
      </w:r>
      <w:r w:rsidR="00F60BB0">
        <w:rPr>
          <w:rFonts w:ascii="Arial" w:eastAsia="Arial" w:hAnsi="Arial" w:cs="Arial"/>
        </w:rPr>
        <w:t xml:space="preserve"> | </w:t>
      </w:r>
      <w:r>
        <w:rPr>
          <w:rFonts w:ascii="Arial" w:eastAsia="Arial" w:hAnsi="Arial" w:cs="Arial"/>
        </w:rPr>
        <w:t>(952)217-0469 | Cuautle.jess@gmail.com</w:t>
      </w:r>
    </w:p>
    <w:p w:rsidR="006720B2" w:rsidRDefault="006720B2">
      <w:pPr>
        <w:pStyle w:val="normal0"/>
        <w:pBdr>
          <w:top w:val="single" w:sz="4" w:space="1" w:color="auto"/>
        </w:pBdr>
      </w:pPr>
    </w:p>
    <w:p w:rsidR="006720B2" w:rsidRDefault="006720B2">
      <w:pPr>
        <w:pStyle w:val="normal0"/>
        <w:spacing w:after="0" w:line="240" w:lineRule="auto"/>
        <w:contextualSpacing w:val="0"/>
        <w:jc w:val="center"/>
      </w:pPr>
    </w:p>
    <w:p w:rsidR="006720B2" w:rsidRDefault="006720B2">
      <w:pPr>
        <w:pStyle w:val="normal0"/>
        <w:spacing w:after="0" w:line="240" w:lineRule="auto"/>
        <w:contextualSpacing w:val="0"/>
      </w:pPr>
    </w:p>
    <w:p w:rsidR="006720B2" w:rsidRDefault="00F60BB0">
      <w:pPr>
        <w:pStyle w:val="normal0"/>
        <w:spacing w:after="0" w:line="240" w:lineRule="auto"/>
        <w:contextualSpacing w:val="0"/>
      </w:pPr>
      <w:r>
        <w:rPr>
          <w:rFonts w:ascii="Syncopate" w:eastAsia="Syncopate" w:hAnsi="Syncopate" w:cs="Syncopate"/>
        </w:rPr>
        <w:t>EMPLOYMENT HISTORY</w:t>
      </w:r>
    </w:p>
    <w:p w:rsidR="006720B2" w:rsidRDefault="006720B2">
      <w:pPr>
        <w:pStyle w:val="normal0"/>
        <w:spacing w:after="0" w:line="240" w:lineRule="auto"/>
        <w:contextualSpacing w:val="0"/>
      </w:pPr>
    </w:p>
    <w:tbl>
      <w:tblPr>
        <w:tblW w:w="0" w:type="auto"/>
        <w:tblInd w:w="19" w:type="dxa"/>
        <w:tblCellMar>
          <w:left w:w="10" w:type="dxa"/>
          <w:right w:w="10" w:type="dxa"/>
        </w:tblCellMar>
        <w:tblLook w:val="04A0"/>
      </w:tblPr>
      <w:tblGrid>
        <w:gridCol w:w="3775"/>
        <w:gridCol w:w="2553"/>
      </w:tblGrid>
      <w:tr w:rsidR="006720B2">
        <w:tc>
          <w:tcPr>
            <w:tcW w:w="0" w:type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720B2" w:rsidRDefault="00343EF4">
            <w:pPr>
              <w:pStyle w:val="normal0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  <w:b/>
              </w:rPr>
              <w:t>Auburn Manor Homes and Services</w:t>
            </w:r>
          </w:p>
        </w:tc>
        <w:tc>
          <w:tcPr>
            <w:tcW w:w="0" w:type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720B2" w:rsidRDefault="007F125A">
            <w:pPr>
              <w:pStyle w:val="normal0"/>
              <w:spacing w:after="0" w:line="240" w:lineRule="auto"/>
              <w:contextualSpacing w:val="0"/>
              <w:jc w:val="right"/>
            </w:pPr>
            <w:r>
              <w:rPr>
                <w:rFonts w:ascii="Arial" w:eastAsia="Arial" w:hAnsi="Arial" w:cs="Arial"/>
              </w:rPr>
              <w:t xml:space="preserve">February 2014 </w:t>
            </w:r>
            <w:r w:rsidR="00F60BB0">
              <w:rPr>
                <w:rFonts w:ascii="Arial" w:eastAsia="Arial" w:hAnsi="Arial" w:cs="Arial"/>
              </w:rPr>
              <w:t xml:space="preserve"> – Present</w:t>
            </w:r>
          </w:p>
        </w:tc>
      </w:tr>
      <w:tr w:rsidR="006720B2">
        <w:tc>
          <w:tcPr>
            <w:tcW w:w="0" w:type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720B2" w:rsidRDefault="007F125A">
            <w:pPr>
              <w:pStyle w:val="normal0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501 </w:t>
            </w:r>
            <w:r w:rsidR="00F31AE1">
              <w:rPr>
                <w:rFonts w:ascii="Arial" w:eastAsia="Arial" w:hAnsi="Arial" w:cs="Arial"/>
              </w:rPr>
              <w:t>Oak St. N, Chaska MN 55318</w:t>
            </w:r>
          </w:p>
        </w:tc>
        <w:tc>
          <w:tcPr>
            <w:tcW w:w="0" w:type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720B2" w:rsidRDefault="006720B2">
            <w:pPr>
              <w:pStyle w:val="normal0"/>
              <w:spacing w:after="0" w:line="240" w:lineRule="auto"/>
              <w:contextualSpacing w:val="0"/>
            </w:pPr>
          </w:p>
        </w:tc>
      </w:tr>
    </w:tbl>
    <w:p w:rsidR="00F31AE1" w:rsidRDefault="00F31AE1" w:rsidP="00F31AE1">
      <w:pPr>
        <w:pStyle w:val="normal0"/>
        <w:spacing w:after="0"/>
        <w:rPr>
          <w:rFonts w:ascii="Arial" w:eastAsia="Arial" w:hAnsi="Arial" w:cs="Arial"/>
        </w:rPr>
      </w:pPr>
    </w:p>
    <w:p w:rsidR="00262E12" w:rsidRDefault="00F31AE1" w:rsidP="00262E12">
      <w:pPr>
        <w:pStyle w:val="normal0"/>
        <w:spacing w:after="0"/>
        <w:rPr>
          <w:rFonts w:ascii="Arial" w:eastAsia="Arial" w:hAnsi="Arial" w:cs="Arial"/>
        </w:rPr>
      </w:pPr>
      <w:r w:rsidRPr="00F31AE1">
        <w:rPr>
          <w:rFonts w:ascii="Arial" w:eastAsia="Arial" w:hAnsi="Arial" w:cs="Arial"/>
        </w:rPr>
        <w:t>Setting and clearing the resident's main dining room.</w:t>
      </w:r>
      <w:r>
        <w:rPr>
          <w:rFonts w:ascii="Arial" w:eastAsia="Arial" w:hAnsi="Arial" w:cs="Arial"/>
        </w:rPr>
        <w:t xml:space="preserve"> </w:t>
      </w:r>
      <w:r w:rsidRPr="00F31AE1">
        <w:rPr>
          <w:rFonts w:ascii="Arial" w:eastAsia="Arial" w:hAnsi="Arial" w:cs="Arial"/>
        </w:rPr>
        <w:t>Clearing and cleaning the resident's main dining room following the meal.</w:t>
      </w:r>
      <w:r>
        <w:rPr>
          <w:rFonts w:ascii="Arial" w:eastAsia="Arial" w:hAnsi="Arial" w:cs="Arial"/>
        </w:rPr>
        <w:t xml:space="preserve"> Do d</w:t>
      </w:r>
      <w:r w:rsidRPr="00F31AE1">
        <w:rPr>
          <w:rFonts w:ascii="Arial" w:eastAsia="Arial" w:hAnsi="Arial" w:cs="Arial"/>
        </w:rPr>
        <w:t>ishes using a commercial dishwasher.</w:t>
      </w:r>
      <w:r>
        <w:rPr>
          <w:rFonts w:ascii="Arial" w:eastAsia="Arial" w:hAnsi="Arial" w:cs="Arial"/>
        </w:rPr>
        <w:t xml:space="preserve"> </w:t>
      </w:r>
      <w:r w:rsidRPr="00F31AE1">
        <w:rPr>
          <w:rFonts w:ascii="Arial" w:eastAsia="Arial" w:hAnsi="Arial" w:cs="Arial"/>
        </w:rPr>
        <w:t>Assisting the cook in serving the meals including drinks.</w:t>
      </w:r>
      <w:r>
        <w:rPr>
          <w:rFonts w:ascii="Arial" w:eastAsia="Arial" w:hAnsi="Arial" w:cs="Arial"/>
        </w:rPr>
        <w:t xml:space="preserve"> </w:t>
      </w:r>
      <w:r w:rsidRPr="00F31AE1">
        <w:rPr>
          <w:rFonts w:ascii="Arial" w:eastAsia="Arial" w:hAnsi="Arial" w:cs="Arial"/>
        </w:rPr>
        <w:t>Cleaning the commercial kitchen and washing the dishes following the meal service.</w:t>
      </w:r>
      <w:r>
        <w:rPr>
          <w:rFonts w:ascii="Arial" w:eastAsia="Arial" w:hAnsi="Arial" w:cs="Arial"/>
        </w:rPr>
        <w:t xml:space="preserve"> </w:t>
      </w:r>
      <w:r w:rsidRPr="00F31AE1">
        <w:rPr>
          <w:rFonts w:ascii="Arial" w:eastAsia="Arial" w:hAnsi="Arial" w:cs="Arial"/>
        </w:rPr>
        <w:t>Other duties assigned by the Cook or Dietary Director.</w:t>
      </w:r>
    </w:p>
    <w:p w:rsidR="006720B2" w:rsidRPr="00262E12" w:rsidRDefault="00F60BB0" w:rsidP="00262E12">
      <w:pPr>
        <w:pStyle w:val="normal0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720B2" w:rsidRDefault="006720B2">
      <w:pPr>
        <w:pStyle w:val="normal0"/>
        <w:spacing w:after="0" w:line="240" w:lineRule="auto"/>
        <w:contextualSpacing w:val="0"/>
      </w:pPr>
    </w:p>
    <w:tbl>
      <w:tblPr>
        <w:tblW w:w="0" w:type="auto"/>
        <w:tblInd w:w="19" w:type="dxa"/>
        <w:tblCellMar>
          <w:left w:w="10" w:type="dxa"/>
          <w:right w:w="10" w:type="dxa"/>
        </w:tblCellMar>
        <w:tblLook w:val="0600"/>
      </w:tblPr>
      <w:tblGrid>
        <w:gridCol w:w="5813"/>
      </w:tblGrid>
      <w:tr w:rsidR="00331FFC" w:rsidTr="00325D99">
        <w:trPr>
          <w:trHeight w:val="580"/>
        </w:trPr>
        <w:tc>
          <w:tcPr>
            <w:tcW w:w="5813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331FFC" w:rsidRDefault="00331FFC" w:rsidP="00331FFC">
            <w:pPr>
              <w:pStyle w:val="normal0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  <w:b/>
              </w:rPr>
              <w:t>Kaman’s Art Shoppes, INC.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May 2014 –  </w:t>
            </w:r>
            <w:r w:rsidR="007F125A">
              <w:rPr>
                <w:rFonts w:ascii="Arial" w:eastAsia="Arial" w:hAnsi="Arial" w:cs="Arial"/>
              </w:rPr>
              <w:t>August 2014</w:t>
            </w:r>
          </w:p>
          <w:p w:rsidR="00331FFC" w:rsidRDefault="00331FFC" w:rsidP="00325D99">
            <w:pPr>
              <w:pStyle w:val="normal0"/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One </w:t>
            </w:r>
            <w:proofErr w:type="spellStart"/>
            <w:r>
              <w:rPr>
                <w:rFonts w:ascii="Arial" w:eastAsia="Arial" w:hAnsi="Arial" w:cs="Arial"/>
              </w:rPr>
              <w:t>Valleyfair</w:t>
            </w:r>
            <w:proofErr w:type="spellEnd"/>
            <w:r>
              <w:rPr>
                <w:rFonts w:ascii="Arial" w:eastAsia="Arial" w:hAnsi="Arial" w:cs="Arial"/>
              </w:rPr>
              <w:t xml:space="preserve"> Drive, Shakopee </w:t>
            </w:r>
            <w:r w:rsidR="00F31AE1">
              <w:rPr>
                <w:rFonts w:ascii="Arial" w:eastAsia="Arial" w:hAnsi="Arial" w:cs="Arial"/>
              </w:rPr>
              <w:t xml:space="preserve">MN </w:t>
            </w:r>
            <w:r>
              <w:rPr>
                <w:rFonts w:ascii="Arial" w:eastAsia="Arial" w:hAnsi="Arial" w:cs="Arial"/>
              </w:rPr>
              <w:t xml:space="preserve">55379 </w:t>
            </w:r>
          </w:p>
        </w:tc>
      </w:tr>
    </w:tbl>
    <w:p w:rsidR="006720B2" w:rsidRPr="00331FFC" w:rsidRDefault="00F60BB0">
      <w:pPr>
        <w:pStyle w:val="normal0"/>
        <w:spacing w:after="0" w:line="240" w:lineRule="auto"/>
        <w:contextualSpacing w:val="0"/>
        <w:rPr>
          <w:rFonts w:ascii="Arial" w:hAnsi="Arial" w:cs="Arial"/>
        </w:rPr>
      </w:pPr>
      <w:r w:rsidRPr="00331FFC">
        <w:rPr>
          <w:rFonts w:ascii="Arial" w:eastAsia="Arial" w:hAnsi="Arial" w:cs="Arial"/>
          <w:b/>
        </w:rPr>
        <w:tab/>
      </w:r>
      <w:r w:rsidRPr="00331FFC">
        <w:rPr>
          <w:rFonts w:ascii="Arial" w:eastAsia="Arial" w:hAnsi="Arial" w:cs="Arial"/>
        </w:rPr>
        <w:br/>
      </w:r>
      <w:r w:rsidR="00331FFC">
        <w:rPr>
          <w:rFonts w:ascii="Arial" w:hAnsi="Arial" w:cs="Arial"/>
        </w:rPr>
        <w:t>Help</w:t>
      </w:r>
      <w:r w:rsidR="008B2066">
        <w:rPr>
          <w:rFonts w:ascii="Arial" w:hAnsi="Arial" w:cs="Arial"/>
        </w:rPr>
        <w:t xml:space="preserve"> guests select from one of</w:t>
      </w:r>
      <w:r w:rsidR="00331FFC" w:rsidRPr="00331FFC">
        <w:rPr>
          <w:rFonts w:ascii="Arial" w:hAnsi="Arial" w:cs="Arial"/>
        </w:rPr>
        <w:t xml:space="preserve"> many lively designs and then hand-paint the colorful im</w:t>
      </w:r>
      <w:r w:rsidR="008B2066">
        <w:rPr>
          <w:rFonts w:ascii="Arial" w:hAnsi="Arial" w:cs="Arial"/>
        </w:rPr>
        <w:t>age in just a matter of minutes.</w:t>
      </w:r>
      <w:r w:rsidR="00331FFC" w:rsidRPr="00331FFC">
        <w:rPr>
          <w:rFonts w:ascii="Arial" w:hAnsi="Arial" w:cs="Arial"/>
        </w:rPr>
        <w:t xml:space="preserve"> </w:t>
      </w:r>
      <w:r w:rsidR="008B2066">
        <w:rPr>
          <w:rFonts w:ascii="Arial" w:hAnsi="Arial" w:cs="Arial"/>
        </w:rPr>
        <w:t>Many</w:t>
      </w:r>
      <w:r w:rsidR="00331FFC" w:rsidRPr="00331FFC">
        <w:rPr>
          <w:rFonts w:ascii="Arial" w:hAnsi="Arial" w:cs="Arial"/>
        </w:rPr>
        <w:t xml:space="preserve"> designs include glitter and</w:t>
      </w:r>
      <w:r w:rsidR="008B2066">
        <w:rPr>
          <w:rFonts w:ascii="Arial" w:hAnsi="Arial" w:cs="Arial"/>
        </w:rPr>
        <w:t xml:space="preserve"> body jewels. </w:t>
      </w:r>
      <w:r w:rsidR="00F31AE1">
        <w:rPr>
          <w:rFonts w:ascii="Arial" w:hAnsi="Arial" w:cs="Arial"/>
        </w:rPr>
        <w:t>Also c</w:t>
      </w:r>
      <w:r w:rsidR="00331FFC" w:rsidRPr="00331FFC">
        <w:rPr>
          <w:rFonts w:ascii="Arial" w:hAnsi="Arial" w:cs="Arial"/>
        </w:rPr>
        <w:t>reate</w:t>
      </w:r>
      <w:r w:rsidR="008B2066">
        <w:rPr>
          <w:rFonts w:ascii="Arial" w:hAnsi="Arial" w:cs="Arial"/>
        </w:rPr>
        <w:t>d</w:t>
      </w:r>
      <w:r w:rsidR="00331FFC" w:rsidRPr="00331FFC">
        <w:rPr>
          <w:rFonts w:ascii="Arial" w:hAnsi="Arial" w:cs="Arial"/>
        </w:rPr>
        <w:t xml:space="preserve"> custo</w:t>
      </w:r>
      <w:r w:rsidR="008B2066">
        <w:rPr>
          <w:rFonts w:ascii="Arial" w:hAnsi="Arial" w:cs="Arial"/>
        </w:rPr>
        <w:t xml:space="preserve">mized designs to fit an event. </w:t>
      </w:r>
      <w:r w:rsidR="00262E12">
        <w:rPr>
          <w:rFonts w:ascii="Arial" w:hAnsi="Arial" w:cs="Arial"/>
        </w:rPr>
        <w:t xml:space="preserve">Henna tattoo was also done by hand in a matter of minutes. </w:t>
      </w:r>
    </w:p>
    <w:p w:rsidR="006720B2" w:rsidRDefault="006720B2">
      <w:pPr>
        <w:pStyle w:val="normal0"/>
        <w:spacing w:after="0" w:line="240" w:lineRule="auto"/>
        <w:contextualSpacing w:val="0"/>
      </w:pPr>
    </w:p>
    <w:p w:rsidR="006720B2" w:rsidRPr="0063140A" w:rsidRDefault="006720B2">
      <w:pPr>
        <w:pStyle w:val="normal0"/>
        <w:spacing w:after="0" w:line="240" w:lineRule="auto"/>
        <w:contextualSpacing w:val="0"/>
      </w:pPr>
    </w:p>
    <w:tbl>
      <w:tblPr>
        <w:tblW w:w="0" w:type="auto"/>
        <w:tblInd w:w="19" w:type="dxa"/>
        <w:tblCellMar>
          <w:left w:w="10" w:type="dxa"/>
          <w:right w:w="10" w:type="dxa"/>
        </w:tblCellMar>
        <w:tblLook w:val="04A0"/>
      </w:tblPr>
      <w:tblGrid>
        <w:gridCol w:w="1532"/>
        <w:gridCol w:w="4498"/>
      </w:tblGrid>
      <w:tr w:rsidR="006720B2" w:rsidTr="00206C0F">
        <w:trPr>
          <w:trHeight w:val="242"/>
        </w:trPr>
        <w:tc>
          <w:tcPr>
            <w:tcW w:w="1532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720B2" w:rsidRDefault="00F31AE1">
            <w:pPr>
              <w:pStyle w:val="normal0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  <w:b/>
              </w:rPr>
              <w:t>Little Caesars</w:t>
            </w:r>
          </w:p>
        </w:tc>
        <w:tc>
          <w:tcPr>
            <w:tcW w:w="449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720B2" w:rsidRDefault="0063140A" w:rsidP="00F31AE1">
            <w:pPr>
              <w:pStyle w:val="normal0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May</w:t>
            </w:r>
            <w:r w:rsidR="001E0575">
              <w:rPr>
                <w:rFonts w:ascii="Arial" w:eastAsia="Arial" w:hAnsi="Arial" w:cs="Arial"/>
              </w:rPr>
              <w:t xml:space="preserve"> 2013</w:t>
            </w:r>
            <w:r w:rsidR="00F60BB0">
              <w:rPr>
                <w:rFonts w:ascii="Arial" w:eastAsia="Arial" w:hAnsi="Arial" w:cs="Arial"/>
              </w:rPr>
              <w:t xml:space="preserve"> – </w:t>
            </w:r>
            <w:r w:rsidR="001E0575">
              <w:rPr>
                <w:rFonts w:ascii="Arial" w:eastAsia="Arial" w:hAnsi="Arial" w:cs="Arial"/>
              </w:rPr>
              <w:t>December 2013</w:t>
            </w:r>
          </w:p>
        </w:tc>
      </w:tr>
    </w:tbl>
    <w:p w:rsidR="006720B2" w:rsidRDefault="00206C0F" w:rsidP="003F65AC">
      <w:r>
        <w:rPr>
          <w:rFonts w:ascii="Arial" w:hAnsi="Arial" w:cs="Arial"/>
          <w:color w:val="222222"/>
        </w:rPr>
        <w:t>818 Yellow Brick Rd, Chaska, MN 55318</w:t>
      </w:r>
    </w:p>
    <w:p w:rsidR="006720B2" w:rsidRDefault="0063140A">
      <w:pPr>
        <w:pStyle w:val="normal0"/>
        <w:spacing w:after="0" w:line="240" w:lineRule="auto"/>
        <w:contextualSpacing w:val="0"/>
      </w:pPr>
      <w:r>
        <w:rPr>
          <w:rFonts w:ascii="Arial" w:eastAsia="Arial" w:hAnsi="Arial" w:cs="Arial"/>
        </w:rPr>
        <w:t xml:space="preserve">Preparing and making pizza. </w:t>
      </w:r>
      <w:r w:rsidR="00532A0B">
        <w:rPr>
          <w:rFonts w:ascii="Arial" w:eastAsia="Arial" w:hAnsi="Arial" w:cs="Arial"/>
        </w:rPr>
        <w:t xml:space="preserve">Handling orders and working with the cash register. Answer phone calls and </w:t>
      </w:r>
      <w:r w:rsidR="00A77E4D">
        <w:rPr>
          <w:rFonts w:ascii="Arial" w:eastAsia="Arial" w:hAnsi="Arial" w:cs="Arial"/>
        </w:rPr>
        <w:t xml:space="preserve">maintaining appliances clean. </w:t>
      </w:r>
    </w:p>
    <w:p w:rsidR="006720B2" w:rsidRDefault="006720B2">
      <w:pPr>
        <w:pStyle w:val="normal0"/>
        <w:spacing w:after="0" w:line="240" w:lineRule="auto"/>
        <w:ind w:left="2160"/>
        <w:contextualSpacing w:val="0"/>
      </w:pPr>
    </w:p>
    <w:p w:rsidR="006720B2" w:rsidRDefault="006720B2">
      <w:pPr>
        <w:pStyle w:val="normal0"/>
        <w:spacing w:after="0" w:line="240" w:lineRule="auto"/>
        <w:contextualSpacing w:val="0"/>
      </w:pPr>
    </w:p>
    <w:p w:rsidR="006720B2" w:rsidRDefault="00F60BB0">
      <w:pPr>
        <w:pStyle w:val="normal0"/>
        <w:spacing w:after="0" w:line="240" w:lineRule="auto"/>
        <w:contextualSpacing w:val="0"/>
      </w:pPr>
      <w:r>
        <w:rPr>
          <w:rFonts w:ascii="Syncopate" w:eastAsia="Syncopate" w:hAnsi="Syncopate" w:cs="Syncopate"/>
        </w:rPr>
        <w:t>EDUCATION HISTORY</w:t>
      </w:r>
      <w:r w:rsidR="003F65AC">
        <w:rPr>
          <w:rFonts w:ascii="Syncopate" w:eastAsia="Syncopate" w:hAnsi="Syncopate" w:cs="Syncopate"/>
        </w:rPr>
        <w:t xml:space="preserve"> </w:t>
      </w:r>
    </w:p>
    <w:p w:rsidR="006720B2" w:rsidRDefault="006720B2">
      <w:pPr>
        <w:pStyle w:val="normal0"/>
        <w:spacing w:after="0" w:line="240" w:lineRule="auto"/>
        <w:contextualSpacing w:val="0"/>
      </w:pPr>
    </w:p>
    <w:p w:rsidR="006720B2" w:rsidRPr="003F65AC" w:rsidRDefault="003F65AC">
      <w:pPr>
        <w:pStyle w:val="normal0"/>
        <w:spacing w:after="0" w:line="240" w:lineRule="auto"/>
        <w:contextualSpacing w:val="0"/>
        <w:rPr>
          <w:rFonts w:ascii="Arial" w:hAnsi="Arial" w:cs="Arial"/>
        </w:rPr>
      </w:pPr>
      <w:r w:rsidRPr="003F65AC">
        <w:rPr>
          <w:rFonts w:ascii="Arial" w:hAnsi="Arial" w:cs="Arial"/>
        </w:rPr>
        <w:t>Chaska High School – Class of 2015</w:t>
      </w:r>
    </w:p>
    <w:p w:rsidR="003F65AC" w:rsidRDefault="003F65AC">
      <w:pPr>
        <w:pStyle w:val="normal0"/>
        <w:spacing w:after="0" w:line="240" w:lineRule="auto"/>
        <w:contextualSpacing w:val="0"/>
        <w:rPr>
          <w:rFonts w:ascii="Arial" w:hAnsi="Arial" w:cs="Arial"/>
        </w:rPr>
      </w:pPr>
    </w:p>
    <w:p w:rsidR="003F65AC" w:rsidRDefault="003F65AC">
      <w:pPr>
        <w:pStyle w:val="normal0"/>
        <w:spacing w:after="0" w:line="240" w:lineRule="auto"/>
        <w:contextualSpacing w:val="0"/>
        <w:rPr>
          <w:rFonts w:ascii="Syncopate" w:eastAsia="Syncopate" w:hAnsi="Syncopate" w:cs="Syncopate"/>
        </w:rPr>
      </w:pPr>
      <w:r>
        <w:rPr>
          <w:rFonts w:ascii="Syncopate" w:eastAsia="Syncopate" w:hAnsi="Syncopate" w:cs="Syncopate"/>
        </w:rPr>
        <w:t>SKILLS</w:t>
      </w:r>
      <w:r w:rsidR="00F60BB0">
        <w:rPr>
          <w:rFonts w:ascii="Syncopate" w:eastAsia="Syncopate" w:hAnsi="Syncopate" w:cs="Syncopate"/>
        </w:rPr>
        <w:t xml:space="preserve"> AND ACCOMPLISHMENTS </w:t>
      </w:r>
    </w:p>
    <w:p w:rsidR="00F60BB0" w:rsidRDefault="00F60BB0">
      <w:pPr>
        <w:pStyle w:val="normal0"/>
        <w:spacing w:after="0" w:line="240" w:lineRule="auto"/>
        <w:contextualSpacing w:val="0"/>
        <w:rPr>
          <w:rFonts w:ascii="Syncopate" w:eastAsia="Syncopate" w:hAnsi="Syncopate" w:cs="Syncopate"/>
        </w:rPr>
      </w:pPr>
    </w:p>
    <w:p w:rsidR="003F65AC" w:rsidRDefault="003F65AC">
      <w:pPr>
        <w:pStyle w:val="normal0"/>
        <w:spacing w:after="0" w:line="240" w:lineRule="auto"/>
        <w:contextualSpacing w:val="0"/>
        <w:rPr>
          <w:rFonts w:ascii="Arial" w:eastAsia="Syncopate" w:hAnsi="Arial" w:cs="Arial"/>
        </w:rPr>
      </w:pPr>
      <w:r w:rsidRPr="003F65AC">
        <w:rPr>
          <w:rFonts w:ascii="Arial" w:eastAsia="Syncopate" w:hAnsi="Arial" w:cs="Arial"/>
        </w:rPr>
        <w:t xml:space="preserve">I am bilingual, I speak Spanish and English. I have great listening skills. I like to keep things organized. </w:t>
      </w:r>
      <w:r w:rsidR="00F60BB0">
        <w:rPr>
          <w:rFonts w:ascii="Arial" w:eastAsia="Syncopate" w:hAnsi="Arial" w:cs="Arial"/>
        </w:rPr>
        <w:t xml:space="preserve">I was involved with the Multicultural Club during high school. I also participated in Girls </w:t>
      </w:r>
      <w:proofErr w:type="gramStart"/>
      <w:r w:rsidR="00F60BB0">
        <w:rPr>
          <w:rFonts w:ascii="Arial" w:eastAsia="Syncopate" w:hAnsi="Arial" w:cs="Arial"/>
        </w:rPr>
        <w:t>In</w:t>
      </w:r>
      <w:proofErr w:type="gramEnd"/>
      <w:r w:rsidR="00F60BB0">
        <w:rPr>
          <w:rFonts w:ascii="Arial" w:eastAsia="Syncopate" w:hAnsi="Arial" w:cs="Arial"/>
        </w:rPr>
        <w:t xml:space="preserve"> Action. I have volunteered at Feed My Starving Children. </w:t>
      </w:r>
    </w:p>
    <w:p w:rsidR="00F60BB0" w:rsidRDefault="00F60BB0">
      <w:pPr>
        <w:pStyle w:val="normal0"/>
        <w:spacing w:after="0" w:line="240" w:lineRule="auto"/>
        <w:contextualSpacing w:val="0"/>
        <w:rPr>
          <w:rFonts w:ascii="Arial" w:eastAsia="Syncopate" w:hAnsi="Arial" w:cs="Arial"/>
        </w:rPr>
      </w:pPr>
    </w:p>
    <w:p w:rsidR="00F60BB0" w:rsidRDefault="00F60BB0" w:rsidP="00F60BB0">
      <w:pPr>
        <w:pStyle w:val="normal0"/>
        <w:spacing w:after="0" w:line="240" w:lineRule="auto"/>
        <w:contextualSpacing w:val="0"/>
        <w:rPr>
          <w:rFonts w:ascii="Syncopate" w:eastAsia="Syncopate" w:hAnsi="Syncopate" w:cs="Syncopate"/>
        </w:rPr>
      </w:pPr>
      <w:r>
        <w:rPr>
          <w:rFonts w:ascii="Syncopate" w:eastAsia="Syncopate" w:hAnsi="Syncopate" w:cs="Syncopate"/>
        </w:rPr>
        <w:t xml:space="preserve">REFRENCES </w:t>
      </w:r>
    </w:p>
    <w:p w:rsidR="00F60BB0" w:rsidRDefault="00F60BB0">
      <w:pPr>
        <w:pStyle w:val="normal0"/>
        <w:spacing w:after="0" w:line="240" w:lineRule="auto"/>
        <w:contextualSpacing w:val="0"/>
        <w:rPr>
          <w:rFonts w:ascii="Arial" w:hAnsi="Arial" w:cs="Arial"/>
        </w:rPr>
      </w:pPr>
    </w:p>
    <w:p w:rsidR="00F60BB0" w:rsidRPr="00F60BB0" w:rsidRDefault="00F60BB0" w:rsidP="00F60BB0">
      <w:pPr>
        <w:pStyle w:val="NoSpacing"/>
        <w:jc w:val="both"/>
        <w:rPr>
          <w:rFonts w:ascii="Arial" w:hAnsi="Arial" w:cs="Arial"/>
        </w:rPr>
      </w:pPr>
      <w:r w:rsidRPr="00F60BB0">
        <w:rPr>
          <w:rFonts w:ascii="Arial" w:hAnsi="Arial" w:cs="Arial"/>
        </w:rPr>
        <w:t xml:space="preserve">Kathy </w:t>
      </w:r>
      <w:proofErr w:type="spellStart"/>
      <w:r w:rsidRPr="00F60BB0">
        <w:rPr>
          <w:rFonts w:ascii="Arial" w:hAnsi="Arial" w:cs="Arial"/>
        </w:rPr>
        <w:t>Anlauf</w:t>
      </w:r>
      <w:proofErr w:type="spellEnd"/>
      <w:r w:rsidRPr="00F60BB0">
        <w:rPr>
          <w:rFonts w:ascii="Arial" w:hAnsi="Arial" w:cs="Arial"/>
        </w:rPr>
        <w:t xml:space="preserve"> - Mentor </w:t>
      </w:r>
    </w:p>
    <w:p w:rsidR="00F60BB0" w:rsidRPr="00F60BB0" w:rsidRDefault="00F60BB0" w:rsidP="00F60BB0">
      <w:pPr>
        <w:pStyle w:val="NoSpacing"/>
        <w:jc w:val="both"/>
        <w:rPr>
          <w:rFonts w:ascii="Arial" w:hAnsi="Arial" w:cs="Arial"/>
        </w:rPr>
      </w:pPr>
      <w:r w:rsidRPr="00F60BB0">
        <w:rPr>
          <w:rFonts w:ascii="Arial" w:hAnsi="Arial" w:cs="Arial"/>
        </w:rPr>
        <w:t>Phone Number - (612) 281-6959</w:t>
      </w:r>
    </w:p>
    <w:p w:rsidR="00F60BB0" w:rsidRPr="00F60BB0" w:rsidRDefault="00F60BB0" w:rsidP="00F60BB0">
      <w:pPr>
        <w:pStyle w:val="NoSpacing"/>
        <w:jc w:val="both"/>
        <w:rPr>
          <w:rFonts w:ascii="Arial" w:hAnsi="Arial" w:cs="Arial"/>
        </w:rPr>
      </w:pPr>
    </w:p>
    <w:p w:rsidR="00F60BB0" w:rsidRDefault="00F60BB0">
      <w:pPr>
        <w:pStyle w:val="normal0"/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Mary Thurman – Teacher</w:t>
      </w:r>
    </w:p>
    <w:p w:rsidR="00F60BB0" w:rsidRPr="003F65AC" w:rsidRDefault="00F60BB0">
      <w:pPr>
        <w:pStyle w:val="normal0"/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Phone Number – (612) 201-9875</w:t>
      </w:r>
    </w:p>
    <w:sectPr w:rsidR="00F60BB0" w:rsidRPr="003F65AC" w:rsidSect="006720B2">
      <w:pgSz w:w="12240" w:h="15840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ncopat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1215"/>
    <w:multiLevelType w:val="multilevel"/>
    <w:tmpl w:val="E64ED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65816"/>
    <w:multiLevelType w:val="hybridMultilevel"/>
    <w:tmpl w:val="367A3C1E"/>
    <w:lvl w:ilvl="0" w:tplc="BC06E1AC">
      <w:start w:val="8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648EE"/>
    <w:multiLevelType w:val="multilevel"/>
    <w:tmpl w:val="28E08E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3C722A31"/>
    <w:multiLevelType w:val="hybridMultilevel"/>
    <w:tmpl w:val="E2E2B512"/>
    <w:lvl w:ilvl="0" w:tplc="82AEB13C">
      <w:start w:val="8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8515E"/>
    <w:multiLevelType w:val="multilevel"/>
    <w:tmpl w:val="7FC87A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7BEB3027"/>
    <w:multiLevelType w:val="multilevel"/>
    <w:tmpl w:val="1688BA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6720B2"/>
    <w:rsid w:val="001E0575"/>
    <w:rsid w:val="00206C0F"/>
    <w:rsid w:val="00262E12"/>
    <w:rsid w:val="00331FFC"/>
    <w:rsid w:val="00343EF4"/>
    <w:rsid w:val="003D52AC"/>
    <w:rsid w:val="003F65AC"/>
    <w:rsid w:val="00532A0B"/>
    <w:rsid w:val="0063140A"/>
    <w:rsid w:val="006720B2"/>
    <w:rsid w:val="007F125A"/>
    <w:rsid w:val="008B2066"/>
    <w:rsid w:val="00A77E4D"/>
    <w:rsid w:val="00B11A95"/>
    <w:rsid w:val="00C065A8"/>
    <w:rsid w:val="00F31AE1"/>
    <w:rsid w:val="00F6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2AC"/>
  </w:style>
  <w:style w:type="paragraph" w:styleId="Heading1">
    <w:name w:val="heading 1"/>
    <w:basedOn w:val="normal0"/>
    <w:next w:val="normal0"/>
    <w:rsid w:val="006720B2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0"/>
    <w:next w:val="normal0"/>
    <w:rsid w:val="006720B2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0"/>
    <w:next w:val="normal0"/>
    <w:rsid w:val="006720B2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0"/>
    <w:next w:val="normal0"/>
    <w:rsid w:val="006720B2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0"/>
    <w:next w:val="normal0"/>
    <w:rsid w:val="006720B2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0"/>
    <w:next w:val="normal0"/>
    <w:rsid w:val="006720B2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720B2"/>
    <w:pPr>
      <w:contextualSpacing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0"/>
    <w:next w:val="normal0"/>
    <w:rsid w:val="006720B2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6720B2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NoSpacing">
    <w:name w:val="No Spacing"/>
    <w:uiPriority w:val="1"/>
    <w:qFormat/>
    <w:rsid w:val="00F60BB0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Resume.docx</vt:lpstr>
    </vt:vector>
  </TitlesOfParts>
  <Company>Toshiba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Resume.docx</dc:title>
  <dc:creator>Bernardo Cuautle</dc:creator>
  <cp:lastModifiedBy>Bernardo Cuautle</cp:lastModifiedBy>
  <cp:revision>2</cp:revision>
  <dcterms:created xsi:type="dcterms:W3CDTF">2015-04-24T07:34:00Z</dcterms:created>
  <dcterms:modified xsi:type="dcterms:W3CDTF">2015-04-24T07:34:00Z</dcterms:modified>
</cp:coreProperties>
</file>