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1AD020DBEBF245DFA3B05D7E6C0411A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220FA" w:rsidRDefault="007F6A4B">
          <w:pPr>
            <w:pStyle w:val="Title"/>
          </w:pPr>
          <w:r>
            <w:t>Kondeh karifa Jalloh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220FA" w:rsidTr="0012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1220FA"/>
        </w:tc>
      </w:tr>
      <w:tr w:rsidR="001220FA" w:rsidTr="001220FA"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7F6A4B" w:rsidP="007F6A4B">
            <w:pPr>
              <w:pStyle w:val="ContactInfo"/>
            </w:pPr>
            <w:r>
              <w:t>7719 Elm Grove Ct. New Hope, Minnesota</w:t>
            </w:r>
            <w:r w:rsidR="00F667A2">
              <w:t> </w:t>
            </w:r>
            <w:r w:rsidR="00F667A2">
              <w:rPr>
                <w:color w:val="A6A6A6" w:themeColor="background1" w:themeShade="A6"/>
              </w:rPr>
              <w:t>|</w:t>
            </w:r>
            <w:r w:rsidR="00F667A2">
              <w:t> </w:t>
            </w:r>
            <w:r>
              <w:t>612-961-8289</w:t>
            </w:r>
            <w:r w:rsidR="00F667A2">
              <w:t> </w:t>
            </w:r>
            <w:r w:rsidR="00F667A2">
              <w:rPr>
                <w:color w:val="A6A6A6" w:themeColor="background1" w:themeShade="A6"/>
              </w:rPr>
              <w:t>|</w:t>
            </w:r>
            <w:r w:rsidR="00F667A2">
              <w:t> </w:t>
            </w:r>
          </w:p>
        </w:tc>
      </w:tr>
    </w:tbl>
    <w:p w:rsidR="001220FA" w:rsidRDefault="00F667A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220FA" w:rsidTr="0012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1220FA"/>
        </w:tc>
      </w:tr>
      <w:tr w:rsidR="001220FA" w:rsidTr="001220FA"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0E19FC" w:rsidP="000E19FC">
            <w:r w:rsidRPr="000E19FC">
              <w:t>My name is Kondeh Jalloh and I am a 19 year old l</w:t>
            </w:r>
            <w:r>
              <w:t>ooking for a part/full time job</w:t>
            </w:r>
            <w:r w:rsidRPr="000E19FC">
              <w:t>. I am a very high-energy</w:t>
            </w:r>
            <w:r>
              <w:t>, confident professional with</w:t>
            </w:r>
            <w:r w:rsidRPr="000E19FC">
              <w:t xml:space="preserve"> infectious enthusiasm.</w:t>
            </w:r>
            <w:r>
              <w:t xml:space="preserve"> I am also an </w:t>
            </w:r>
            <w:r w:rsidRPr="000E19FC">
              <w:t>individual who loves nothing more than helping customers resolve their problems or find things that they want. Having a professional appearance and a respectful, business-like manner is a mu</w:t>
            </w:r>
            <w:r>
              <w:t xml:space="preserve">st to me. My demeanor is </w:t>
            </w:r>
            <w:r w:rsidRPr="000E19FC">
              <w:t>service friendly professional who is very confident when handling inquiries,</w:t>
            </w:r>
            <w:r>
              <w:t xml:space="preserve"> </w:t>
            </w:r>
            <w:r w:rsidRPr="000E19FC">
              <w:t>complaints, and communications. I am a team player, who is and</w:t>
            </w:r>
            <w:r>
              <w:t xml:space="preserve"> will be able to work to any </w:t>
            </w:r>
            <w:r w:rsidRPr="000E19FC">
              <w:t xml:space="preserve">demands. Very responsible, efficient, and flexible </w:t>
            </w:r>
            <w:r>
              <w:t xml:space="preserve">to work anytime I would be needed. </w:t>
            </w:r>
            <w:r w:rsidRPr="000E19FC">
              <w:t>I can effectively manage multiple workloads without few to no errors. Right now I am a college student at William Penn University but I am looking to transfer to a new school. While doing so, I am looking for a suita</w:t>
            </w:r>
            <w:r>
              <w:t>ble job while I am in Minnesota.</w:t>
            </w:r>
          </w:p>
        </w:tc>
      </w:tr>
    </w:tbl>
    <w:p w:rsidR="001220FA" w:rsidRDefault="00F667A2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220FA" w:rsidTr="0012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1220FA"/>
        </w:tc>
      </w:tr>
      <w:tr w:rsidR="001220FA" w:rsidTr="001220FA">
        <w:tc>
          <w:tcPr>
            <w:tcW w:w="913" w:type="pct"/>
          </w:tcPr>
          <w:p w:rsidR="001220FA" w:rsidRDefault="001220FA"/>
        </w:tc>
        <w:tc>
          <w:tcPr>
            <w:tcW w:w="4087" w:type="pct"/>
          </w:tcPr>
          <w:p w:rsidR="001220FA" w:rsidRDefault="00F667A2">
            <w:pPr>
              <w:pStyle w:val="Subsection"/>
            </w:pPr>
            <w:r>
              <w:t>Languages</w:t>
            </w:r>
          </w:p>
          <w:p w:rsidR="001220FA" w:rsidRDefault="001410C2" w:rsidP="001410C2">
            <w:pPr>
              <w:pStyle w:val="ListBullet"/>
            </w:pPr>
            <w:r>
              <w:t>English</w:t>
            </w: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B92BB7A103A64FEC9010961E85BA53A2"/>
              </w:placeholder>
              <w15:repeatingSectionItem/>
            </w:sdtPr>
            <w:sdtEndPr/>
            <w:sdtContent>
              <w:tr w:rsidR="001220FA" w:rsidTr="001220FA">
                <w:tc>
                  <w:tcPr>
                    <w:tcW w:w="913" w:type="pct"/>
                  </w:tcPr>
                  <w:p w:rsidR="001220FA" w:rsidRDefault="001220FA"/>
                </w:tc>
                <w:tc>
                  <w:tcPr>
                    <w:tcW w:w="4087" w:type="pct"/>
                  </w:tcPr>
                  <w:p w:rsidR="001220FA" w:rsidRDefault="001410C2">
                    <w:pPr>
                      <w:pStyle w:val="Subsection"/>
                    </w:pPr>
                    <w:r>
                      <w:t>Skills</w:t>
                    </w:r>
                  </w:p>
                  <w:p w:rsidR="001220FA" w:rsidRDefault="00B94ECD" w:rsidP="00B94ECD">
                    <w:pPr>
                      <w:pStyle w:val="ListBullet"/>
                    </w:pPr>
                    <w:r>
                      <w:t xml:space="preserve">Very </w:t>
                    </w:r>
                    <w:r w:rsidR="001410C2">
                      <w:t xml:space="preserve">good with </w:t>
                    </w:r>
                    <w:r w:rsidRPr="00B94ECD">
                      <w:t>MS Projec</w:t>
                    </w:r>
                    <w:r w:rsidR="001410C2">
                      <w:t xml:space="preserve">t, Excel, Word, </w:t>
                    </w:r>
                    <w:r w:rsidRPr="00B94ECD">
                      <w:t xml:space="preserve">Graphics, Spreadsheet; </w:t>
                    </w:r>
                    <w:r w:rsidR="001410C2" w:rsidRPr="00B94ECD">
                      <w:t>Power poi</w:t>
                    </w:r>
                    <w:r w:rsidR="001410C2">
                      <w:t>nt</w:t>
                    </w:r>
                  </w:p>
                </w:tc>
              </w:tr>
            </w:sdtContent>
          </w:sdt>
        </w:sdtContent>
      </w:sdt>
    </w:tbl>
    <w:p w:rsidR="001220FA" w:rsidRDefault="00F667A2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220FA" w:rsidTr="0012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20FA" w:rsidRDefault="001220FA">
            <w:pPr>
              <w:spacing w:line="240" w:lineRule="auto"/>
            </w:pPr>
          </w:p>
        </w:tc>
        <w:tc>
          <w:tcPr>
            <w:tcW w:w="4087" w:type="pct"/>
          </w:tcPr>
          <w:p w:rsidR="001220FA" w:rsidRDefault="001220FA">
            <w:pPr>
              <w:spacing w:line="240" w:lineRule="auto"/>
            </w:pPr>
          </w:p>
        </w:tc>
      </w:tr>
      <w:tr w:rsidR="001220FA" w:rsidTr="001220FA">
        <w:tc>
          <w:tcPr>
            <w:tcW w:w="913" w:type="pct"/>
          </w:tcPr>
          <w:p w:rsidR="001220FA" w:rsidRDefault="00B94ECD" w:rsidP="00B94ECD">
            <w:pPr>
              <w:pStyle w:val="Date"/>
            </w:pPr>
            <w:r>
              <w:t>4/2014-6/2014</w:t>
            </w:r>
          </w:p>
        </w:tc>
        <w:tc>
          <w:tcPr>
            <w:tcW w:w="4087" w:type="pct"/>
          </w:tcPr>
          <w:p w:rsidR="00B94ECD" w:rsidRDefault="00B94ECD">
            <w:pPr>
              <w:pStyle w:val="Subsection"/>
              <w:rPr>
                <w:rStyle w:val="Emphasis"/>
              </w:rPr>
            </w:pPr>
            <w:r>
              <w:t>Cashier/Customer Service</w:t>
            </w:r>
            <w:r w:rsidR="00F667A2">
              <w:t>,  </w:t>
            </w:r>
            <w:r>
              <w:rPr>
                <w:rStyle w:val="Emphasis"/>
              </w:rPr>
              <w:t>Dollar Tree</w:t>
            </w:r>
          </w:p>
          <w:p w:rsidR="00B94ECD" w:rsidRPr="00B94ECD" w:rsidRDefault="00B94ECD" w:rsidP="00B94ECD">
            <w:pPr>
              <w:pStyle w:val="Subsection"/>
              <w:rPr>
                <w:rStyle w:val="Emphasis"/>
              </w:rPr>
            </w:pPr>
            <w:r>
              <w:rPr>
                <w:rStyle w:val="Emphasis"/>
              </w:rPr>
              <w:t xml:space="preserve"> </w:t>
            </w:r>
            <w:r w:rsidRPr="00B94ECD">
              <w:rPr>
                <w:rStyle w:val="Emphasis"/>
              </w:rPr>
              <w:t>4301 Winnetka Ave</w:t>
            </w:r>
          </w:p>
          <w:p w:rsidR="00B94ECD" w:rsidRPr="00B94ECD" w:rsidRDefault="00B94ECD" w:rsidP="00B94ECD">
            <w:pPr>
              <w:pStyle w:val="Subsection"/>
              <w:rPr>
                <w:rStyle w:val="Emphasis"/>
              </w:rPr>
            </w:pPr>
            <w:r w:rsidRPr="00B94ECD">
              <w:rPr>
                <w:rStyle w:val="Emphasis"/>
              </w:rPr>
              <w:t>New Hope, MN</w:t>
            </w:r>
          </w:p>
          <w:p w:rsidR="001220FA" w:rsidRPr="00B94ECD" w:rsidRDefault="00B94ECD" w:rsidP="00B94ECD">
            <w:pPr>
              <w:pStyle w:val="Subsection"/>
            </w:pPr>
            <w:r>
              <w:rPr>
                <w:rStyle w:val="Emphasis"/>
              </w:rPr>
              <w:t xml:space="preserve">Manager: Dave </w:t>
            </w:r>
            <w:r w:rsidRPr="00B94ECD">
              <w:rPr>
                <w:rStyle w:val="Emphasis"/>
              </w:rPr>
              <w:t>(763) 504-9916</w:t>
            </w:r>
          </w:p>
          <w:p w:rsidR="001220FA" w:rsidRDefault="00B94ECD" w:rsidP="00B94ECD">
            <w:pPr>
              <w:pStyle w:val="ListBullet"/>
              <w:numPr>
                <w:ilvl w:val="0"/>
                <w:numId w:val="0"/>
              </w:numPr>
              <w:ind w:left="101" w:hanging="101"/>
            </w:pPr>
            <w:r>
              <w:t>Provide</w:t>
            </w:r>
            <w:r w:rsidR="001410C2">
              <w:t>d</w:t>
            </w:r>
            <w:r>
              <w:t xml:space="preserve"> the customers with a clean environment to shop. Assist the customers with any questions they may have. Answer calls and provide them with reasonable assistance.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>
          <w:rPr>
            <w:color w:val="000000" w:themeColor="text1"/>
          </w:rPr>
        </w:sdtEnd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B92BB7A103A64FEC9010961E85BA53A2"/>
              </w:placeholder>
              <w15:repeatingSectionItem/>
            </w:sdtPr>
            <w:sdtEndPr>
              <w:rPr>
                <w:color w:val="000000" w:themeColor="text1"/>
              </w:rPr>
            </w:sdtEndPr>
            <w:sdtContent>
              <w:tr w:rsidR="001220FA" w:rsidTr="001220FA">
                <w:tc>
                  <w:tcPr>
                    <w:tcW w:w="913" w:type="pct"/>
                  </w:tcPr>
                  <w:p w:rsidR="001220FA" w:rsidRDefault="001220FA" w:rsidP="00B94ECD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1220FA" w:rsidRDefault="001220FA" w:rsidP="00B94ECD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1220FA" w:rsidRDefault="00F667A2">
      <w:pPr>
        <w:pStyle w:val="SectionHeading"/>
      </w:pPr>
      <w:bookmarkStart w:id="0" w:name="_GoBack"/>
      <w:bookmarkEnd w:id="0"/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220FA" w:rsidTr="0012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20FA" w:rsidRDefault="001220FA">
            <w:pPr>
              <w:spacing w:line="240" w:lineRule="auto"/>
            </w:pPr>
          </w:p>
        </w:tc>
        <w:tc>
          <w:tcPr>
            <w:tcW w:w="4087" w:type="pct"/>
          </w:tcPr>
          <w:p w:rsidR="001220FA" w:rsidRDefault="001220FA">
            <w:pPr>
              <w:spacing w:line="240" w:lineRule="auto"/>
            </w:pPr>
          </w:p>
        </w:tc>
      </w:tr>
      <w:tr w:rsidR="001220FA" w:rsidTr="001220FA">
        <w:tc>
          <w:tcPr>
            <w:tcW w:w="913" w:type="pct"/>
          </w:tcPr>
          <w:p w:rsidR="001220FA" w:rsidRDefault="001410C2" w:rsidP="001410C2">
            <w:pPr>
              <w:pStyle w:val="Date"/>
            </w:pPr>
            <w:r>
              <w:t>2010-2014</w:t>
            </w:r>
          </w:p>
        </w:tc>
        <w:tc>
          <w:tcPr>
            <w:tcW w:w="4087" w:type="pct"/>
          </w:tcPr>
          <w:p w:rsidR="001220FA" w:rsidRDefault="001410C2" w:rsidP="001410C2">
            <w:pPr>
              <w:pStyle w:val="Subsection"/>
            </w:pPr>
            <w:r>
              <w:t>High School Diploma</w:t>
            </w:r>
            <w:r w:rsidR="00F667A2">
              <w:t>,  </w:t>
            </w:r>
            <w:proofErr w:type="spellStart"/>
            <w:r>
              <w:rPr>
                <w:rStyle w:val="Emphasis"/>
              </w:rPr>
              <w:t>Robbinsdale</w:t>
            </w:r>
            <w:proofErr w:type="spellEnd"/>
            <w:r>
              <w:rPr>
                <w:rStyle w:val="Emphasis"/>
              </w:rPr>
              <w:t xml:space="preserve"> Cooper High School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B92BB7A103A64FEC9010961E85BA53A2"/>
              </w:placeholder>
              <w15:repeatingSectionItem/>
            </w:sdtPr>
            <w:sdtEndPr/>
            <w:sdtContent>
              <w:tr w:rsidR="001220FA" w:rsidTr="001220FA">
                <w:tc>
                  <w:tcPr>
                    <w:tcW w:w="913" w:type="pct"/>
                  </w:tcPr>
                  <w:p w:rsidR="001220FA" w:rsidRDefault="001410C2" w:rsidP="001410C2">
                    <w:pPr>
                      <w:pStyle w:val="Date"/>
                    </w:pPr>
                    <w:r>
                      <w:t>2014-2015</w:t>
                    </w:r>
                  </w:p>
                </w:tc>
                <w:tc>
                  <w:tcPr>
                    <w:tcW w:w="4087" w:type="pct"/>
                  </w:tcPr>
                  <w:p w:rsidR="001220FA" w:rsidRDefault="001410C2" w:rsidP="001410C2">
                    <w:pPr>
                      <w:pStyle w:val="Subsection"/>
                    </w:pPr>
                    <w:r>
                      <w:t>Still Acquiring</w:t>
                    </w:r>
                    <w:r w:rsidR="00F667A2">
                      <w:t>,  </w:t>
                    </w:r>
                    <w:r>
                      <w:rPr>
                        <w:rStyle w:val="Emphasis"/>
                      </w:rPr>
                      <w:t>William Penn University</w:t>
                    </w:r>
                  </w:p>
                </w:tc>
              </w:tr>
            </w:sdtContent>
          </w:sdt>
        </w:sdtContent>
      </w:sdt>
    </w:tbl>
    <w:p w:rsidR="001220FA" w:rsidRDefault="001220FA"/>
    <w:sectPr w:rsidR="001220FA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54" w:rsidRDefault="002F6554">
      <w:pPr>
        <w:spacing w:after="0"/>
      </w:pPr>
      <w:r>
        <w:separator/>
      </w:r>
    </w:p>
    <w:p w:rsidR="002F6554" w:rsidRDefault="002F6554"/>
  </w:endnote>
  <w:endnote w:type="continuationSeparator" w:id="0">
    <w:p w:rsidR="002F6554" w:rsidRDefault="002F6554">
      <w:pPr>
        <w:spacing w:after="0"/>
      </w:pPr>
      <w:r>
        <w:continuationSeparator/>
      </w:r>
    </w:p>
    <w:p w:rsidR="002F6554" w:rsidRDefault="002F6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FA" w:rsidRDefault="00F667A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E19F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54" w:rsidRDefault="002F6554">
      <w:pPr>
        <w:spacing w:after="0"/>
      </w:pPr>
      <w:r>
        <w:separator/>
      </w:r>
    </w:p>
    <w:p w:rsidR="002F6554" w:rsidRDefault="002F6554"/>
  </w:footnote>
  <w:footnote w:type="continuationSeparator" w:id="0">
    <w:p w:rsidR="002F6554" w:rsidRDefault="002F6554">
      <w:pPr>
        <w:spacing w:after="0"/>
      </w:pPr>
      <w:r>
        <w:continuationSeparator/>
      </w:r>
    </w:p>
    <w:p w:rsidR="002F6554" w:rsidRDefault="002F65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4B"/>
    <w:rsid w:val="000E19FC"/>
    <w:rsid w:val="001220FA"/>
    <w:rsid w:val="001410C2"/>
    <w:rsid w:val="002F6554"/>
    <w:rsid w:val="007F6A4B"/>
    <w:rsid w:val="00B94ECD"/>
    <w:rsid w:val="00F6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AEC0B-1A7F-4F00-83EF-005B4B3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dehkonde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D020DBEBF245DFA3B05D7E6C04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B491E-A37D-4D39-935C-74A0F2785ADE}"/>
      </w:docPartPr>
      <w:docPartBody>
        <w:p w:rsidR="00A12961" w:rsidRDefault="001F4CC8">
          <w:pPr>
            <w:pStyle w:val="1AD020DBEBF245DFA3B05D7E6C0411AB"/>
          </w:pPr>
          <w:r>
            <w:t>[Your Name]</w:t>
          </w:r>
        </w:p>
      </w:docPartBody>
    </w:docPart>
    <w:docPart>
      <w:docPartPr>
        <w:name w:val="B92BB7A103A64FEC9010961E85BA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F0BD-B290-4B84-BF62-6AA4C8607C1E}"/>
      </w:docPartPr>
      <w:docPartBody>
        <w:p w:rsidR="00A12961" w:rsidRDefault="001F4CC8">
          <w:pPr>
            <w:pStyle w:val="B92BB7A103A64FEC9010961E85BA53A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C8"/>
    <w:rsid w:val="001F4CC8"/>
    <w:rsid w:val="00A12961"/>
    <w:rsid w:val="00D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D020DBEBF245DFA3B05D7E6C0411AB">
    <w:name w:val="1AD020DBEBF245DFA3B05D7E6C0411AB"/>
  </w:style>
  <w:style w:type="paragraph" w:customStyle="1" w:styleId="5992465AC92240E5B98BB4B4DDB27E46">
    <w:name w:val="5992465AC92240E5B98BB4B4DDB27E46"/>
  </w:style>
  <w:style w:type="paragraph" w:customStyle="1" w:styleId="BF36C0AE5B1B4453BD030D8810A93842">
    <w:name w:val="BF36C0AE5B1B4453BD030D8810A93842"/>
  </w:style>
  <w:style w:type="paragraph" w:customStyle="1" w:styleId="33207C2ABDBE4DFF99E1449067CC1819">
    <w:name w:val="33207C2ABDBE4DFF99E1449067CC1819"/>
  </w:style>
  <w:style w:type="paragraph" w:customStyle="1" w:styleId="254DA7DB694342478519FB64CE47EA52">
    <w:name w:val="254DA7DB694342478519FB64CE47EA52"/>
  </w:style>
  <w:style w:type="paragraph" w:customStyle="1" w:styleId="0A6D4905C9694888B1A2A2011E258531">
    <w:name w:val="0A6D4905C9694888B1A2A2011E2585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2BB7A103A64FEC9010961E85BA53A2">
    <w:name w:val="B92BB7A103A64FEC9010961E85BA53A2"/>
  </w:style>
  <w:style w:type="paragraph" w:customStyle="1" w:styleId="7F2565BB7AD3431181241804913AC749">
    <w:name w:val="7F2565BB7AD3431181241804913AC749"/>
  </w:style>
  <w:style w:type="paragraph" w:customStyle="1" w:styleId="8E949554A8A14408A079156A22A26F18">
    <w:name w:val="8E949554A8A14408A079156A22A26F18"/>
  </w:style>
  <w:style w:type="paragraph" w:customStyle="1" w:styleId="A2D5CE41140F4BB3A86F62C68423D83A">
    <w:name w:val="A2D5CE41140F4BB3A86F62C68423D83A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597E6049D8F24360805D7ABC5D45B848">
    <w:name w:val="597E6049D8F24360805D7ABC5D45B848"/>
  </w:style>
  <w:style w:type="paragraph" w:customStyle="1" w:styleId="C4C9E32C39A04E8984C619DB75FECF63">
    <w:name w:val="C4C9E32C39A04E8984C619DB75FECF63"/>
  </w:style>
  <w:style w:type="paragraph" w:customStyle="1" w:styleId="B3BAEA915D01498284051B920CCAB33B">
    <w:name w:val="B3BAEA915D01498284051B920CCAB33B"/>
  </w:style>
  <w:style w:type="paragraph" w:customStyle="1" w:styleId="40123B9639014BBFA28AF3642AE2DDCC">
    <w:name w:val="40123B9639014BBFA28AF3642AE2D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48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Kondeh karifa Jalloh</dc:creator>
  <cp:keywords/>
  <cp:lastModifiedBy>Kondeh Karifa Jalloh</cp:lastModifiedBy>
  <cp:revision>2</cp:revision>
  <dcterms:created xsi:type="dcterms:W3CDTF">2015-04-30T04:40:00Z</dcterms:created>
  <dcterms:modified xsi:type="dcterms:W3CDTF">2015-04-30T05:30:00Z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