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3E6AE" w14:textId="77777777" w:rsidR="00331487" w:rsidRPr="008645B9" w:rsidRDefault="008645B9" w:rsidP="008645B9">
      <w:pPr>
        <w:jc w:val="center"/>
        <w:rPr>
          <w:rFonts w:ascii="Verdana" w:hAnsi="Verdana"/>
          <w:sz w:val="48"/>
          <w:szCs w:val="48"/>
        </w:rPr>
      </w:pPr>
      <w:r w:rsidRPr="008645B9">
        <w:rPr>
          <w:rFonts w:ascii="Verdana" w:hAnsi="Verdana"/>
          <w:sz w:val="48"/>
          <w:szCs w:val="48"/>
        </w:rPr>
        <w:t>Shelby Soulia</w:t>
      </w:r>
    </w:p>
    <w:p w14:paraId="33757F3F" w14:textId="77777777" w:rsidR="008645B9" w:rsidRPr="008645B9" w:rsidRDefault="008645B9" w:rsidP="008645B9">
      <w:pPr>
        <w:jc w:val="center"/>
        <w:rPr>
          <w:rFonts w:ascii="Verdana" w:hAnsi="Verdana"/>
          <w:sz w:val="22"/>
          <w:szCs w:val="22"/>
        </w:rPr>
      </w:pPr>
      <w:r w:rsidRPr="008645B9">
        <w:rPr>
          <w:rFonts w:ascii="Verdana" w:hAnsi="Verdana"/>
          <w:sz w:val="22"/>
          <w:szCs w:val="22"/>
        </w:rPr>
        <w:t>Address: 2943 W 116</w:t>
      </w:r>
      <w:r w:rsidRPr="008645B9">
        <w:rPr>
          <w:rFonts w:ascii="Verdana" w:hAnsi="Verdana"/>
          <w:sz w:val="22"/>
          <w:szCs w:val="22"/>
          <w:vertAlign w:val="superscript"/>
        </w:rPr>
        <w:t>th</w:t>
      </w:r>
      <w:r w:rsidRPr="008645B9">
        <w:rPr>
          <w:rFonts w:ascii="Verdana" w:hAnsi="Verdana"/>
          <w:sz w:val="22"/>
          <w:szCs w:val="22"/>
        </w:rPr>
        <w:t xml:space="preserve"> Place #207 Westminster, CO 80234</w:t>
      </w:r>
    </w:p>
    <w:p w14:paraId="3D9F6C27" w14:textId="77777777" w:rsidR="008645B9" w:rsidRPr="008645B9" w:rsidRDefault="008645B9" w:rsidP="008645B9">
      <w:pPr>
        <w:jc w:val="center"/>
        <w:rPr>
          <w:rFonts w:ascii="Verdana" w:hAnsi="Verdana"/>
          <w:sz w:val="22"/>
          <w:szCs w:val="22"/>
        </w:rPr>
      </w:pPr>
      <w:r w:rsidRPr="008645B9">
        <w:rPr>
          <w:rFonts w:ascii="Verdana" w:hAnsi="Verdana"/>
          <w:sz w:val="22"/>
          <w:szCs w:val="22"/>
        </w:rPr>
        <w:t>Cell phone: (720)-557-1210 E-mail: Shelby.Soulia@yahoo.com</w:t>
      </w:r>
    </w:p>
    <w:p w14:paraId="2804ECF6" w14:textId="77777777" w:rsidR="008645B9" w:rsidRDefault="008645B9" w:rsidP="008645B9">
      <w:pPr>
        <w:jc w:val="center"/>
        <w:rPr>
          <w:rFonts w:ascii="Verdana" w:hAnsi="Verdana"/>
        </w:rPr>
      </w:pPr>
    </w:p>
    <w:p w14:paraId="60035635" w14:textId="77777777" w:rsidR="008645B9" w:rsidRPr="008645B9" w:rsidRDefault="008645B9" w:rsidP="008645B9">
      <w:pPr>
        <w:rPr>
          <w:rFonts w:ascii="Verdana" w:hAnsi="Verdana"/>
        </w:rPr>
      </w:pPr>
      <w:r w:rsidRPr="008645B9">
        <w:rPr>
          <w:rFonts w:ascii="Verdana" w:hAnsi="Verdana"/>
        </w:rPr>
        <w:t>Objective</w:t>
      </w:r>
    </w:p>
    <w:p w14:paraId="7B0F1BF9" w14:textId="7D8B31AB" w:rsidR="008645B9" w:rsidRDefault="008645B9" w:rsidP="008645B9">
      <w:pPr>
        <w:rPr>
          <w:rFonts w:ascii="Verdana" w:hAnsi="Verdana"/>
          <w:sz w:val="22"/>
          <w:szCs w:val="22"/>
        </w:rPr>
      </w:pPr>
      <w:r w:rsidRPr="008645B9">
        <w:rPr>
          <w:rFonts w:ascii="Verdana" w:hAnsi="Verdana"/>
          <w:sz w:val="22"/>
          <w:szCs w:val="22"/>
        </w:rPr>
        <w:t xml:space="preserve">A </w:t>
      </w:r>
      <w:r w:rsidR="00857B31">
        <w:rPr>
          <w:rFonts w:ascii="Verdana" w:hAnsi="Verdana"/>
          <w:sz w:val="22"/>
          <w:szCs w:val="22"/>
        </w:rPr>
        <w:t>career related to my education in Environmental Studies.</w:t>
      </w:r>
    </w:p>
    <w:p w14:paraId="0DB10ECE" w14:textId="77777777" w:rsidR="008645B9" w:rsidRDefault="008645B9" w:rsidP="008645B9">
      <w:pPr>
        <w:rPr>
          <w:rFonts w:ascii="Verdana" w:hAnsi="Verdana"/>
          <w:sz w:val="22"/>
          <w:szCs w:val="22"/>
        </w:rPr>
      </w:pPr>
    </w:p>
    <w:p w14:paraId="5C91A550" w14:textId="77777777" w:rsidR="008645B9" w:rsidRDefault="008645B9" w:rsidP="008645B9">
      <w:pPr>
        <w:rPr>
          <w:rFonts w:ascii="Verdana" w:hAnsi="Verdana"/>
        </w:rPr>
      </w:pPr>
      <w:r>
        <w:rPr>
          <w:rFonts w:ascii="Verdana" w:hAnsi="Verdana"/>
        </w:rPr>
        <w:t>Qualifications</w:t>
      </w:r>
    </w:p>
    <w:p w14:paraId="5A7FDBE8" w14:textId="77777777" w:rsidR="008645B9" w:rsidRDefault="005D49AD" w:rsidP="008645B9">
      <w:pPr>
        <w:rPr>
          <w:rFonts w:ascii="Verdana" w:hAnsi="Verdana"/>
          <w:sz w:val="22"/>
          <w:szCs w:val="22"/>
        </w:rPr>
      </w:pPr>
      <w:r>
        <w:rPr>
          <w:rFonts w:ascii="Verdana" w:hAnsi="Verdana"/>
          <w:sz w:val="22"/>
          <w:szCs w:val="22"/>
        </w:rPr>
        <w:t>My interdisciplinary education in the field of Environmental Studies paired with my experience in both the lab and field will allow me to not only thrive as an individual, but also to make significant contributions to my employer’s benefit.  My range of perspective helps me to recognize all aspects of a situation that must be considered.  Therefore, I am able to overcome challenges in a way the works best for everyone.  I am determined to succeed and have been trained both in my education and in my outside experience on how to do so.</w:t>
      </w:r>
    </w:p>
    <w:p w14:paraId="272D5A59" w14:textId="77777777" w:rsidR="00847F23" w:rsidRDefault="00847F23" w:rsidP="008645B9">
      <w:pPr>
        <w:rPr>
          <w:rFonts w:ascii="Verdana" w:hAnsi="Verdana"/>
          <w:sz w:val="22"/>
          <w:szCs w:val="22"/>
        </w:rPr>
      </w:pPr>
    </w:p>
    <w:p w14:paraId="11EFBF68" w14:textId="405BB027" w:rsidR="00847F23" w:rsidRDefault="00847F23" w:rsidP="008645B9">
      <w:pPr>
        <w:rPr>
          <w:rFonts w:ascii="Verdana" w:hAnsi="Verdana"/>
        </w:rPr>
      </w:pPr>
      <w:r>
        <w:rPr>
          <w:rFonts w:ascii="Verdana" w:hAnsi="Verdana"/>
        </w:rPr>
        <w:t>Education</w:t>
      </w:r>
    </w:p>
    <w:p w14:paraId="358EBFAA" w14:textId="75A9AD16" w:rsidR="00847F23" w:rsidRDefault="00847F23" w:rsidP="008645B9">
      <w:pPr>
        <w:rPr>
          <w:rFonts w:ascii="Verdana" w:hAnsi="Verdana"/>
          <w:sz w:val="22"/>
          <w:szCs w:val="22"/>
        </w:rPr>
      </w:pPr>
      <w:r w:rsidRPr="00847F23">
        <w:rPr>
          <w:rFonts w:ascii="Verdana" w:hAnsi="Verdana"/>
          <w:b/>
          <w:sz w:val="22"/>
          <w:szCs w:val="22"/>
        </w:rPr>
        <w:t>University of Colorado Boulder</w:t>
      </w:r>
      <w:r w:rsidRPr="00847F23">
        <w:rPr>
          <w:rFonts w:ascii="Verdana" w:hAnsi="Verdana"/>
          <w:b/>
          <w:sz w:val="22"/>
          <w:szCs w:val="22"/>
        </w:rPr>
        <w:tab/>
      </w:r>
      <w:r>
        <w:rPr>
          <w:rFonts w:ascii="Verdana" w:hAnsi="Verdana"/>
          <w:sz w:val="22"/>
          <w:szCs w:val="22"/>
        </w:rPr>
        <w:tab/>
      </w:r>
      <w:r>
        <w:rPr>
          <w:rFonts w:ascii="Verdana" w:hAnsi="Verdana"/>
          <w:sz w:val="22"/>
          <w:szCs w:val="22"/>
        </w:rPr>
        <w:tab/>
        <w:t>Spring 2009-</w:t>
      </w:r>
      <w:r w:rsidR="003C1548">
        <w:rPr>
          <w:rFonts w:ascii="Verdana" w:hAnsi="Verdana"/>
          <w:sz w:val="22"/>
          <w:szCs w:val="22"/>
        </w:rPr>
        <w:t>Fall 2014</w:t>
      </w:r>
    </w:p>
    <w:p w14:paraId="4F4396E0" w14:textId="62A0FA1D" w:rsidR="00847F23" w:rsidRDefault="00847F23" w:rsidP="00847F23">
      <w:pPr>
        <w:pStyle w:val="ListParagraph"/>
        <w:numPr>
          <w:ilvl w:val="0"/>
          <w:numId w:val="1"/>
        </w:numPr>
        <w:rPr>
          <w:rFonts w:ascii="Verdana" w:hAnsi="Verdana"/>
          <w:sz w:val="22"/>
          <w:szCs w:val="22"/>
        </w:rPr>
      </w:pPr>
      <w:r>
        <w:rPr>
          <w:rFonts w:ascii="Verdana" w:hAnsi="Verdana"/>
          <w:sz w:val="22"/>
          <w:szCs w:val="22"/>
        </w:rPr>
        <w:t>Expected December 2014 Bachelor of Arts &amp; Science in Environmental Studies</w:t>
      </w:r>
    </w:p>
    <w:p w14:paraId="54A80EF0" w14:textId="61FC3C27" w:rsidR="00847F23" w:rsidRDefault="00847F23" w:rsidP="00847F23">
      <w:pPr>
        <w:pStyle w:val="ListParagraph"/>
        <w:numPr>
          <w:ilvl w:val="0"/>
          <w:numId w:val="1"/>
        </w:numPr>
        <w:rPr>
          <w:rFonts w:ascii="Verdana" w:hAnsi="Verdana"/>
          <w:sz w:val="22"/>
          <w:szCs w:val="22"/>
        </w:rPr>
      </w:pPr>
      <w:r>
        <w:rPr>
          <w:rFonts w:ascii="Verdana" w:hAnsi="Verdana"/>
          <w:sz w:val="22"/>
          <w:szCs w:val="22"/>
        </w:rPr>
        <w:t>Grade Point Average 3.65/4.0</w:t>
      </w:r>
    </w:p>
    <w:p w14:paraId="5EF11695" w14:textId="679AB3DE" w:rsidR="00847F23" w:rsidRPr="00847F23" w:rsidRDefault="00847F23" w:rsidP="00847F23">
      <w:pPr>
        <w:pStyle w:val="ListParagraph"/>
        <w:numPr>
          <w:ilvl w:val="0"/>
          <w:numId w:val="1"/>
        </w:numPr>
        <w:rPr>
          <w:rFonts w:ascii="Verdana" w:hAnsi="Verdana"/>
          <w:sz w:val="22"/>
          <w:szCs w:val="22"/>
        </w:rPr>
      </w:pPr>
      <w:r>
        <w:rPr>
          <w:rFonts w:ascii="Verdana" w:hAnsi="Verdana"/>
          <w:sz w:val="22"/>
          <w:szCs w:val="22"/>
        </w:rPr>
        <w:t>Dean’s List Honoree</w:t>
      </w:r>
    </w:p>
    <w:p w14:paraId="7624380F" w14:textId="32558FBA" w:rsidR="008645B9" w:rsidRPr="00847F23" w:rsidRDefault="00847F23" w:rsidP="008645B9">
      <w:pPr>
        <w:rPr>
          <w:rFonts w:ascii="Verdana" w:hAnsi="Verdana"/>
          <w:sz w:val="22"/>
          <w:szCs w:val="22"/>
        </w:rPr>
      </w:pPr>
      <w:r w:rsidRPr="00847F23">
        <w:rPr>
          <w:rFonts w:ascii="Verdana" w:hAnsi="Verdana"/>
          <w:b/>
          <w:sz w:val="22"/>
          <w:szCs w:val="22"/>
        </w:rPr>
        <w:t>Study Abroad</w:t>
      </w:r>
      <w:r w:rsidRPr="00847F23">
        <w:rPr>
          <w:rFonts w:ascii="Verdana" w:hAnsi="Verdana"/>
          <w:sz w:val="22"/>
          <w:szCs w:val="22"/>
        </w:rPr>
        <w:tab/>
      </w:r>
      <w:r w:rsidRPr="00847F23">
        <w:rPr>
          <w:rFonts w:ascii="Verdana" w:hAnsi="Verdana"/>
          <w:sz w:val="22"/>
          <w:szCs w:val="22"/>
        </w:rPr>
        <w:tab/>
      </w:r>
      <w:r w:rsidRPr="00847F23">
        <w:rPr>
          <w:rFonts w:ascii="Verdana" w:hAnsi="Verdana"/>
          <w:sz w:val="22"/>
          <w:szCs w:val="22"/>
        </w:rPr>
        <w:tab/>
      </w:r>
      <w:r w:rsidRPr="00847F23">
        <w:rPr>
          <w:rFonts w:ascii="Verdana" w:hAnsi="Verdana"/>
          <w:sz w:val="22"/>
          <w:szCs w:val="22"/>
        </w:rPr>
        <w:tab/>
      </w:r>
      <w:r w:rsidRPr="00847F23">
        <w:rPr>
          <w:rFonts w:ascii="Verdana" w:hAnsi="Verdana"/>
          <w:sz w:val="22"/>
          <w:szCs w:val="22"/>
        </w:rPr>
        <w:tab/>
      </w:r>
      <w:r w:rsidRPr="00847F23">
        <w:rPr>
          <w:rFonts w:ascii="Verdana" w:hAnsi="Verdana"/>
          <w:sz w:val="22"/>
          <w:szCs w:val="22"/>
        </w:rPr>
        <w:tab/>
        <w:t>Summer 2014</w:t>
      </w:r>
    </w:p>
    <w:p w14:paraId="3E6B3824" w14:textId="04EDE5DD" w:rsidR="00847F23" w:rsidRPr="00847F23" w:rsidRDefault="00847F23" w:rsidP="00847F23">
      <w:pPr>
        <w:rPr>
          <w:rFonts w:ascii="Verdana" w:hAnsi="Verdana"/>
          <w:sz w:val="22"/>
          <w:szCs w:val="22"/>
        </w:rPr>
      </w:pPr>
      <w:r w:rsidRPr="00847F23">
        <w:rPr>
          <w:rFonts w:ascii="Verdana" w:hAnsi="Verdana"/>
          <w:sz w:val="22"/>
          <w:szCs w:val="22"/>
        </w:rPr>
        <w:t>Global Seminar: La Paz, Contingent Future</w:t>
      </w:r>
    </w:p>
    <w:p w14:paraId="2545E1A3" w14:textId="0BF84F5F" w:rsidR="00847F23" w:rsidRPr="00847F23" w:rsidRDefault="00847F23" w:rsidP="00847F23">
      <w:pPr>
        <w:pStyle w:val="ListParagraph"/>
        <w:numPr>
          <w:ilvl w:val="0"/>
          <w:numId w:val="2"/>
        </w:numPr>
        <w:rPr>
          <w:rFonts w:ascii="Verdana" w:hAnsi="Verdana"/>
          <w:sz w:val="22"/>
          <w:szCs w:val="22"/>
        </w:rPr>
      </w:pPr>
      <w:r w:rsidRPr="00847F23">
        <w:rPr>
          <w:rFonts w:ascii="Verdana" w:hAnsi="Verdana"/>
          <w:sz w:val="22"/>
          <w:szCs w:val="22"/>
        </w:rPr>
        <w:t>6 weeks spent on a peninsula in Baja California Sur, studying the sociology of the residents and developing plans for a sustainable future</w:t>
      </w:r>
    </w:p>
    <w:p w14:paraId="66877D0D" w14:textId="4B938C28" w:rsidR="008645B9" w:rsidRPr="00847F23" w:rsidRDefault="00847F23" w:rsidP="008645B9">
      <w:pPr>
        <w:rPr>
          <w:rFonts w:ascii="Verdana" w:hAnsi="Verdana"/>
          <w:sz w:val="22"/>
          <w:szCs w:val="22"/>
        </w:rPr>
      </w:pPr>
      <w:r w:rsidRPr="00847F23">
        <w:rPr>
          <w:rFonts w:ascii="Verdana" w:hAnsi="Verdana"/>
          <w:b/>
          <w:sz w:val="22"/>
          <w:szCs w:val="22"/>
        </w:rPr>
        <w:t>Research</w:t>
      </w:r>
      <w:r w:rsidRPr="00847F23">
        <w:rPr>
          <w:rFonts w:ascii="Verdana" w:hAnsi="Verdana"/>
          <w:sz w:val="22"/>
          <w:szCs w:val="22"/>
        </w:rPr>
        <w:tab/>
      </w:r>
      <w:r w:rsidRPr="00847F23">
        <w:rPr>
          <w:rFonts w:ascii="Verdana" w:hAnsi="Verdana"/>
          <w:sz w:val="22"/>
          <w:szCs w:val="22"/>
        </w:rPr>
        <w:tab/>
      </w:r>
      <w:r w:rsidRPr="00847F23">
        <w:rPr>
          <w:rFonts w:ascii="Verdana" w:hAnsi="Verdana"/>
          <w:sz w:val="22"/>
          <w:szCs w:val="22"/>
        </w:rPr>
        <w:tab/>
      </w:r>
      <w:r w:rsidRPr="00847F23">
        <w:rPr>
          <w:rFonts w:ascii="Verdana" w:hAnsi="Verdana"/>
          <w:sz w:val="22"/>
          <w:szCs w:val="22"/>
        </w:rPr>
        <w:tab/>
      </w:r>
      <w:r w:rsidRPr="00847F23">
        <w:rPr>
          <w:rFonts w:ascii="Verdana" w:hAnsi="Verdana"/>
          <w:sz w:val="22"/>
          <w:szCs w:val="22"/>
        </w:rPr>
        <w:tab/>
      </w:r>
      <w:r w:rsidRPr="00847F23">
        <w:rPr>
          <w:rFonts w:ascii="Verdana" w:hAnsi="Verdana"/>
          <w:sz w:val="22"/>
          <w:szCs w:val="22"/>
        </w:rPr>
        <w:tab/>
      </w:r>
      <w:r w:rsidRPr="00847F23">
        <w:rPr>
          <w:rFonts w:ascii="Verdana" w:hAnsi="Verdana"/>
          <w:sz w:val="22"/>
          <w:szCs w:val="22"/>
        </w:rPr>
        <w:tab/>
        <w:t>Summer 2014</w:t>
      </w:r>
    </w:p>
    <w:p w14:paraId="50099C8B" w14:textId="0497211C" w:rsidR="00847F23" w:rsidRPr="00847F23" w:rsidRDefault="00847F23" w:rsidP="008645B9">
      <w:pPr>
        <w:rPr>
          <w:rFonts w:ascii="Verdana" w:hAnsi="Verdana"/>
          <w:sz w:val="22"/>
          <w:szCs w:val="22"/>
        </w:rPr>
      </w:pPr>
      <w:r w:rsidRPr="00847F23">
        <w:rPr>
          <w:rFonts w:ascii="Verdana" w:hAnsi="Verdana"/>
          <w:sz w:val="22"/>
          <w:szCs w:val="22"/>
        </w:rPr>
        <w:t>Mountain Research Station: Nederland, CO</w:t>
      </w:r>
    </w:p>
    <w:p w14:paraId="4AD5BBEC" w14:textId="42B723C0" w:rsidR="00847F23" w:rsidRPr="00847F23" w:rsidRDefault="00847F23" w:rsidP="00847F23">
      <w:pPr>
        <w:pStyle w:val="ListParagraph"/>
        <w:numPr>
          <w:ilvl w:val="0"/>
          <w:numId w:val="2"/>
        </w:numPr>
        <w:rPr>
          <w:rFonts w:ascii="Verdana" w:hAnsi="Verdana"/>
          <w:sz w:val="22"/>
          <w:szCs w:val="22"/>
        </w:rPr>
      </w:pPr>
      <w:r w:rsidRPr="00847F23">
        <w:rPr>
          <w:rFonts w:ascii="Verdana" w:hAnsi="Verdana"/>
          <w:sz w:val="22"/>
          <w:szCs w:val="22"/>
        </w:rPr>
        <w:t>Independent research on lake and stream ecology, collaboration with staff at Boulder Reservoir</w:t>
      </w:r>
    </w:p>
    <w:p w14:paraId="1D4387A2" w14:textId="77777777" w:rsidR="00847F23" w:rsidRDefault="00847F23" w:rsidP="00847F23">
      <w:pPr>
        <w:rPr>
          <w:rFonts w:ascii="Verdana" w:hAnsi="Verdana"/>
        </w:rPr>
      </w:pPr>
    </w:p>
    <w:p w14:paraId="2B145511" w14:textId="755F65B7" w:rsidR="00D75514" w:rsidRDefault="00D75514" w:rsidP="00847F23">
      <w:pPr>
        <w:rPr>
          <w:rFonts w:ascii="Verdana" w:hAnsi="Verdana"/>
        </w:rPr>
      </w:pPr>
      <w:r>
        <w:rPr>
          <w:rFonts w:ascii="Verdana" w:hAnsi="Verdana"/>
        </w:rPr>
        <w:t>Experience</w:t>
      </w:r>
    </w:p>
    <w:p w14:paraId="5FFD7B1C" w14:textId="48CE0D00" w:rsidR="00857B31" w:rsidRDefault="00857B31" w:rsidP="00847F23">
      <w:pPr>
        <w:rPr>
          <w:rFonts w:ascii="Verdana" w:hAnsi="Verdana"/>
          <w:b/>
          <w:sz w:val="22"/>
          <w:szCs w:val="22"/>
        </w:rPr>
      </w:pPr>
      <w:r w:rsidRPr="00857B31">
        <w:rPr>
          <w:rFonts w:ascii="Verdana" w:hAnsi="Verdana"/>
          <w:b/>
          <w:sz w:val="22"/>
          <w:szCs w:val="22"/>
        </w:rPr>
        <w:t>Environmental</w:t>
      </w:r>
      <w:r>
        <w:rPr>
          <w:rFonts w:ascii="Verdana" w:hAnsi="Verdana"/>
          <w:b/>
          <w:sz w:val="22"/>
          <w:szCs w:val="22"/>
        </w:rPr>
        <w:t xml:space="preserve"> Specialist</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857B31">
        <w:rPr>
          <w:rFonts w:ascii="Verdana" w:hAnsi="Verdana"/>
          <w:sz w:val="22"/>
          <w:szCs w:val="22"/>
        </w:rPr>
        <w:t>02/2014-Present</w:t>
      </w:r>
    </w:p>
    <w:p w14:paraId="4011A5CB" w14:textId="57FE108E" w:rsidR="00857B31" w:rsidRPr="00857B31" w:rsidRDefault="00857B31" w:rsidP="00847F23">
      <w:pPr>
        <w:rPr>
          <w:rFonts w:ascii="Verdana" w:hAnsi="Verdana"/>
          <w:sz w:val="22"/>
          <w:szCs w:val="22"/>
        </w:rPr>
      </w:pPr>
      <w:r>
        <w:rPr>
          <w:rFonts w:ascii="Verdana" w:hAnsi="Verdana"/>
          <w:sz w:val="22"/>
          <w:szCs w:val="22"/>
        </w:rPr>
        <w:t>SJR Environmental</w:t>
      </w:r>
    </w:p>
    <w:p w14:paraId="66927422" w14:textId="085E0CEC" w:rsidR="00D75514" w:rsidRPr="00507763" w:rsidRDefault="00D75514" w:rsidP="00D75514">
      <w:pPr>
        <w:rPr>
          <w:rFonts w:ascii="Verdana" w:hAnsi="Verdana"/>
          <w:sz w:val="22"/>
          <w:szCs w:val="22"/>
        </w:rPr>
      </w:pPr>
      <w:r w:rsidRPr="00507763">
        <w:rPr>
          <w:rFonts w:ascii="Verdana" w:hAnsi="Verdana"/>
          <w:b/>
          <w:sz w:val="22"/>
          <w:szCs w:val="22"/>
        </w:rPr>
        <w:t>Health Information Management</w:t>
      </w:r>
      <w:r w:rsidRPr="00507763">
        <w:rPr>
          <w:rFonts w:ascii="Verdana" w:hAnsi="Verdana"/>
          <w:b/>
          <w:sz w:val="22"/>
          <w:szCs w:val="22"/>
        </w:rPr>
        <w:tab/>
      </w:r>
      <w:r w:rsidRPr="00507763">
        <w:rPr>
          <w:rFonts w:ascii="Verdana" w:hAnsi="Verdana"/>
          <w:sz w:val="22"/>
          <w:szCs w:val="22"/>
        </w:rPr>
        <w:tab/>
      </w:r>
      <w:r w:rsidRPr="00507763">
        <w:rPr>
          <w:rFonts w:ascii="Verdana" w:hAnsi="Verdana"/>
          <w:sz w:val="22"/>
          <w:szCs w:val="22"/>
        </w:rPr>
        <w:tab/>
        <w:t>07/2014-Present</w:t>
      </w:r>
    </w:p>
    <w:p w14:paraId="47C6D994" w14:textId="3AAFF2CF" w:rsidR="00D75514" w:rsidRPr="00507763" w:rsidRDefault="00D75514" w:rsidP="00D75514">
      <w:pPr>
        <w:rPr>
          <w:rFonts w:ascii="Verdana" w:hAnsi="Verdana"/>
          <w:sz w:val="22"/>
          <w:szCs w:val="22"/>
        </w:rPr>
      </w:pPr>
      <w:r w:rsidRPr="00507763">
        <w:rPr>
          <w:rFonts w:ascii="Verdana" w:hAnsi="Verdana"/>
          <w:sz w:val="22"/>
          <w:szCs w:val="22"/>
        </w:rPr>
        <w:t>Boulder Community Health</w:t>
      </w:r>
    </w:p>
    <w:p w14:paraId="3295DF9A" w14:textId="387215F0" w:rsidR="00D75514" w:rsidRPr="00507763" w:rsidRDefault="00D75514" w:rsidP="00D75514">
      <w:pPr>
        <w:pStyle w:val="ListParagraph"/>
        <w:numPr>
          <w:ilvl w:val="0"/>
          <w:numId w:val="2"/>
        </w:numPr>
        <w:rPr>
          <w:rFonts w:ascii="Verdana" w:hAnsi="Verdana"/>
          <w:sz w:val="22"/>
          <w:szCs w:val="22"/>
        </w:rPr>
      </w:pPr>
      <w:r w:rsidRPr="00507763">
        <w:rPr>
          <w:rFonts w:ascii="Verdana" w:hAnsi="Verdana"/>
          <w:sz w:val="22"/>
          <w:szCs w:val="22"/>
        </w:rPr>
        <w:t xml:space="preserve">Analyze and organize patient charts on </w:t>
      </w:r>
      <w:proofErr w:type="spellStart"/>
      <w:r w:rsidRPr="00507763">
        <w:rPr>
          <w:rFonts w:ascii="Verdana" w:hAnsi="Verdana"/>
          <w:sz w:val="22"/>
          <w:szCs w:val="22"/>
        </w:rPr>
        <w:t>Meditech</w:t>
      </w:r>
      <w:proofErr w:type="spellEnd"/>
      <w:r w:rsidRPr="00507763">
        <w:rPr>
          <w:rFonts w:ascii="Verdana" w:hAnsi="Verdana"/>
          <w:sz w:val="22"/>
          <w:szCs w:val="22"/>
        </w:rPr>
        <w:t xml:space="preserve"> while cooperating with all other hospital departments</w:t>
      </w:r>
    </w:p>
    <w:p w14:paraId="5D0C35A0" w14:textId="2FD0FE1C" w:rsidR="00D75514" w:rsidRPr="00507763" w:rsidRDefault="00D75514" w:rsidP="00D75514">
      <w:pPr>
        <w:rPr>
          <w:rFonts w:ascii="Verdana" w:hAnsi="Verdana"/>
          <w:sz w:val="22"/>
          <w:szCs w:val="22"/>
        </w:rPr>
      </w:pPr>
      <w:r w:rsidRPr="00507763">
        <w:rPr>
          <w:rFonts w:ascii="Verdana" w:hAnsi="Verdana"/>
          <w:b/>
          <w:sz w:val="22"/>
          <w:szCs w:val="22"/>
        </w:rPr>
        <w:t>Branch Supervisor</w:t>
      </w:r>
      <w:r w:rsidRPr="00507763">
        <w:rPr>
          <w:rFonts w:ascii="Verdana" w:hAnsi="Verdana"/>
          <w:b/>
          <w:sz w:val="22"/>
          <w:szCs w:val="22"/>
        </w:rPr>
        <w:tab/>
      </w:r>
      <w:r w:rsidRPr="00507763">
        <w:rPr>
          <w:rFonts w:ascii="Verdana" w:hAnsi="Verdana"/>
          <w:sz w:val="22"/>
          <w:szCs w:val="22"/>
        </w:rPr>
        <w:tab/>
      </w:r>
      <w:r w:rsidRPr="00507763">
        <w:rPr>
          <w:rFonts w:ascii="Verdana" w:hAnsi="Verdana"/>
          <w:sz w:val="22"/>
          <w:szCs w:val="22"/>
        </w:rPr>
        <w:tab/>
      </w:r>
      <w:r w:rsidRPr="00507763">
        <w:rPr>
          <w:rFonts w:ascii="Verdana" w:hAnsi="Verdana"/>
          <w:sz w:val="22"/>
          <w:szCs w:val="22"/>
        </w:rPr>
        <w:tab/>
      </w:r>
      <w:r w:rsidRPr="00507763">
        <w:rPr>
          <w:rFonts w:ascii="Verdana" w:hAnsi="Verdana"/>
          <w:sz w:val="22"/>
          <w:szCs w:val="22"/>
        </w:rPr>
        <w:tab/>
        <w:t>09/2012-01/2014</w:t>
      </w:r>
    </w:p>
    <w:p w14:paraId="1051DE7C" w14:textId="7FB14173" w:rsidR="00D75514" w:rsidRPr="00507763" w:rsidRDefault="00D75514" w:rsidP="00D75514">
      <w:pPr>
        <w:rPr>
          <w:rFonts w:ascii="Verdana" w:hAnsi="Verdana"/>
          <w:sz w:val="22"/>
          <w:szCs w:val="22"/>
        </w:rPr>
      </w:pPr>
      <w:r w:rsidRPr="00507763">
        <w:rPr>
          <w:rFonts w:ascii="Verdana" w:hAnsi="Verdana"/>
          <w:sz w:val="22"/>
          <w:szCs w:val="22"/>
        </w:rPr>
        <w:t>TCF Bank</w:t>
      </w:r>
    </w:p>
    <w:p w14:paraId="50CDA3A9" w14:textId="0C2C147E" w:rsidR="00507763" w:rsidRPr="00507763" w:rsidRDefault="00507763" w:rsidP="00507763">
      <w:pPr>
        <w:pStyle w:val="ListParagraph"/>
        <w:numPr>
          <w:ilvl w:val="0"/>
          <w:numId w:val="2"/>
        </w:numPr>
        <w:rPr>
          <w:rFonts w:ascii="Verdana" w:hAnsi="Verdana"/>
          <w:sz w:val="22"/>
          <w:szCs w:val="22"/>
        </w:rPr>
      </w:pPr>
      <w:r w:rsidRPr="00507763">
        <w:rPr>
          <w:rFonts w:ascii="Verdana" w:hAnsi="Verdana"/>
          <w:sz w:val="22"/>
          <w:szCs w:val="22"/>
        </w:rPr>
        <w:t>Implement sales p</w:t>
      </w:r>
      <w:r w:rsidR="00D24CF0">
        <w:rPr>
          <w:rFonts w:ascii="Verdana" w:hAnsi="Verdana"/>
          <w:sz w:val="22"/>
          <w:szCs w:val="22"/>
        </w:rPr>
        <w:t>l</w:t>
      </w:r>
      <w:r w:rsidRPr="00507763">
        <w:rPr>
          <w:rFonts w:ascii="Verdana" w:hAnsi="Verdana"/>
          <w:sz w:val="22"/>
          <w:szCs w:val="22"/>
        </w:rPr>
        <w:t>ans and maintain branch operations for monthly audits</w:t>
      </w:r>
    </w:p>
    <w:p w14:paraId="5209F6EE" w14:textId="3AF808BF" w:rsidR="00507763" w:rsidRPr="00507763" w:rsidRDefault="00507763" w:rsidP="00D75514">
      <w:pPr>
        <w:rPr>
          <w:rFonts w:ascii="Verdana" w:hAnsi="Verdana"/>
          <w:sz w:val="22"/>
          <w:szCs w:val="22"/>
        </w:rPr>
      </w:pPr>
      <w:r w:rsidRPr="00507763">
        <w:rPr>
          <w:rFonts w:ascii="Verdana" w:hAnsi="Verdana"/>
          <w:b/>
          <w:sz w:val="22"/>
          <w:szCs w:val="22"/>
        </w:rPr>
        <w:t>Lab Aide</w:t>
      </w:r>
      <w:r w:rsidRPr="00507763">
        <w:rPr>
          <w:rFonts w:ascii="Verdana" w:hAnsi="Verdana"/>
          <w:sz w:val="22"/>
          <w:szCs w:val="22"/>
        </w:rPr>
        <w:tab/>
      </w:r>
      <w:r w:rsidRPr="00507763">
        <w:rPr>
          <w:rFonts w:ascii="Verdana" w:hAnsi="Verdana"/>
          <w:sz w:val="22"/>
          <w:szCs w:val="22"/>
        </w:rPr>
        <w:tab/>
      </w:r>
      <w:r w:rsidRPr="00507763">
        <w:rPr>
          <w:rFonts w:ascii="Verdana" w:hAnsi="Verdana"/>
          <w:sz w:val="22"/>
          <w:szCs w:val="22"/>
        </w:rPr>
        <w:tab/>
      </w:r>
      <w:r w:rsidRPr="00507763">
        <w:rPr>
          <w:rFonts w:ascii="Verdana" w:hAnsi="Verdana"/>
          <w:sz w:val="22"/>
          <w:szCs w:val="22"/>
        </w:rPr>
        <w:tab/>
      </w:r>
      <w:r w:rsidRPr="00507763">
        <w:rPr>
          <w:rFonts w:ascii="Verdana" w:hAnsi="Verdana"/>
          <w:sz w:val="22"/>
          <w:szCs w:val="22"/>
        </w:rPr>
        <w:tab/>
      </w:r>
      <w:r w:rsidRPr="00507763">
        <w:rPr>
          <w:rFonts w:ascii="Verdana" w:hAnsi="Verdana"/>
          <w:sz w:val="22"/>
          <w:szCs w:val="22"/>
        </w:rPr>
        <w:tab/>
      </w:r>
      <w:r w:rsidRPr="00507763">
        <w:rPr>
          <w:rFonts w:ascii="Verdana" w:hAnsi="Verdana"/>
          <w:sz w:val="22"/>
          <w:szCs w:val="22"/>
        </w:rPr>
        <w:tab/>
        <w:t>Spring 2012</w:t>
      </w:r>
    </w:p>
    <w:p w14:paraId="0AE62A79" w14:textId="10883500" w:rsidR="00507763" w:rsidRPr="00507763" w:rsidRDefault="00507763" w:rsidP="00D75514">
      <w:pPr>
        <w:rPr>
          <w:rFonts w:ascii="Verdana" w:hAnsi="Verdana"/>
          <w:sz w:val="22"/>
          <w:szCs w:val="22"/>
        </w:rPr>
      </w:pPr>
      <w:r w:rsidRPr="00507763">
        <w:rPr>
          <w:rFonts w:ascii="Verdana" w:hAnsi="Verdana"/>
          <w:sz w:val="22"/>
          <w:szCs w:val="22"/>
        </w:rPr>
        <w:t>University of Colorado Boulder</w:t>
      </w:r>
    </w:p>
    <w:p w14:paraId="58746858" w14:textId="29F60BB5" w:rsidR="00507763" w:rsidRPr="00507763" w:rsidRDefault="00507763" w:rsidP="00507763">
      <w:pPr>
        <w:pStyle w:val="ListParagraph"/>
        <w:numPr>
          <w:ilvl w:val="0"/>
          <w:numId w:val="2"/>
        </w:numPr>
        <w:rPr>
          <w:rFonts w:ascii="Verdana" w:hAnsi="Verdana"/>
          <w:sz w:val="22"/>
          <w:szCs w:val="22"/>
        </w:rPr>
      </w:pPr>
      <w:r w:rsidRPr="00507763">
        <w:rPr>
          <w:rFonts w:ascii="Verdana" w:hAnsi="Verdana"/>
          <w:sz w:val="22"/>
          <w:szCs w:val="22"/>
        </w:rPr>
        <w:t>Dean Bower’s Ecology and Evolutionary Biology Lab</w:t>
      </w:r>
    </w:p>
    <w:p w14:paraId="3BEDB99A" w14:textId="3403DB5E" w:rsidR="00507763" w:rsidRPr="00507763" w:rsidRDefault="00507763" w:rsidP="00507763">
      <w:pPr>
        <w:pStyle w:val="ListParagraph"/>
        <w:numPr>
          <w:ilvl w:val="0"/>
          <w:numId w:val="2"/>
        </w:numPr>
        <w:rPr>
          <w:rFonts w:ascii="Verdana" w:hAnsi="Verdana"/>
          <w:sz w:val="22"/>
          <w:szCs w:val="22"/>
        </w:rPr>
      </w:pPr>
      <w:r w:rsidRPr="00507763">
        <w:rPr>
          <w:rFonts w:ascii="Verdana" w:hAnsi="Verdana"/>
          <w:sz w:val="22"/>
          <w:szCs w:val="22"/>
        </w:rPr>
        <w:lastRenderedPageBreak/>
        <w:t>Collecting and recording data in a field and lab setting</w:t>
      </w:r>
    </w:p>
    <w:p w14:paraId="5F2BF286" w14:textId="682FE061" w:rsidR="00507763" w:rsidRDefault="00507763" w:rsidP="002C7DA4">
      <w:pPr>
        <w:jc w:val="right"/>
        <w:rPr>
          <w:rFonts w:ascii="Verdana" w:hAnsi="Verdana"/>
        </w:rPr>
      </w:pPr>
    </w:p>
    <w:p w14:paraId="4C40F5B4" w14:textId="16763D22" w:rsidR="00857B31" w:rsidRDefault="00857B31" w:rsidP="002C7DA4">
      <w:pPr>
        <w:rPr>
          <w:rFonts w:ascii="Verdana" w:hAnsi="Verdana"/>
        </w:rPr>
      </w:pPr>
      <w:r>
        <w:rPr>
          <w:rFonts w:ascii="Verdana" w:hAnsi="Verdana"/>
        </w:rPr>
        <w:t>Certifications</w:t>
      </w:r>
    </w:p>
    <w:p w14:paraId="7FD7D794" w14:textId="67D57E0F" w:rsidR="00857B31" w:rsidRPr="00857B31" w:rsidRDefault="00857B31" w:rsidP="00857B31">
      <w:pPr>
        <w:pStyle w:val="ListParagraph"/>
        <w:numPr>
          <w:ilvl w:val="0"/>
          <w:numId w:val="9"/>
        </w:numPr>
        <w:rPr>
          <w:rFonts w:ascii="Verdana" w:hAnsi="Verdana"/>
        </w:rPr>
      </w:pPr>
      <w:r>
        <w:rPr>
          <w:rFonts w:ascii="Verdana" w:hAnsi="Verdana"/>
        </w:rPr>
        <w:t>AHERA &amp; State Certified Building Inspector</w:t>
      </w:r>
      <w:bookmarkStart w:id="0" w:name="_GoBack"/>
      <w:bookmarkEnd w:id="0"/>
    </w:p>
    <w:p w14:paraId="731ECE28" w14:textId="77777777" w:rsidR="00857B31" w:rsidRDefault="00857B31" w:rsidP="002C7DA4">
      <w:pPr>
        <w:rPr>
          <w:rFonts w:ascii="Verdana" w:hAnsi="Verdana"/>
        </w:rPr>
      </w:pPr>
    </w:p>
    <w:p w14:paraId="743C9FA5" w14:textId="344B29A0" w:rsidR="002C7DA4" w:rsidRDefault="002C7DA4" w:rsidP="002C7DA4">
      <w:pPr>
        <w:rPr>
          <w:rFonts w:ascii="Verdana" w:hAnsi="Verdana"/>
        </w:rPr>
      </w:pPr>
      <w:r>
        <w:rPr>
          <w:rFonts w:ascii="Verdana" w:hAnsi="Verdana"/>
        </w:rPr>
        <w:t>Volunteer Work</w:t>
      </w:r>
    </w:p>
    <w:p w14:paraId="54C5689D" w14:textId="5F22255A" w:rsidR="002C7DA4" w:rsidRPr="002C7DA4" w:rsidRDefault="002C7DA4" w:rsidP="002C7DA4">
      <w:pPr>
        <w:pStyle w:val="ListParagraph"/>
        <w:numPr>
          <w:ilvl w:val="0"/>
          <w:numId w:val="3"/>
        </w:numPr>
        <w:rPr>
          <w:rFonts w:ascii="Verdana" w:hAnsi="Verdana"/>
          <w:sz w:val="22"/>
          <w:szCs w:val="22"/>
        </w:rPr>
      </w:pPr>
      <w:r w:rsidRPr="002C7DA4">
        <w:rPr>
          <w:rFonts w:ascii="Verdana" w:hAnsi="Verdana"/>
          <w:sz w:val="22"/>
          <w:szCs w:val="22"/>
        </w:rPr>
        <w:t>Boulder County Parks and Open Space, 2012 flood clean-ups</w:t>
      </w:r>
    </w:p>
    <w:p w14:paraId="179178FA" w14:textId="64022FF0" w:rsidR="002C7DA4" w:rsidRPr="002C7DA4" w:rsidRDefault="002C7DA4" w:rsidP="002C7DA4">
      <w:pPr>
        <w:pStyle w:val="ListParagraph"/>
        <w:numPr>
          <w:ilvl w:val="0"/>
          <w:numId w:val="3"/>
        </w:numPr>
        <w:rPr>
          <w:rFonts w:ascii="Verdana" w:hAnsi="Verdana"/>
          <w:sz w:val="22"/>
          <w:szCs w:val="22"/>
        </w:rPr>
      </w:pPr>
      <w:r w:rsidRPr="002C7DA4">
        <w:rPr>
          <w:rFonts w:ascii="Verdana" w:hAnsi="Verdana"/>
          <w:sz w:val="22"/>
          <w:szCs w:val="22"/>
        </w:rPr>
        <w:t>Wildlife Restorations, fire prevention projects</w:t>
      </w:r>
    </w:p>
    <w:p w14:paraId="23EA0658" w14:textId="22B14523" w:rsidR="002C7DA4" w:rsidRDefault="002C7DA4" w:rsidP="002C7DA4">
      <w:pPr>
        <w:pStyle w:val="ListParagraph"/>
        <w:numPr>
          <w:ilvl w:val="0"/>
          <w:numId w:val="3"/>
        </w:numPr>
        <w:rPr>
          <w:rFonts w:ascii="Verdana" w:hAnsi="Verdana"/>
          <w:sz w:val="22"/>
          <w:szCs w:val="22"/>
        </w:rPr>
      </w:pPr>
      <w:r w:rsidRPr="002C7DA4">
        <w:rPr>
          <w:rFonts w:ascii="Verdana" w:hAnsi="Verdana"/>
          <w:sz w:val="22"/>
          <w:szCs w:val="22"/>
        </w:rPr>
        <w:t>Arbor Day, planting trees as natural shade structures in parks around Denver</w:t>
      </w:r>
    </w:p>
    <w:p w14:paraId="6BCA4C40" w14:textId="77777777" w:rsidR="003C1548" w:rsidRDefault="003C1548" w:rsidP="003C1548">
      <w:pPr>
        <w:rPr>
          <w:rFonts w:ascii="Verdana" w:hAnsi="Verdana"/>
          <w:sz w:val="22"/>
          <w:szCs w:val="22"/>
        </w:rPr>
      </w:pPr>
    </w:p>
    <w:p w14:paraId="4E0BD0B8" w14:textId="3652F2DE" w:rsidR="003C1548" w:rsidRDefault="003C1548" w:rsidP="003C1548">
      <w:pPr>
        <w:rPr>
          <w:rFonts w:ascii="Verdana" w:hAnsi="Verdana"/>
        </w:rPr>
      </w:pPr>
      <w:r w:rsidRPr="003C1548">
        <w:rPr>
          <w:rFonts w:ascii="Verdana" w:hAnsi="Verdana"/>
        </w:rPr>
        <w:t>Training</w:t>
      </w:r>
    </w:p>
    <w:p w14:paraId="3E10F311" w14:textId="41E46221" w:rsidR="003C1548" w:rsidRPr="003C1548" w:rsidRDefault="003C1548" w:rsidP="003C1548">
      <w:pPr>
        <w:rPr>
          <w:rFonts w:ascii="Verdana" w:hAnsi="Verdana"/>
          <w:sz w:val="22"/>
          <w:szCs w:val="22"/>
        </w:rPr>
      </w:pPr>
      <w:proofErr w:type="spellStart"/>
      <w:r w:rsidRPr="003C1548">
        <w:rPr>
          <w:rFonts w:ascii="Verdana" w:hAnsi="Verdana"/>
          <w:sz w:val="22"/>
          <w:szCs w:val="22"/>
        </w:rPr>
        <w:t>Wildlands</w:t>
      </w:r>
      <w:proofErr w:type="spellEnd"/>
      <w:r w:rsidRPr="003C1548">
        <w:rPr>
          <w:rFonts w:ascii="Verdana" w:hAnsi="Verdana"/>
          <w:sz w:val="22"/>
          <w:szCs w:val="22"/>
        </w:rPr>
        <w:t xml:space="preserve"> Restoration Volunteers</w:t>
      </w:r>
    </w:p>
    <w:p w14:paraId="1760564E" w14:textId="7E5C82C0" w:rsidR="003C1548" w:rsidRPr="003C1548" w:rsidRDefault="00857B31" w:rsidP="003C1548">
      <w:pPr>
        <w:pStyle w:val="ListParagraph"/>
        <w:numPr>
          <w:ilvl w:val="0"/>
          <w:numId w:val="7"/>
        </w:numPr>
        <w:rPr>
          <w:rFonts w:ascii="Verdana" w:eastAsia="Times New Roman" w:hAnsi="Verdana" w:cs="Times New Roman"/>
          <w:sz w:val="22"/>
          <w:szCs w:val="22"/>
        </w:rPr>
      </w:pPr>
      <w:hyperlink r:id="rId6" w:anchor="event1587" w:history="1">
        <w:r w:rsidR="003C1548" w:rsidRPr="003C1548">
          <w:rPr>
            <w:rStyle w:val="Hyperlink"/>
            <w:rFonts w:ascii="Verdana" w:eastAsia="Times New Roman" w:hAnsi="Verdana" w:cs="Times New Roman"/>
            <w:color w:val="auto"/>
            <w:sz w:val="22"/>
            <w:szCs w:val="22"/>
            <w:u w:val="none"/>
            <w:shd w:val="clear" w:color="auto" w:fill="FFFFFF"/>
          </w:rPr>
          <w:t xml:space="preserve">Crew Leader Training in Ecological Restoration - </w:t>
        </w:r>
        <w:proofErr w:type="spellStart"/>
        <w:r w:rsidR="003C1548" w:rsidRPr="003C1548">
          <w:rPr>
            <w:rStyle w:val="Hyperlink"/>
            <w:rFonts w:ascii="Verdana" w:eastAsia="Times New Roman" w:hAnsi="Verdana" w:cs="Times New Roman"/>
            <w:color w:val="auto"/>
            <w:sz w:val="22"/>
            <w:szCs w:val="22"/>
            <w:u w:val="none"/>
            <w:shd w:val="clear" w:color="auto" w:fill="FFFFFF"/>
          </w:rPr>
          <w:t>Heil</w:t>
        </w:r>
        <w:proofErr w:type="spellEnd"/>
        <w:r w:rsidR="003C1548" w:rsidRPr="003C1548">
          <w:rPr>
            <w:rStyle w:val="Hyperlink"/>
            <w:rFonts w:ascii="Verdana" w:eastAsia="Times New Roman" w:hAnsi="Verdana" w:cs="Times New Roman"/>
            <w:color w:val="auto"/>
            <w:sz w:val="22"/>
            <w:szCs w:val="22"/>
            <w:u w:val="none"/>
            <w:shd w:val="clear" w:color="auto" w:fill="FFFFFF"/>
          </w:rPr>
          <w:t xml:space="preserve"> Ranch</w:t>
        </w:r>
      </w:hyperlink>
      <w:r w:rsidR="003C1548" w:rsidRPr="003C1548">
        <w:rPr>
          <w:rFonts w:ascii="Verdana" w:eastAsia="Times New Roman" w:hAnsi="Verdana" w:cs="Times New Roman"/>
          <w:sz w:val="22"/>
          <w:szCs w:val="22"/>
        </w:rPr>
        <w:t xml:space="preserve"> </w:t>
      </w:r>
    </w:p>
    <w:p w14:paraId="71956261" w14:textId="1BC99529" w:rsidR="003C1548" w:rsidRPr="003C1548" w:rsidRDefault="00857B31" w:rsidP="003C1548">
      <w:pPr>
        <w:pStyle w:val="ListParagraph"/>
        <w:numPr>
          <w:ilvl w:val="0"/>
          <w:numId w:val="7"/>
        </w:numPr>
        <w:rPr>
          <w:rFonts w:ascii="Verdana" w:eastAsia="Times New Roman" w:hAnsi="Verdana" w:cs="Times New Roman"/>
          <w:sz w:val="22"/>
          <w:szCs w:val="22"/>
        </w:rPr>
      </w:pPr>
      <w:hyperlink r:id="rId7" w:anchor="event1583" w:history="1">
        <w:r w:rsidR="003C1548" w:rsidRPr="003C1548">
          <w:rPr>
            <w:rStyle w:val="Hyperlink"/>
            <w:rFonts w:ascii="Verdana" w:eastAsia="Times New Roman" w:hAnsi="Verdana" w:cs="Times New Roman"/>
            <w:color w:val="auto"/>
            <w:sz w:val="22"/>
            <w:szCs w:val="22"/>
            <w:u w:val="none"/>
            <w:shd w:val="clear" w:color="auto" w:fill="FFFFFF"/>
          </w:rPr>
          <w:t>Project Leadership Training 2015 (Boulder)</w:t>
        </w:r>
      </w:hyperlink>
    </w:p>
    <w:p w14:paraId="60291256" w14:textId="77777777" w:rsidR="002C7DA4" w:rsidRDefault="002C7DA4" w:rsidP="002C7DA4">
      <w:pPr>
        <w:rPr>
          <w:rFonts w:ascii="Verdana" w:hAnsi="Verdana"/>
        </w:rPr>
      </w:pPr>
    </w:p>
    <w:p w14:paraId="42B18548" w14:textId="1B62B9C3" w:rsidR="002C7DA4" w:rsidRDefault="002C7DA4" w:rsidP="002C7DA4">
      <w:pPr>
        <w:rPr>
          <w:rFonts w:ascii="Verdana" w:hAnsi="Verdana"/>
        </w:rPr>
      </w:pPr>
      <w:r>
        <w:rPr>
          <w:rFonts w:ascii="Verdana" w:hAnsi="Verdana"/>
        </w:rPr>
        <w:t>Honors/Awards</w:t>
      </w:r>
    </w:p>
    <w:p w14:paraId="2F52ED34" w14:textId="380936FB" w:rsidR="002C7DA4" w:rsidRPr="002C7DA4" w:rsidRDefault="002C7DA4" w:rsidP="002C7DA4">
      <w:pPr>
        <w:pStyle w:val="ListParagraph"/>
        <w:numPr>
          <w:ilvl w:val="0"/>
          <w:numId w:val="4"/>
        </w:numPr>
        <w:rPr>
          <w:rFonts w:ascii="Verdana" w:hAnsi="Verdana"/>
          <w:sz w:val="22"/>
          <w:szCs w:val="22"/>
        </w:rPr>
      </w:pPr>
      <w:r w:rsidRPr="002C7DA4">
        <w:rPr>
          <w:rFonts w:ascii="Verdana" w:hAnsi="Verdana"/>
          <w:sz w:val="22"/>
          <w:szCs w:val="22"/>
        </w:rPr>
        <w:t>Dean’s List, obtained by acquiring a GPA over a 3.8 during any given semester</w:t>
      </w:r>
    </w:p>
    <w:p w14:paraId="49FADD51" w14:textId="0E9C8A93" w:rsidR="002C7DA4" w:rsidRPr="002C7DA4" w:rsidRDefault="002C7DA4" w:rsidP="002C7DA4">
      <w:pPr>
        <w:pStyle w:val="ListParagraph"/>
        <w:numPr>
          <w:ilvl w:val="0"/>
          <w:numId w:val="4"/>
        </w:numPr>
        <w:rPr>
          <w:rFonts w:ascii="Verdana" w:hAnsi="Verdana"/>
          <w:sz w:val="22"/>
          <w:szCs w:val="22"/>
        </w:rPr>
      </w:pPr>
      <w:r w:rsidRPr="002C7DA4">
        <w:rPr>
          <w:rFonts w:ascii="Verdana" w:hAnsi="Verdana"/>
          <w:sz w:val="22"/>
          <w:szCs w:val="22"/>
        </w:rPr>
        <w:t>Customer First Awards, nomination from team members recognizing excellent customer service</w:t>
      </w:r>
    </w:p>
    <w:p w14:paraId="548F0AC2" w14:textId="77777777" w:rsidR="002C7DA4" w:rsidRDefault="002C7DA4" w:rsidP="002C7DA4">
      <w:pPr>
        <w:rPr>
          <w:rFonts w:ascii="Verdana" w:hAnsi="Verdana"/>
        </w:rPr>
      </w:pPr>
    </w:p>
    <w:p w14:paraId="3EC6366F" w14:textId="3D98BB7A" w:rsidR="002C7DA4" w:rsidRDefault="002C7DA4" w:rsidP="002C7DA4">
      <w:pPr>
        <w:rPr>
          <w:rFonts w:ascii="Verdana" w:hAnsi="Verdana"/>
        </w:rPr>
      </w:pPr>
      <w:r>
        <w:rPr>
          <w:rFonts w:ascii="Verdana" w:hAnsi="Verdana"/>
        </w:rPr>
        <w:t>Special Interests</w:t>
      </w:r>
    </w:p>
    <w:p w14:paraId="552312E5" w14:textId="3BCF441C" w:rsidR="002C7DA4" w:rsidRPr="002C7DA4" w:rsidRDefault="002C7DA4" w:rsidP="002C7DA4">
      <w:pPr>
        <w:pStyle w:val="ListParagraph"/>
        <w:numPr>
          <w:ilvl w:val="0"/>
          <w:numId w:val="5"/>
        </w:numPr>
        <w:rPr>
          <w:rFonts w:ascii="Verdana" w:hAnsi="Verdana"/>
          <w:sz w:val="22"/>
          <w:szCs w:val="22"/>
        </w:rPr>
      </w:pPr>
      <w:r w:rsidRPr="002C7DA4">
        <w:rPr>
          <w:rFonts w:ascii="Verdana" w:hAnsi="Verdana"/>
          <w:sz w:val="22"/>
          <w:szCs w:val="22"/>
        </w:rPr>
        <w:t>Specialization in Natural Resources and the Environment</w:t>
      </w:r>
    </w:p>
    <w:p w14:paraId="2DC36390" w14:textId="79FDFC5E" w:rsidR="002C7DA4" w:rsidRPr="002C7DA4" w:rsidRDefault="002C7DA4" w:rsidP="002C7DA4">
      <w:pPr>
        <w:pStyle w:val="ListParagraph"/>
        <w:numPr>
          <w:ilvl w:val="0"/>
          <w:numId w:val="5"/>
        </w:numPr>
        <w:rPr>
          <w:rFonts w:ascii="Verdana" w:hAnsi="Verdana"/>
          <w:sz w:val="22"/>
          <w:szCs w:val="22"/>
        </w:rPr>
      </w:pPr>
      <w:r w:rsidRPr="002C7DA4">
        <w:rPr>
          <w:rFonts w:ascii="Verdana" w:hAnsi="Verdana"/>
          <w:sz w:val="22"/>
          <w:szCs w:val="22"/>
        </w:rPr>
        <w:t>Health Management</w:t>
      </w:r>
    </w:p>
    <w:p w14:paraId="5BA592CF" w14:textId="77777777" w:rsidR="002C7DA4" w:rsidRDefault="002C7DA4" w:rsidP="002C7DA4">
      <w:pPr>
        <w:rPr>
          <w:rFonts w:ascii="Verdana" w:hAnsi="Verdana"/>
        </w:rPr>
      </w:pPr>
    </w:p>
    <w:p w14:paraId="781571F1" w14:textId="2EC0ABD5" w:rsidR="002C7DA4" w:rsidRDefault="002C7DA4" w:rsidP="002C7DA4">
      <w:pPr>
        <w:rPr>
          <w:rFonts w:ascii="Verdana" w:hAnsi="Verdana"/>
        </w:rPr>
      </w:pPr>
      <w:r>
        <w:rPr>
          <w:rFonts w:ascii="Verdana" w:hAnsi="Verdana"/>
        </w:rPr>
        <w:t>References</w:t>
      </w:r>
    </w:p>
    <w:p w14:paraId="69C11146" w14:textId="7D069D60" w:rsidR="002C7DA4" w:rsidRPr="002C7DA4" w:rsidRDefault="002C7DA4" w:rsidP="002C7DA4">
      <w:pPr>
        <w:pStyle w:val="ListParagraph"/>
        <w:numPr>
          <w:ilvl w:val="0"/>
          <w:numId w:val="6"/>
        </w:numPr>
        <w:rPr>
          <w:rFonts w:ascii="Verdana" w:hAnsi="Verdana"/>
          <w:sz w:val="22"/>
          <w:szCs w:val="22"/>
        </w:rPr>
      </w:pPr>
      <w:r w:rsidRPr="002C7DA4">
        <w:rPr>
          <w:rFonts w:ascii="Verdana" w:hAnsi="Verdana"/>
          <w:sz w:val="22"/>
          <w:szCs w:val="22"/>
        </w:rPr>
        <w:t>Available upon request</w:t>
      </w:r>
    </w:p>
    <w:sectPr w:rsidR="002C7DA4" w:rsidRPr="002C7DA4" w:rsidSect="003314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6160"/>
    <w:multiLevelType w:val="hybridMultilevel"/>
    <w:tmpl w:val="A8CA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87CFA"/>
    <w:multiLevelType w:val="hybridMultilevel"/>
    <w:tmpl w:val="9D4AAEE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5C3500"/>
    <w:multiLevelType w:val="hybridMultilevel"/>
    <w:tmpl w:val="11A2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8C2658"/>
    <w:multiLevelType w:val="hybridMultilevel"/>
    <w:tmpl w:val="6B12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7C1D5F"/>
    <w:multiLevelType w:val="hybridMultilevel"/>
    <w:tmpl w:val="F350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880FE5"/>
    <w:multiLevelType w:val="hybridMultilevel"/>
    <w:tmpl w:val="CA5C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130628"/>
    <w:multiLevelType w:val="hybridMultilevel"/>
    <w:tmpl w:val="B224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FF69A7"/>
    <w:multiLevelType w:val="hybridMultilevel"/>
    <w:tmpl w:val="0A16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2738BB"/>
    <w:multiLevelType w:val="hybridMultilevel"/>
    <w:tmpl w:val="4174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2"/>
  </w:num>
  <w:num w:numId="6">
    <w:abstractNumId w:val="3"/>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B9"/>
    <w:rsid w:val="002C7DA4"/>
    <w:rsid w:val="00331487"/>
    <w:rsid w:val="003C1548"/>
    <w:rsid w:val="00507763"/>
    <w:rsid w:val="005D49AD"/>
    <w:rsid w:val="00847F23"/>
    <w:rsid w:val="00857B31"/>
    <w:rsid w:val="008645B9"/>
    <w:rsid w:val="00D24CF0"/>
    <w:rsid w:val="00D7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351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5B9"/>
    <w:rPr>
      <w:color w:val="0000FF" w:themeColor="hyperlink"/>
      <w:u w:val="single"/>
    </w:rPr>
  </w:style>
  <w:style w:type="paragraph" w:styleId="ListParagraph">
    <w:name w:val="List Paragraph"/>
    <w:basedOn w:val="Normal"/>
    <w:uiPriority w:val="34"/>
    <w:qFormat/>
    <w:rsid w:val="00847F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5B9"/>
    <w:rPr>
      <w:color w:val="0000FF" w:themeColor="hyperlink"/>
      <w:u w:val="single"/>
    </w:rPr>
  </w:style>
  <w:style w:type="paragraph" w:styleId="ListParagraph">
    <w:name w:val="List Paragraph"/>
    <w:basedOn w:val="Normal"/>
    <w:uiPriority w:val="34"/>
    <w:qFormat/>
    <w:rsid w:val="00847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5198">
      <w:bodyDiv w:val="1"/>
      <w:marLeft w:val="0"/>
      <w:marRight w:val="0"/>
      <w:marTop w:val="0"/>
      <w:marBottom w:val="0"/>
      <w:divBdr>
        <w:top w:val="none" w:sz="0" w:space="0" w:color="auto"/>
        <w:left w:val="none" w:sz="0" w:space="0" w:color="auto"/>
        <w:bottom w:val="none" w:sz="0" w:space="0" w:color="auto"/>
        <w:right w:val="none" w:sz="0" w:space="0" w:color="auto"/>
      </w:divBdr>
    </w:div>
    <w:div w:id="6464717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wlrv.net/index.php?section=events&amp;action=list&amp;type=trainings" TargetMode="External"/><Relationship Id="rId7" Type="http://schemas.openxmlformats.org/officeDocument/2006/relationships/hyperlink" Target="https://www.wlrv.net/index.php?section=events&amp;action=list&amp;type=training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2</Pages>
  <Words>414</Words>
  <Characters>2362</Characters>
  <Application>Microsoft Macintosh Word</Application>
  <DocSecurity>0</DocSecurity>
  <Lines>19</Lines>
  <Paragraphs>5</Paragraphs>
  <ScaleCrop>false</ScaleCrop>
  <Company>Boston's Children Hospital</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Soulia</dc:creator>
  <cp:keywords/>
  <dc:description/>
  <cp:lastModifiedBy>Administrator Soulia</cp:lastModifiedBy>
  <cp:revision>9</cp:revision>
  <dcterms:created xsi:type="dcterms:W3CDTF">2014-10-14T19:05:00Z</dcterms:created>
  <dcterms:modified xsi:type="dcterms:W3CDTF">2015-04-16T03:01:00Z</dcterms:modified>
</cp:coreProperties>
</file>