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936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85"/>
        <w:gridCol w:w="7475"/>
      </w:tblGrid>
      <w:tr>
        <w:tblPrEx>
          <w:shd w:val="clear" w:color="auto" w:fill="auto"/>
        </w:tblPrEx>
        <w:trPr>
          <w:trHeight w:val="890" w:hRule="atLeast"/>
        </w:trPr>
        <w:tc>
          <w:tcPr>
            <w:tcW w:type="dxa" w:w="1885"/>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Availability:</w:t>
            </w:r>
          </w:p>
        </w:tc>
        <w:tc>
          <w:tcPr>
            <w:tcW w:type="dxa" w:w="7475"/>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Job Type:</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Permanent, Recent Graduates, Internships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Work Schedule: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Full-Time</w:t>
            </w:r>
          </w:p>
        </w:tc>
      </w:tr>
      <w:tr>
        <w:tblPrEx>
          <w:shd w:val="clear" w:color="auto" w:fill="auto"/>
        </w:tblPrEx>
        <w:trPr>
          <w:trHeight w:val="297" w:hRule="atLeast"/>
        </w:trPr>
        <w:tc>
          <w:tcPr>
            <w:tcW w:type="dxa" w:w="9360"/>
            <w:gridSpan w:val="2"/>
            <w:tcBorders>
              <w:top w:val="nil"/>
              <w:left w:val="nil"/>
              <w:bottom w:val="single" w:color="787878"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897" w:hRule="atLeast"/>
        </w:trPr>
        <w:tc>
          <w:tcPr>
            <w:tcW w:type="dxa" w:w="188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Desired locations:</w:t>
            </w:r>
          </w:p>
        </w:tc>
        <w:tc>
          <w:tcPr>
            <w:tcW w:type="dxa" w:w="747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United States - CO - Denver</w:t>
            </w:r>
          </w:p>
        </w:tc>
      </w:tr>
      <w:tr>
        <w:tblPrEx>
          <w:shd w:val="clear" w:color="auto" w:fill="auto"/>
        </w:tblPrEx>
        <w:trPr>
          <w:trHeight w:val="297" w:hRule="atLeast"/>
        </w:trPr>
        <w:tc>
          <w:tcPr>
            <w:tcW w:type="dxa" w:w="9360"/>
            <w:gridSpan w:val="2"/>
            <w:tcBorders>
              <w:top w:val="nil"/>
              <w:left w:val="nil"/>
              <w:bottom w:val="single" w:color="787878"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12800" w:hRule="atLeast"/>
        </w:trPr>
        <w:tc>
          <w:tcPr>
            <w:tcW w:type="dxa" w:w="188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Work Experience:</w:t>
            </w:r>
          </w:p>
        </w:tc>
        <w:tc>
          <w:tcPr>
            <w:tcW w:type="dxa" w:w="747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Department of Homeland Security</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8500 Pena Blvd</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Denver, CO 80249 United States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05/2014 - Present</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Hours per week:</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40</w:t>
              <w:tab/>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Series: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1802</w:t>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 Pay Plan: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SV</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TSO</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(This is a federal job)</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Duties, Accomplishments and Related Skills: </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TSO</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TEAMWORK:</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Selected by supervisor and/ or Peers based on experience and leadership skills shown to be Officer in Charge. Provide structure and direction to teams of up to twelve screening personnel through managing, monitoring, and rotating their duties during the shift. As Officer in Charge, provide guidance and direction to team members to accomplish goals. Assist peers in understanding screening procedures and share information readily to ensure team members are aware of the expectations of the lane. Peers seek out my assistance to achieve team objectives and goals throughout the shift. Foster collaboration between team members and establish a positive work environment. Guide team members in how they can improve their performance and provide instruction for adapting to changes in Standard Operating Procedures (SOP). </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ORAL COMMUNICATION:</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I have often been tasked by Supervisors to deliver oral briefings to peers on changes in SOP. As Officer in Charge I sustain communication between self and supervisors and relay pertinent information to team members. As Infield Manager, I have tailored messages to provide appropriate level of detail to address concerns or respond to questions. Additionally, I have been consulted by my peers to assist in conveying this level of information to internal and external stakeholders. As Officer in Charge, I have supervised team members in conveying technical information to non-technical audiences and provide feedback as necessary.</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SITUATIONAL AWARENESS: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I am continuously aware of environment and changes in the screening checkpoint. Maintain cognizant of any unusual changes in the checkpoint environment, such as a surge of passengers coming through and take appropriate action to address such changes to alleviate the stress on the checkpoint of long line waits. I take initiative to meet the needs of the checkpoint and flexible to adapt to changes throughout the shift by being proactive in assisting with various additional duties such as Lost &amp; Found, inventory, and getting numbers for the Supervisors. As Officer in Charge, delegate or reassign duties throughout the shift to address unexpected or unusual changes in the checkpoint environment, including but not limited to during breaches, heavy line waits, and to adjust for training time. </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INTERPERSONAL SKILLS: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I have mentored my peers in how to establish and maintain working relationships with individuals from diverse backgrounds and experiences. Provide instruction to passengers of how to properly divest themselves and their accessible property through the screening process. Confidently engage with agitated passengers with a calm and professional voice while maintaining composure. Maintain a professional demeanor when confronted by an upset passenger and mitigate or prevent confrontations in the workplace. Maintain an authoritative and confident tone when addressing passengers and team members. Display self-assurance in performing job duties and sought out by team members to engage with passengers due to ability to maintain professional and authoritative while informing them of the rules and procedures for screening operations despite the fact that I have no direct authority over them.</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VISUAL OBSERVATION:</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I have been proactive in gaining new skills on the Checkpoint by watching others perform tasks and then perform the tasks independently. I have also trained my peers in conducting tasks such as Lost &amp; Found and setting up a rotation for a lane. I have mentored my peers interested in serving as Officer in Charge in how to review rotations and notice details such as female/male coverage throughout the shift and break schedules. I have stepped up to assist Leads when visual cues of what is occurring on the lane have indicated that there were concerns and make evaluations or suggestions for improvement such as restructuring the rotation to adapt to the concerns.</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Supervisor</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Aida Latorre (303-342-6500)</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Okay to contact this Supervisor: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Yes</w:t>
            </w:r>
          </w:p>
        </w:tc>
      </w:tr>
      <w:tr>
        <w:tblPrEx>
          <w:shd w:val="clear" w:color="auto" w:fill="auto"/>
        </w:tblPrEx>
        <w:trPr>
          <w:trHeight w:val="297" w:hRule="atLeast"/>
        </w:trPr>
        <w:tc>
          <w:tcPr>
            <w:tcW w:type="dxa" w:w="1885"/>
            <w:tcBorders>
              <w:top w:val="nil"/>
              <w:left w:val="nil"/>
              <w:bottom w:val="nil"/>
              <w:right w:val="nil"/>
            </w:tcBorders>
            <w:shd w:val="clear" w:color="auto" w:fill="auto"/>
            <w:tcMar>
              <w:top w:type="dxa" w:w="80"/>
              <w:left w:type="dxa" w:w="80"/>
              <w:bottom w:type="dxa" w:w="80"/>
              <w:right w:type="dxa" w:w="80"/>
            </w:tcMar>
            <w:vAlign w:val="center"/>
          </w:tcPr>
          <w:p/>
        </w:tc>
        <w:tc>
          <w:tcPr>
            <w:tcW w:type="dxa" w:w="7475"/>
            <w:tcBorders>
              <w:top w:val="nil"/>
              <w:left w:val="nil"/>
              <w:bottom w:val="single" w:color="c0c0c0"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7797" w:hRule="atLeast"/>
        </w:trPr>
        <w:tc>
          <w:tcPr>
            <w:tcW w:type="dxa" w:w="1885"/>
            <w:tcBorders>
              <w:top w:val="nil"/>
              <w:left w:val="nil"/>
              <w:bottom w:val="nil"/>
              <w:right w:val="nil"/>
            </w:tcBorders>
            <w:shd w:val="clear" w:color="auto" w:fill="auto"/>
            <w:tcMar>
              <w:top w:type="dxa" w:w="80"/>
              <w:left w:type="dxa" w:w="80"/>
              <w:bottom w:type="dxa" w:w="80"/>
              <w:right w:type="dxa" w:w="80"/>
            </w:tcMar>
            <w:vAlign w:val="top"/>
          </w:tcPr>
          <w:p/>
        </w:tc>
        <w:tc>
          <w:tcPr>
            <w:tcW w:type="dxa" w:w="7475"/>
            <w:tcBorders>
              <w:top w:val="single" w:color="c0c0c0"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JP Morgan Chase</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13500 Iliff Ave</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Aurora, CO 80013 United States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03/2013 - 05/2014</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Salary: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10.69 USD Per Hour</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Hours per week:</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20</w:t>
              <w:tab/>
            </w:r>
          </w:p>
          <w:p>
            <w:pPr>
              <w:pStyle w:val="Body"/>
              <w:spacing w:after="0" w:line="240" w:lineRule="auto"/>
              <w:rPr>
                <w:rFonts w:ascii="Times New Roman" w:cs="Times New Roman" w:hAnsi="Times New Roman" w:eastAsia="Times New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Teller</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Duties, Accomplishments and Related Skills: </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TELLER</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INTERPERSONAL SKILLS: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Supervise the performance of new tellers in how they interact with individuals of diverse backgrounds and experiences. Train peers in how to manage difficult situations to minimize negative consequences. Influence customers in complying with procedures set in place.</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VISUAL OBSERVATION:</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Train new tellers in how to learn new tasks by performing the tasks to the standard required and having them observe my performance of the task. I have mentored team members in noticing details while performing teller duties. I have assisted peers in taking visual information or cues and recall them to make predictions or evaluations while distinguishing between relevant and irrelevant cues.</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Supervisor</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Derek Ilse (3037453973)</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Okay to contact this Supervisor: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Yes</w:t>
            </w:r>
          </w:p>
        </w:tc>
      </w:tr>
      <w:tr>
        <w:tblPrEx>
          <w:shd w:val="clear" w:color="auto" w:fill="auto"/>
        </w:tblPrEx>
        <w:trPr>
          <w:trHeight w:val="297" w:hRule="atLeast"/>
        </w:trPr>
        <w:tc>
          <w:tcPr>
            <w:tcW w:type="dxa" w:w="1885"/>
            <w:tcBorders>
              <w:top w:val="nil"/>
              <w:left w:val="nil"/>
              <w:bottom w:val="nil"/>
              <w:right w:val="nil"/>
            </w:tcBorders>
            <w:shd w:val="clear" w:color="auto" w:fill="auto"/>
            <w:tcMar>
              <w:top w:type="dxa" w:w="80"/>
              <w:left w:type="dxa" w:w="80"/>
              <w:bottom w:type="dxa" w:w="80"/>
              <w:right w:type="dxa" w:w="80"/>
            </w:tcMar>
            <w:vAlign w:val="center"/>
          </w:tcPr>
          <w:p/>
        </w:tc>
        <w:tc>
          <w:tcPr>
            <w:tcW w:type="dxa" w:w="7475"/>
            <w:tcBorders>
              <w:top w:val="nil"/>
              <w:left w:val="nil"/>
              <w:bottom w:val="single" w:color="c0c0c0"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12597" w:hRule="atLeast"/>
        </w:trPr>
        <w:tc>
          <w:tcPr>
            <w:tcW w:type="dxa" w:w="1885"/>
            <w:tcBorders>
              <w:top w:val="nil"/>
              <w:left w:val="nil"/>
              <w:bottom w:val="nil"/>
              <w:right w:val="nil"/>
            </w:tcBorders>
            <w:shd w:val="clear" w:color="auto" w:fill="auto"/>
            <w:tcMar>
              <w:top w:type="dxa" w:w="80"/>
              <w:left w:type="dxa" w:w="80"/>
              <w:bottom w:type="dxa" w:w="80"/>
              <w:right w:type="dxa" w:w="80"/>
            </w:tcMar>
            <w:vAlign w:val="top"/>
          </w:tcPr>
          <w:p/>
        </w:tc>
        <w:tc>
          <w:tcPr>
            <w:tcW w:type="dxa" w:w="7475"/>
            <w:tcBorders>
              <w:top w:val="single" w:color="c0c0c0"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The Buckle</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Northfield Stapleton</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Denver, CO 80220 United States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01/2013 - 05/2013</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Hours per week:</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40</w:t>
              <w:tab/>
            </w:r>
          </w:p>
          <w:p>
            <w:pPr>
              <w:pStyle w:val="Body"/>
              <w:spacing w:after="0" w:line="240" w:lineRule="auto"/>
              <w:rPr>
                <w:rFonts w:ascii="Times New Roman" w:cs="Times New Roman" w:hAnsi="Times New Roman" w:eastAsia="Times New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Assistant Manager</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Duties, Accomplishments and Related Skills: </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TEAMWORK:</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As Assistant Manager, provide expertise to team and supervise the performance of sales associates in how they shared information with each other as well as with customers. Support team members to achieve team objectives and goals and mentor sales associates that were not making the minimum standard.</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ORAL COMMUNICATION:</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Tailor messages towards customers and sales team to address concerns and respond to questions while considering my audience. Train sales team in how to convey technical information to customers in a succinct manner.</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SITUATIONAL AWARENESS: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Train sales team in how to maintain awareness of surroundings while performing job duties and are able to identify unusual conditions in work environment. Supervise the performance of sales team in adjusting their behaviors and shift resources to meet the needs of the store, particularly during high customer volumes. Mentor sales team in recognizing when circumstances require immediate action or vigilance, such as when there is concern there may be a loss prevention situation occurring on the sales floor. </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INTERPERSONAL SKILLS: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Establish and maintain working relationships with individuals of diverse backgrounds and experiences and supervise the performance of this task by my sales team. Train sales team in how to manage difficult situations to minimize negative consequences and diffuse conflicts with customers through careful communication.</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VISUAL OBSERVATION:</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Train new sales associates in how to perform various tasks by demonstrating the proper manner in which they should be conducted. As Assistant Manager, continuously review the sales floor to notice details easy to overlook and train sales team in how to identify such details.</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Supervisor</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Katie Thomas (3035740847)</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Okay to contact this Supervisor: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Contact me first</w:t>
            </w:r>
          </w:p>
        </w:tc>
      </w:tr>
      <w:tr>
        <w:tblPrEx>
          <w:shd w:val="clear" w:color="auto" w:fill="auto"/>
        </w:tblPrEx>
        <w:trPr>
          <w:trHeight w:val="297" w:hRule="atLeast"/>
        </w:trPr>
        <w:tc>
          <w:tcPr>
            <w:tcW w:type="dxa" w:w="1885"/>
            <w:tcBorders>
              <w:top w:val="nil"/>
              <w:left w:val="nil"/>
              <w:bottom w:val="nil"/>
              <w:right w:val="nil"/>
            </w:tcBorders>
            <w:shd w:val="clear" w:color="auto" w:fill="auto"/>
            <w:tcMar>
              <w:top w:type="dxa" w:w="80"/>
              <w:left w:type="dxa" w:w="80"/>
              <w:bottom w:type="dxa" w:w="80"/>
              <w:right w:type="dxa" w:w="80"/>
            </w:tcMar>
            <w:vAlign w:val="center"/>
          </w:tcPr>
          <w:p/>
        </w:tc>
        <w:tc>
          <w:tcPr>
            <w:tcW w:type="dxa" w:w="7475"/>
            <w:tcBorders>
              <w:top w:val="nil"/>
              <w:left w:val="nil"/>
              <w:bottom w:val="single" w:color="c0c0c0"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5097" w:hRule="atLeast"/>
        </w:trPr>
        <w:tc>
          <w:tcPr>
            <w:tcW w:type="dxa" w:w="1885"/>
            <w:tcBorders>
              <w:top w:val="nil"/>
              <w:left w:val="nil"/>
              <w:bottom w:val="nil"/>
              <w:right w:val="nil"/>
            </w:tcBorders>
            <w:shd w:val="clear" w:color="auto" w:fill="auto"/>
            <w:tcMar>
              <w:top w:type="dxa" w:w="80"/>
              <w:left w:type="dxa" w:w="80"/>
              <w:bottom w:type="dxa" w:w="80"/>
              <w:right w:type="dxa" w:w="80"/>
            </w:tcMar>
            <w:vAlign w:val="top"/>
          </w:tcPr>
          <w:p/>
        </w:tc>
        <w:tc>
          <w:tcPr>
            <w:tcW w:type="dxa" w:w="7475"/>
            <w:tcBorders>
              <w:top w:val="single" w:color="c0c0c0"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Kindercare Learning Center</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N/A</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Falmouth, VA 22406 United States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06/2012 - 12/2012</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Hours per week:</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40</w:t>
              <w:tab/>
            </w:r>
          </w:p>
          <w:p>
            <w:pPr>
              <w:pStyle w:val="Body"/>
              <w:spacing w:after="0" w:line="240" w:lineRule="auto"/>
              <w:rPr>
                <w:rFonts w:ascii="Times New Roman" w:cs="Times New Roman" w:hAnsi="Times New Roman" w:eastAsia="Times New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Teacher</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Duties, Accomplishments and Related Skills: </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ATTENTION TO DETAIL:</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Facilitate classroom of approximately 18 children between the ages of 5 and 12. Organize daily agendas, programs, and meal arrangements. Provide guidance to children through careful curriculum designed to maximize children development.</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Supervisor</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Patt Ramos (5406592827)</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Okay to contact this Supervisor: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Contact me first</w:t>
            </w:r>
          </w:p>
        </w:tc>
      </w:tr>
      <w:tr>
        <w:tblPrEx>
          <w:shd w:val="clear" w:color="auto" w:fill="auto"/>
        </w:tblPrEx>
        <w:trPr>
          <w:trHeight w:val="297" w:hRule="atLeast"/>
        </w:trPr>
        <w:tc>
          <w:tcPr>
            <w:tcW w:type="dxa" w:w="1885"/>
            <w:tcBorders>
              <w:top w:val="nil"/>
              <w:left w:val="nil"/>
              <w:bottom w:val="nil"/>
              <w:right w:val="nil"/>
            </w:tcBorders>
            <w:shd w:val="clear" w:color="auto" w:fill="auto"/>
            <w:tcMar>
              <w:top w:type="dxa" w:w="80"/>
              <w:left w:type="dxa" w:w="80"/>
              <w:bottom w:type="dxa" w:w="80"/>
              <w:right w:type="dxa" w:w="80"/>
            </w:tcMar>
            <w:vAlign w:val="center"/>
          </w:tcPr>
          <w:p/>
        </w:tc>
        <w:tc>
          <w:tcPr>
            <w:tcW w:type="dxa" w:w="7475"/>
            <w:tcBorders>
              <w:top w:val="nil"/>
              <w:left w:val="nil"/>
              <w:bottom w:val="single" w:color="c0c0c0"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4197" w:hRule="atLeast"/>
        </w:trPr>
        <w:tc>
          <w:tcPr>
            <w:tcW w:type="dxa" w:w="1885"/>
            <w:tcBorders>
              <w:top w:val="nil"/>
              <w:left w:val="nil"/>
              <w:bottom w:val="nil"/>
              <w:right w:val="nil"/>
            </w:tcBorders>
            <w:shd w:val="clear" w:color="auto" w:fill="auto"/>
            <w:tcMar>
              <w:top w:type="dxa" w:w="80"/>
              <w:left w:type="dxa" w:w="80"/>
              <w:bottom w:type="dxa" w:w="80"/>
              <w:right w:type="dxa" w:w="80"/>
            </w:tcMar>
            <w:vAlign w:val="top"/>
          </w:tcPr>
          <w:p/>
        </w:tc>
        <w:tc>
          <w:tcPr>
            <w:tcW w:type="dxa" w:w="7475"/>
            <w:tcBorders>
              <w:top w:val="single" w:color="c0c0c0"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Applebees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Petersburg, VA United States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12/2009 - 07/2012</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Hours per week:</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30</w:t>
              <w:tab/>
            </w:r>
          </w:p>
          <w:p>
            <w:pPr>
              <w:pStyle w:val="Body"/>
              <w:spacing w:after="0" w:line="240" w:lineRule="auto"/>
              <w:rPr>
                <w:rFonts w:ascii="Times New Roman" w:cs="Times New Roman" w:hAnsi="Times New Roman" w:eastAsia="Times New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Server/Cashier</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Duties, Accomplishments and Related Skills: </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Customer Service Relations, answering telephone inquiries, assisting individuals with their orders. Making daily deposits, and completing training projects.</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Supervisor</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Kadie Lyons (540-898-7441)</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Okay to contact this Supervisor: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Yes</w:t>
            </w:r>
          </w:p>
        </w:tc>
      </w:tr>
      <w:tr>
        <w:tblPrEx>
          <w:shd w:val="clear" w:color="auto" w:fill="auto"/>
        </w:tblPrEx>
        <w:trPr>
          <w:trHeight w:val="297" w:hRule="atLeast"/>
        </w:trPr>
        <w:tc>
          <w:tcPr>
            <w:tcW w:type="dxa" w:w="1885"/>
            <w:tcBorders>
              <w:top w:val="nil"/>
              <w:left w:val="nil"/>
              <w:bottom w:val="nil"/>
              <w:right w:val="nil"/>
            </w:tcBorders>
            <w:shd w:val="clear" w:color="auto" w:fill="auto"/>
            <w:tcMar>
              <w:top w:type="dxa" w:w="80"/>
              <w:left w:type="dxa" w:w="80"/>
              <w:bottom w:type="dxa" w:w="80"/>
              <w:right w:type="dxa" w:w="80"/>
            </w:tcMar>
            <w:vAlign w:val="center"/>
          </w:tcPr>
          <w:p/>
        </w:tc>
        <w:tc>
          <w:tcPr>
            <w:tcW w:type="dxa" w:w="7475"/>
            <w:tcBorders>
              <w:top w:val="nil"/>
              <w:left w:val="nil"/>
              <w:bottom w:val="single" w:color="c0c0c0"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897" w:hRule="atLeast"/>
        </w:trPr>
        <w:tc>
          <w:tcPr>
            <w:tcW w:type="dxa" w:w="1885"/>
            <w:tcBorders>
              <w:top w:val="nil"/>
              <w:left w:val="nil"/>
              <w:bottom w:val="nil"/>
              <w:right w:val="nil"/>
            </w:tcBorders>
            <w:shd w:val="clear" w:color="auto" w:fill="auto"/>
            <w:tcMar>
              <w:top w:type="dxa" w:w="80"/>
              <w:left w:type="dxa" w:w="80"/>
              <w:bottom w:type="dxa" w:w="80"/>
              <w:right w:type="dxa" w:w="80"/>
            </w:tcMar>
            <w:vAlign w:val="top"/>
          </w:tcPr>
          <w:p/>
        </w:tc>
        <w:tc>
          <w:tcPr>
            <w:tcW w:type="dxa" w:w="7475"/>
            <w:tcBorders>
              <w:top w:val="single" w:color="c0c0c0"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ReGent-Dr. Isis Walton</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Petersburg, VA United States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01/2011 - 05/2012</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Hours per week:</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10</w:t>
              <w:tab/>
            </w:r>
          </w:p>
          <w:p>
            <w:pPr>
              <w:pStyle w:val="Body"/>
              <w:spacing w:after="0" w:line="240" w:lineRule="auto"/>
              <w:rPr>
                <w:rFonts w:ascii="Times New Roman" w:cs="Times New Roman" w:hAnsi="Times New Roman" w:eastAsia="Times New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Intern</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Duties, Accomplishments and Related Skills: </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Administrative Assistant, Program Analysis, Spreadsheet, Data Entry, Supervising, and Documentation Authorization.</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Supervisor</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Isis Walton (804-524-5000)</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Okay to contact this Supervisor: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Yes</w:t>
            </w:r>
          </w:p>
        </w:tc>
      </w:tr>
      <w:tr>
        <w:tblPrEx>
          <w:shd w:val="clear" w:color="auto" w:fill="auto"/>
        </w:tblPrEx>
        <w:trPr>
          <w:trHeight w:val="297" w:hRule="atLeast"/>
        </w:trPr>
        <w:tc>
          <w:tcPr>
            <w:tcW w:type="dxa" w:w="1885"/>
            <w:tcBorders>
              <w:top w:val="nil"/>
              <w:left w:val="nil"/>
              <w:bottom w:val="nil"/>
              <w:right w:val="nil"/>
            </w:tcBorders>
            <w:shd w:val="clear" w:color="auto" w:fill="auto"/>
            <w:tcMar>
              <w:top w:type="dxa" w:w="80"/>
              <w:left w:type="dxa" w:w="80"/>
              <w:bottom w:type="dxa" w:w="80"/>
              <w:right w:type="dxa" w:w="80"/>
            </w:tcMar>
            <w:vAlign w:val="center"/>
          </w:tcPr>
          <w:p/>
        </w:tc>
        <w:tc>
          <w:tcPr>
            <w:tcW w:type="dxa" w:w="7475"/>
            <w:tcBorders>
              <w:top w:val="nil"/>
              <w:left w:val="nil"/>
              <w:bottom w:val="single" w:color="c0c0c0"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897" w:hRule="atLeast"/>
        </w:trPr>
        <w:tc>
          <w:tcPr>
            <w:tcW w:type="dxa" w:w="1885"/>
            <w:tcBorders>
              <w:top w:val="nil"/>
              <w:left w:val="nil"/>
              <w:bottom w:val="nil"/>
              <w:right w:val="nil"/>
            </w:tcBorders>
            <w:shd w:val="clear" w:color="auto" w:fill="auto"/>
            <w:tcMar>
              <w:top w:type="dxa" w:w="80"/>
              <w:left w:type="dxa" w:w="80"/>
              <w:bottom w:type="dxa" w:w="80"/>
              <w:right w:type="dxa" w:w="80"/>
            </w:tcMar>
            <w:vAlign w:val="top"/>
          </w:tcPr>
          <w:p/>
        </w:tc>
        <w:tc>
          <w:tcPr>
            <w:tcW w:type="dxa" w:w="7475"/>
            <w:tcBorders>
              <w:top w:val="single" w:color="c0c0c0"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Virginia State University</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Petersburg, VA United States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08/2010 - 05/2011</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Hours per week:</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40</w:t>
              <w:tab/>
            </w:r>
          </w:p>
          <w:p>
            <w:pPr>
              <w:pStyle w:val="Body"/>
              <w:spacing w:after="0" w:line="240" w:lineRule="auto"/>
              <w:rPr>
                <w:rFonts w:ascii="Times New Roman" w:cs="Times New Roman" w:hAnsi="Times New Roman" w:eastAsia="Times New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Residence Assistant</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Duties, Accomplishments and Related Skills: </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Customer Service Relations, assisting individuals with questions and concerns in the dorm rooms. Assisting over 200 individuals on a daily basis with questions and advice, making sure that regulations are in order and followed.</w:t>
            </w:r>
          </w:p>
        </w:tc>
      </w:tr>
      <w:tr>
        <w:tblPrEx>
          <w:shd w:val="clear" w:color="auto" w:fill="auto"/>
        </w:tblPrEx>
        <w:trPr>
          <w:trHeight w:val="297" w:hRule="atLeast"/>
        </w:trPr>
        <w:tc>
          <w:tcPr>
            <w:tcW w:type="dxa" w:w="1885"/>
            <w:tcBorders>
              <w:top w:val="nil"/>
              <w:left w:val="nil"/>
              <w:bottom w:val="nil"/>
              <w:right w:val="nil"/>
            </w:tcBorders>
            <w:shd w:val="clear" w:color="auto" w:fill="auto"/>
            <w:tcMar>
              <w:top w:type="dxa" w:w="80"/>
              <w:left w:type="dxa" w:w="80"/>
              <w:bottom w:type="dxa" w:w="80"/>
              <w:right w:type="dxa" w:w="80"/>
            </w:tcMar>
            <w:vAlign w:val="center"/>
          </w:tcPr>
          <w:p/>
        </w:tc>
        <w:tc>
          <w:tcPr>
            <w:tcW w:type="dxa" w:w="7475"/>
            <w:tcBorders>
              <w:top w:val="nil"/>
              <w:left w:val="nil"/>
              <w:bottom w:val="single" w:color="c0c0c0"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3597" w:hRule="atLeast"/>
        </w:trPr>
        <w:tc>
          <w:tcPr>
            <w:tcW w:type="dxa" w:w="1885"/>
            <w:tcBorders>
              <w:top w:val="nil"/>
              <w:left w:val="nil"/>
              <w:bottom w:val="nil"/>
              <w:right w:val="nil"/>
            </w:tcBorders>
            <w:shd w:val="clear" w:color="auto" w:fill="auto"/>
            <w:tcMar>
              <w:top w:type="dxa" w:w="80"/>
              <w:left w:type="dxa" w:w="80"/>
              <w:bottom w:type="dxa" w:w="80"/>
              <w:right w:type="dxa" w:w="80"/>
            </w:tcMar>
            <w:vAlign w:val="top"/>
          </w:tcPr>
          <w:p/>
        </w:tc>
        <w:tc>
          <w:tcPr>
            <w:tcW w:type="dxa" w:w="7475"/>
            <w:tcBorders>
              <w:top w:val="single" w:color="c0c0c0"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United States Department of Agriculture</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Washington, DC United States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05/2009 - 08/2009</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Hours per week:</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40</w:t>
              <w:tab/>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Series: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0301</w:t>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 Pay Plan: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GS</w:t>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 Grade: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4</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Office Assistant</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(This is a federal job)</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Duties, Accomplishments and Related Skills: </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Customer Service Relations, answering the telephones, filing, typing, data entry, receiving and delivering mail. Directing individuals to the correct department for assistance. Answering individuals on pay inquiries.</w:t>
            </w:r>
          </w:p>
        </w:tc>
      </w:tr>
      <w:tr>
        <w:tblPrEx>
          <w:shd w:val="clear" w:color="auto" w:fill="auto"/>
        </w:tblPrEx>
        <w:trPr>
          <w:trHeight w:val="297" w:hRule="atLeast"/>
        </w:trPr>
        <w:tc>
          <w:tcPr>
            <w:tcW w:type="dxa" w:w="9360"/>
            <w:gridSpan w:val="2"/>
            <w:tcBorders>
              <w:top w:val="nil"/>
              <w:left w:val="nil"/>
              <w:bottom w:val="single" w:color="787878"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1497" w:hRule="atLeast"/>
        </w:trPr>
        <w:tc>
          <w:tcPr>
            <w:tcW w:type="dxa" w:w="188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Education:</w:t>
            </w:r>
          </w:p>
        </w:tc>
        <w:tc>
          <w:tcPr>
            <w:tcW w:type="dxa" w:w="747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Liberty University</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Lynchburg, VA United States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Master's Degree 12/2015</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Major: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Public Policy</w:t>
            </w:r>
          </w:p>
        </w:tc>
      </w:tr>
      <w:tr>
        <w:tblPrEx>
          <w:shd w:val="clear" w:color="auto" w:fill="auto"/>
        </w:tblPrEx>
        <w:trPr>
          <w:trHeight w:val="297" w:hRule="atLeast"/>
        </w:trPr>
        <w:tc>
          <w:tcPr>
            <w:tcW w:type="dxa" w:w="1885"/>
            <w:tcBorders>
              <w:top w:val="nil"/>
              <w:left w:val="nil"/>
              <w:bottom w:val="nil"/>
              <w:right w:val="nil"/>
            </w:tcBorders>
            <w:shd w:val="clear" w:color="auto" w:fill="auto"/>
            <w:tcMar>
              <w:top w:type="dxa" w:w="80"/>
              <w:left w:type="dxa" w:w="80"/>
              <w:bottom w:type="dxa" w:w="80"/>
              <w:right w:type="dxa" w:w="80"/>
            </w:tcMar>
            <w:vAlign w:val="center"/>
          </w:tcPr>
          <w:p/>
        </w:tc>
        <w:tc>
          <w:tcPr>
            <w:tcW w:type="dxa" w:w="7475"/>
            <w:tcBorders>
              <w:top w:val="nil"/>
              <w:left w:val="nil"/>
              <w:bottom w:val="single" w:color="c0c0c0"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1497" w:hRule="atLeast"/>
        </w:trPr>
        <w:tc>
          <w:tcPr>
            <w:tcW w:type="dxa" w:w="1885"/>
            <w:tcBorders>
              <w:top w:val="nil"/>
              <w:left w:val="nil"/>
              <w:bottom w:val="nil"/>
              <w:right w:val="nil"/>
            </w:tcBorders>
            <w:shd w:val="clear" w:color="auto" w:fill="auto"/>
            <w:tcMar>
              <w:top w:type="dxa" w:w="80"/>
              <w:left w:type="dxa" w:w="80"/>
              <w:bottom w:type="dxa" w:w="80"/>
              <w:right w:type="dxa" w:w="80"/>
            </w:tcMar>
            <w:vAlign w:val="top"/>
          </w:tcPr>
          <w:p/>
        </w:tc>
        <w:tc>
          <w:tcPr>
            <w:tcW w:type="dxa" w:w="7475"/>
            <w:tcBorders>
              <w:top w:val="single" w:color="c0c0c0"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Virginia State University</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 Petersburg, VA United States</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Bachelor's Degree 05/2012</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Major: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Criminal Justice </w:t>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 xml:space="preserve">Minor: </w:t>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Psychology</w:t>
            </w:r>
          </w:p>
        </w:tc>
      </w:tr>
      <w:tr>
        <w:tblPrEx>
          <w:shd w:val="clear" w:color="auto" w:fill="auto"/>
        </w:tblPrEx>
        <w:trPr>
          <w:trHeight w:val="297" w:hRule="atLeast"/>
        </w:trPr>
        <w:tc>
          <w:tcPr>
            <w:tcW w:type="dxa" w:w="9360"/>
            <w:gridSpan w:val="2"/>
            <w:tcBorders>
              <w:top w:val="nil"/>
              <w:left w:val="nil"/>
              <w:bottom w:val="single" w:color="787878"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397" w:hRule="atLeast"/>
        </w:trPr>
        <w:tc>
          <w:tcPr>
            <w:tcW w:type="dxa" w:w="188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Job Related Training:</w:t>
            </w:r>
          </w:p>
        </w:tc>
        <w:tc>
          <w:tcPr>
            <w:tcW w:type="dxa" w:w="747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20 hours of De-escalation Training-Department of Juvenile Justice</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Quality Organizational Skills Office Procedures </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Microsoft Word 2000 Data/Charge Entry </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Typing 55+ wpm Computer Scheduling </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Filing/Faxing Records Maintenance </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Program Management Customer Service </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 xml:space="preserve">Record Keeping </w:t>
            </w:r>
          </w:p>
        </w:tc>
      </w:tr>
      <w:tr>
        <w:tblPrEx>
          <w:shd w:val="clear" w:color="auto" w:fill="auto"/>
        </w:tblPrEx>
        <w:trPr>
          <w:trHeight w:val="297" w:hRule="atLeast"/>
        </w:trPr>
        <w:tc>
          <w:tcPr>
            <w:tcW w:type="dxa" w:w="9360"/>
            <w:gridSpan w:val="2"/>
            <w:tcBorders>
              <w:top w:val="nil"/>
              <w:left w:val="nil"/>
              <w:bottom w:val="single" w:color="787878"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1797" w:hRule="atLeast"/>
        </w:trPr>
        <w:tc>
          <w:tcPr>
            <w:tcW w:type="dxa" w:w="188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Affiliations:</w:t>
            </w:r>
          </w:p>
        </w:tc>
        <w:tc>
          <w:tcPr>
            <w:tcW w:type="dxa" w:w="747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NAACP - Member</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The Betterment of Brothers and Sisters Alumni Association - Member</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Virginia State University Alumni Association - Member</w:t>
            </w: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Blacks in Government - Member</w:t>
            </w:r>
          </w:p>
        </w:tc>
      </w:tr>
      <w:tr>
        <w:tblPrEx>
          <w:shd w:val="clear" w:color="auto" w:fill="auto"/>
        </w:tblPrEx>
        <w:trPr>
          <w:trHeight w:val="297" w:hRule="atLeast"/>
        </w:trPr>
        <w:tc>
          <w:tcPr>
            <w:tcW w:type="dxa" w:w="9360"/>
            <w:gridSpan w:val="2"/>
            <w:tcBorders>
              <w:top w:val="nil"/>
              <w:left w:val="nil"/>
              <w:bottom w:val="single" w:color="787878" w:sz="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905" w:hRule="atLeast"/>
        </w:trPr>
        <w:tc>
          <w:tcPr>
            <w:tcW w:type="dxa" w:w="1885"/>
            <w:tcBorders>
              <w:top w:val="single" w:color="787878" w:sz="6" w:space="0" w:shadow="0" w:frame="0"/>
              <w:left w:val="nil"/>
              <w:bottom w:val="single" w:color="787878" w:sz="6" w:space="0" w:shadow="0" w:frame="0"/>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References:</w:t>
            </w:r>
          </w:p>
        </w:tc>
        <w:tc>
          <w:tcPr>
            <w:tcW w:type="dxa" w:w="7475"/>
            <w:tcBorders>
              <w:top w:val="single" w:color="787878" w:sz="6" w:space="0" w:shadow="0" w:frame="0"/>
              <w:left w:val="nil"/>
              <w:bottom w:val="single" w:color="787878" w:sz="6" w:space="0" w:shadow="0" w:frame="0"/>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References available upon request</w:t>
            </w:r>
          </w:p>
        </w:tc>
      </w:tr>
      <w:tr>
        <w:tblPrEx>
          <w:shd w:val="clear" w:color="auto" w:fill="auto"/>
        </w:tblPrEx>
        <w:trPr>
          <w:trHeight w:val="4197" w:hRule="atLeast"/>
        </w:trPr>
        <w:tc>
          <w:tcPr>
            <w:tcW w:type="dxa" w:w="188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b w:val="1"/>
                <w:bCs w:val="1"/>
                <w:caps w:val="0"/>
                <w:smallCaps w:val="0"/>
                <w:strike w:val="0"/>
                <w:dstrike w:val="0"/>
                <w:outline w:val="0"/>
                <w:color w:val="000000"/>
                <w:spacing w:val="0"/>
                <w:kern w:val="0"/>
                <w:position w:val="0"/>
                <w:sz w:val="24"/>
                <w:szCs w:val="24"/>
                <w:u w:val="none" w:color="000000"/>
                <w:vertAlign w:val="baseline"/>
                <w:rtl w:val="0"/>
                <w:lang w:val="en-US"/>
              </w:rPr>
              <w:t>Additional Information:</w:t>
            </w:r>
          </w:p>
        </w:tc>
        <w:tc>
          <w:tcPr>
            <w:tcW w:type="dxa" w:w="7475"/>
            <w:tcBorders>
              <w:top w:val="single" w:color="787878" w:sz="6"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pPr>
          </w:p>
          <w:p>
            <w:pPr>
              <w:pStyle w:val="Body"/>
              <w:spacing w:after="0" w:line="240" w:lineRule="auto"/>
            </w:pP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55+ WPM</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Oral Presenter</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PowerPoint, Excel, Word, WordPerfect, VISIO, MS Project, Acrobat, TEMPO, CPRS, VISTA/DHCP, MS Outlook, Internet Protocol, Hewlett ScanJet ADF, Multi-line Telephone, Fax, Dictaphone, Calculator, Copier Machine Great Plains Dynamics, Caelus, SAP r/3, Omis 7, Edware Locator System, MAS90, ARCS, PeopleSoft, Crystal Reports, DB2 Tables, Business Intelligence.</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Volunteer Work:</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300 hours per summer for 2 consecutive years as a Cheerleading Coach for a Youth Organization</w:t>
            </w:r>
            <w:r>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Times New Roman"/>
                <w:caps w:val="0"/>
                <w:smallCaps w:val="0"/>
                <w:strike w:val="0"/>
                <w:dstrike w:val="0"/>
                <w:outline w:val="0"/>
                <w:color w:val="000000"/>
                <w:spacing w:val="0"/>
                <w:kern w:val="0"/>
                <w:position w:val="0"/>
                <w:sz w:val="24"/>
                <w:szCs w:val="24"/>
                <w:u w:val="none" w:color="000000"/>
                <w:vertAlign w:val="baseline"/>
                <w:rtl w:val="0"/>
                <w:lang w:val="en-US"/>
              </w:rPr>
              <w:t>40 hours per year at the Habitat for Humanities</w:t>
            </w:r>
          </w:p>
        </w:tc>
      </w:tr>
    </w:tbl>
    <w:p>
      <w:pPr>
        <w:pStyle w:val="Body"/>
        <w:shd w:val="clear" w:color="auto" w:fill="ffffff"/>
        <w:spacing w:after="0" w:line="240" w:lineRule="auto"/>
        <w:jc w:val="center"/>
      </w:pPr>
      <w:r>
        <w:rPr>
          <w:rFonts w:ascii="Times New Roman"/>
          <w:b w:val="1"/>
          <w:bCs w:val="1"/>
          <w:sz w:val="24"/>
          <w:szCs w:val="24"/>
          <w:rtl w:val="0"/>
          <w:lang w:val="en-US"/>
        </w:rPr>
        <w:t>Marcelette</w:t>
      </w:r>
      <w:r>
        <w:rPr>
          <w:rFonts w:ascii="Times New Roman"/>
          <w:sz w:val="24"/>
          <w:szCs w:val="24"/>
          <w:rtl w:val="0"/>
          <w:lang w:val="en-US"/>
        </w:rPr>
        <w:t xml:space="preserve"> </w:t>
      </w:r>
      <w:r>
        <w:rPr>
          <w:rFonts w:ascii="Times New Roman"/>
          <w:b w:val="1"/>
          <w:bCs w:val="1"/>
          <w:sz w:val="24"/>
          <w:szCs w:val="24"/>
          <w:rtl w:val="0"/>
          <w:lang w:val="en-US"/>
        </w:rPr>
        <w:t>Shantelle'</w:t>
      </w:r>
      <w:r>
        <w:rPr>
          <w:rFonts w:ascii="Times New Roman"/>
          <w:sz w:val="24"/>
          <w:szCs w:val="24"/>
          <w:rtl w:val="0"/>
          <w:lang w:val="en-US"/>
        </w:rPr>
        <w:t xml:space="preserve"> </w:t>
      </w:r>
      <w:r>
        <w:rPr>
          <w:rFonts w:ascii="Times New Roman"/>
          <w:b w:val="1"/>
          <w:bCs w:val="1"/>
          <w:sz w:val="24"/>
          <w:szCs w:val="24"/>
          <w:rtl w:val="0"/>
          <w:lang w:val="en-US"/>
        </w:rPr>
        <w:t>Ellis</w:t>
      </w:r>
      <w:r>
        <w:rPr>
          <w:rFonts w:ascii="Times New Roman"/>
          <w:sz w:val="24"/>
          <w:szCs w:val="24"/>
          <w:rtl w:val="0"/>
          <w:lang w:val="en-US"/>
        </w:rPr>
        <w:t xml:space="preserve"> </w:t>
        <w:br w:type="textWrapping"/>
      </w:r>
      <w:r>
        <w:rPr>
          <w:rFonts w:ascii="Times New Roman"/>
          <w:sz w:val="24"/>
          <w:szCs w:val="24"/>
          <w:rtl w:val="0"/>
          <w:lang w:val="en-US"/>
        </w:rPr>
        <w:t>10000 E Alameda Ave apt 231</w:t>
      </w:r>
      <w:r>
        <w:rPr>
          <w:rFonts w:ascii="Times New Roman" w:cs="Times New Roman" w:hAnsi="Times New Roman" w:eastAsia="Times New Roman"/>
          <w:sz w:val="24"/>
          <w:szCs w:val="24"/>
          <w:rtl w:val="0"/>
          <w:lang w:val="en-US"/>
        </w:rPr>
        <w:br w:type="textWrapping"/>
      </w:r>
      <w:r>
        <w:rPr>
          <w:rFonts w:ascii="Times New Roman"/>
          <w:sz w:val="24"/>
          <w:szCs w:val="24"/>
          <w:rtl w:val="0"/>
          <w:lang w:val="en-US"/>
        </w:rPr>
        <w:t>Denver, CO 80247 US</w:t>
      </w:r>
      <w:r>
        <w:rPr>
          <w:rFonts w:ascii="Times New Roman" w:cs="Times New Roman" w:hAnsi="Times New Roman" w:eastAsia="Times New Roman"/>
          <w:sz w:val="24"/>
          <w:szCs w:val="24"/>
          <w:rtl w:val="0"/>
          <w:lang w:val="en-US"/>
        </w:rPr>
        <w:br w:type="textWrapping"/>
      </w:r>
      <w:r>
        <w:rPr>
          <w:rFonts w:ascii="Times New Roman"/>
          <w:sz w:val="24"/>
          <w:szCs w:val="24"/>
          <w:rtl w:val="0"/>
          <w:lang w:val="en-US"/>
        </w:rPr>
        <w:t xml:space="preserve">Mobile: 571-991-1818 - Ext: </w:t>
      </w:r>
      <w:r>
        <w:rPr>
          <w:rFonts w:ascii="Times New Roman" w:cs="Times New Roman" w:hAnsi="Times New Roman" w:eastAsia="Times New Roman"/>
          <w:sz w:val="24"/>
          <w:szCs w:val="24"/>
          <w:rtl w:val="0"/>
          <w:lang w:val="en-US"/>
        </w:rPr>
        <w:br w:type="textWrapping"/>
      </w:r>
      <w:r>
        <w:rPr>
          <w:rFonts w:ascii="Times New Roman"/>
          <w:sz w:val="24"/>
          <w:szCs w:val="24"/>
          <w:rtl w:val="0"/>
          <w:lang w:val="en-US"/>
        </w:rPr>
        <w:t>Email: ellis.marcelette@gmail.com</w:t>
      </w:r>
      <w:r>
        <w:rPr>
          <w:rFonts w:ascii="Times New Roman" w:cs="Times New Roman" w:hAnsi="Times New Roman" w:eastAsia="Times New Roman"/>
          <w:sz w:val="24"/>
          <w:szCs w:val="24"/>
          <w:lang w:val="en-US"/>
        </w:rPr>
        <w:br w:type="textWrapping"/>
      </w:r>
      <w:r>
        <w:rPr>
          <w:rFonts w:ascii="Times New Roman" w:cs="Times New Roman" w:hAnsi="Times New Roman" w:eastAsia="Times New Roman"/>
          <w:sz w:val="24"/>
          <w:szCs w:val="24"/>
          <w:rtl w:val="0"/>
          <w:lang w:val="en-US"/>
        </w:rPr>
        <w:br w:type="page"/>
      </w:r>
    </w:p>
    <w:p>
      <w:pPr>
        <w:pStyle w:val="Body"/>
        <w:shd w:val="clear" w:color="auto" w:fill="ffffff"/>
        <w:spacing w:after="0" w:line="240" w:lineRule="auto"/>
        <w:jc w:val="center"/>
      </w:pPr>
      <w:r>
        <w:rPr>
          <w:rFonts w:ascii="Times New Roman" w:cs="Times New Roman" w:hAnsi="Times New Roman" w:eastAsia="Times New Roman"/>
          <w:sz w:val="24"/>
          <w:szCs w:val="24"/>
          <w:rtl w:val="0"/>
          <w:lang w:val="en-US"/>
        </w:rPr>
        <w:br w:type="page"/>
      </w:r>
    </w:p>
    <w:p>
      <w:pPr>
        <w:pStyle w:val="Body"/>
        <w:shd w:val="clear" w:color="auto" w:fill="ffffff"/>
        <w:spacing w:after="0" w:line="240" w:lineRule="auto"/>
        <w:jc w:val="center"/>
      </w:pPr>
      <w:r>
        <w:rPr>
          <w:rFonts w:ascii="Times New Roman" w:cs="Times New Roman" w:hAnsi="Times New Roman" w:eastAsia="Times New Roman"/>
          <w:sz w:val="24"/>
          <w:szCs w:val="24"/>
          <w:rtl w:val="0"/>
          <w:lang w:val="en-US"/>
        </w:rPr>
        <w:br w:type="page"/>
      </w:r>
    </w:p>
    <w:p>
      <w:pPr>
        <w:pStyle w:val="Body"/>
        <w:shd w:val="clear" w:color="auto" w:fill="ffffff"/>
        <w:spacing w:after="0" w:line="240" w:lineRule="auto"/>
        <w:jc w:val="center"/>
      </w:pPr>
      <w:r>
        <w:rPr>
          <w:rFonts w:ascii="Times New Roman" w:cs="Times New Roman" w:hAnsi="Times New Roman" w:eastAsia="Times New Roman"/>
          <w:sz w:val="24"/>
          <w:szCs w:val="24"/>
          <w:rtl w:val="0"/>
          <w:lang w:val="en-US"/>
        </w:rPr>
        <w:br w:type="page"/>
      </w:r>
    </w:p>
    <w:p>
      <w:pPr>
        <w:pStyle w:val="Body"/>
        <w:shd w:val="clear" w:color="auto" w:fill="ffffff"/>
        <w:spacing w:after="0" w:line="240" w:lineRule="auto"/>
        <w:jc w:val="center"/>
      </w:pPr>
      <w:r>
        <w:rPr>
          <w:rFonts w:ascii="Times New Roman" w:cs="Times New Roman" w:hAnsi="Times New Roman" w:eastAsia="Times New Roman"/>
          <w:sz w:val="24"/>
          <w:szCs w:val="24"/>
          <w:rtl w:val="0"/>
          <w:lang w:val="en-US"/>
        </w:rPr>
        <w:br w:type="page"/>
      </w:r>
    </w:p>
    <w:p>
      <w:pPr>
        <w:pStyle w:val="Body"/>
        <w:shd w:val="clear" w:color="auto" w:fill="ffffff"/>
        <w:spacing w:after="0" w:line="240" w:lineRule="auto"/>
        <w:jc w:val="center"/>
      </w:pPr>
      <w:r>
        <w:rPr>
          <w:rFonts w:ascii="Times New Roman" w:cs="Times New Roman" w:hAnsi="Times New Roman" w:eastAsia="Times New Roman"/>
          <w:sz w:val="24"/>
          <w:szCs w:val="24"/>
          <w:rtl w:val="0"/>
          <w:lang w:val="en-US"/>
        </w:rPr>
        <w:br w:type="page"/>
      </w:r>
    </w:p>
    <w:p>
      <w:pPr>
        <w:pStyle w:val="Body"/>
        <w:shd w:val="clear" w:color="auto" w:fill="ffffff"/>
        <w:spacing w:after="0" w:line="240" w:lineRule="auto"/>
        <w:jc w:val="center"/>
      </w:pPr>
      <w:r>
        <w:rPr>
          <w:rFonts w:ascii="Times New Roman" w:cs="Times New Roman" w:hAnsi="Times New Roman" w:eastAsia="Times New Roman"/>
          <w:sz w:val="24"/>
          <w:szCs w:val="24"/>
          <w:rtl w:val="0"/>
          <w:lang w:val="en-US"/>
        </w:rPr>
        <w:br w:type="page"/>
      </w:r>
    </w:p>
    <w:p>
      <w:pPr>
        <w:pStyle w:val="Body"/>
        <w:shd w:val="clear" w:color="auto" w:fill="ffffff"/>
        <w:spacing w:after="0" w:line="240" w:lineRule="auto"/>
        <w:jc w:val="center"/>
      </w:pP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