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48"/>
          <w:rtl w:val="0"/>
        </w:rPr>
        <w:t xml:space="preserve">AMADO AMARO</w:t>
      </w:r>
    </w:p>
    <w:p w:rsidP="00000000" w:rsidRPr="00000000" w:rsidR="00000000" w:rsidDel="00000000" w:rsidRDefault="00000000">
      <w:pPr>
        <w:contextualSpacing w:val="0"/>
        <w:jc w:val="center"/>
      </w:pPr>
      <w:r w:rsidRPr="00000000" w:rsidR="00000000" w:rsidDel="00000000">
        <w:rPr>
          <w:rFonts w:cs="Cambria" w:hAnsi="Cambria" w:eastAsia="Cambria" w:ascii="Cambria"/>
          <w:b w:val="1"/>
          <w:sz w:val="16"/>
          <w:rtl w:val="0"/>
        </w:rPr>
        <w:t xml:space="preserve">_____________________________________________________________________________________________________________________________________________________</w:t>
      </w:r>
      <w:r w:rsidRPr="00000000" w:rsidR="00000000" w:rsidDel="00000000">
        <w:rPr>
          <w:rFonts w:cs="Times New Roman" w:hAnsi="Times New Roman" w:eastAsia="Times New Roman" w:ascii="Times New Roman"/>
          <w:sz w:val="20"/>
          <w:rtl w:val="0"/>
        </w:rPr>
        <w:t xml:space="preserve"> .  Rancho Cucamonga (909) 272-9995  .  </w:t>
      </w:r>
      <w:hyperlink r:id="rId5">
        <w:r w:rsidRPr="00000000" w:rsidR="00000000" w:rsidDel="00000000">
          <w:rPr>
            <w:rFonts w:cs="Times New Roman" w:hAnsi="Times New Roman" w:eastAsia="Times New Roman" w:ascii="Times New Roman"/>
            <w:color w:val="1155cc"/>
            <w:sz w:val="20"/>
            <w:u w:val="single"/>
            <w:rtl w:val="0"/>
          </w:rPr>
          <w:t xml:space="preserve">amadoamaro1103@gmail.com</w:t>
        </w:r>
      </w:hyperlink>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SKILLS</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rPr>
      </w:pPr>
      <w:r w:rsidRPr="00000000" w:rsidR="00000000" w:rsidDel="00000000">
        <w:rPr>
          <w:rFonts w:cs="Times New Roman" w:hAnsi="Times New Roman" w:eastAsia="Times New Roman" w:ascii="Times New Roman"/>
          <w:rtl w:val="0"/>
        </w:rPr>
        <w:t xml:space="preserve">11 years of experience in Composites</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rPr>
      </w:pPr>
      <w:r w:rsidRPr="00000000" w:rsidR="00000000" w:rsidDel="00000000">
        <w:rPr>
          <w:rFonts w:cs="Times New Roman" w:hAnsi="Times New Roman" w:eastAsia="Times New Roman" w:ascii="Times New Roman"/>
          <w:rtl w:val="0"/>
        </w:rPr>
        <w:t xml:space="preserve">Lamination, Curing, and </w:t>
      </w:r>
      <w:r w:rsidRPr="00000000" w:rsidR="00000000" w:rsidDel="00000000">
        <w:rPr>
          <w:rFonts w:cs="Times New Roman" w:hAnsi="Times New Roman" w:eastAsia="Times New Roman" w:ascii="Times New Roman"/>
          <w:rtl w:val="0"/>
        </w:rPr>
        <w:t xml:space="preserve">Autoclave</w:t>
      </w:r>
      <w:r w:rsidRPr="00000000" w:rsidR="00000000" w:rsidDel="00000000">
        <w:rPr>
          <w:rFonts w:cs="Times New Roman" w:hAnsi="Times New Roman" w:eastAsia="Times New Roman" w:ascii="Times New Roman"/>
          <w:rtl w:val="0"/>
        </w:rPr>
        <w:t xml:space="preserve"> cures</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rPr>
      </w:pPr>
      <w:r w:rsidRPr="00000000" w:rsidR="00000000" w:rsidDel="00000000">
        <w:rPr>
          <w:rFonts w:cs="Times New Roman" w:hAnsi="Times New Roman" w:eastAsia="Times New Roman" w:ascii="Times New Roman"/>
          <w:rtl w:val="0"/>
        </w:rPr>
        <w:t xml:space="preserve">Knowledgeable with various types of carbon fibers</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rPr>
      </w:pPr>
      <w:r w:rsidRPr="00000000" w:rsidR="00000000" w:rsidDel="00000000">
        <w:rPr>
          <w:rFonts w:cs="Times New Roman" w:hAnsi="Times New Roman" w:eastAsia="Times New Roman" w:ascii="Times New Roman"/>
          <w:rtl w:val="0"/>
        </w:rPr>
        <w:t xml:space="preserve">Lead team in Ceres Press Operations</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rPr>
      </w:pPr>
      <w:r w:rsidRPr="00000000" w:rsidR="00000000" w:rsidDel="00000000">
        <w:rPr>
          <w:rFonts w:cs="Times New Roman" w:hAnsi="Times New Roman" w:eastAsia="Times New Roman" w:ascii="Times New Roman"/>
          <w:rtl w:val="0"/>
        </w:rPr>
        <w:t xml:space="preserve">Honeycomb and Aluminum Core Lay-ups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EXPERIENCE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Composite Technician</w:t>
      </w:r>
      <w:r w:rsidRPr="00000000" w:rsidR="00000000" w:rsidDel="00000000">
        <w:rPr>
          <w:rFonts w:cs="Times New Roman" w:hAnsi="Times New Roman" w:eastAsia="Times New Roman" w:ascii="Times New Roman"/>
          <w:rtl w:val="0"/>
        </w:rPr>
        <w:tab/>
        <w:tab/>
        <w:t xml:space="preserve">        </w:t>
        <w:tab/>
        <w:tab/>
        <w:tab/>
        <w:tab/>
        <w:t xml:space="preserve">            September - November 2014</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Encore Composite Structures</w:t>
      </w:r>
      <w:r w:rsidRPr="00000000" w:rsidR="00000000" w:rsidDel="00000000">
        <w:rPr>
          <w:rFonts w:cs="Times New Roman" w:hAnsi="Times New Roman" w:eastAsia="Times New Roman" w:ascii="Times New Roman"/>
          <w:rtl w:val="0"/>
        </w:rPr>
        <w:tab/>
        <w:tab/>
        <w:tab/>
        <w:tab/>
        <w:tab/>
        <w:tab/>
        <w:tab/>
        <w:tab/>
        <w:t xml:space="preserve">       Brea, CA</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Lay-up prepreg fiber-glass &amp; honeycomb core on tools, bag and get ready for cures.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Reference</w:t>
      </w:r>
      <w:r w:rsidRPr="00000000" w:rsidR="00000000" w:rsidDel="00000000">
        <w:rPr>
          <w:rFonts w:cs="Times New Roman" w:hAnsi="Times New Roman" w:eastAsia="Times New Roman" w:ascii="Times New Roman"/>
          <w:rtl w:val="0"/>
        </w:rPr>
        <w:t xml:space="preserve">:  Brett Houghton, (714) 990-6300,  Brett.houghton@encore-cs.com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Laminator Technician</w:t>
      </w:r>
      <w:r w:rsidRPr="00000000" w:rsidR="00000000" w:rsidDel="00000000">
        <w:rPr>
          <w:rFonts w:cs="Times New Roman" w:hAnsi="Times New Roman" w:eastAsia="Times New Roman" w:ascii="Times New Roman"/>
          <w:rtl w:val="0"/>
        </w:rPr>
        <w:tab/>
        <w:tab/>
        <w:tab/>
        <w:tab/>
        <w:tab/>
        <w:tab/>
        <w:t xml:space="preserve">    November 2013 - September 2014</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AC&amp;A</w:t>
      </w:r>
      <w:r w:rsidRPr="00000000" w:rsidR="00000000" w:rsidDel="00000000">
        <w:rPr>
          <w:rFonts w:cs="Times New Roman" w:hAnsi="Times New Roman" w:eastAsia="Times New Roman" w:ascii="Times New Roman"/>
          <w:rtl w:val="0"/>
        </w:rPr>
        <w:tab/>
        <w:tab/>
        <w:tab/>
        <w:tab/>
        <w:tab/>
        <w:tab/>
        <w:tab/>
        <w:tab/>
        <w:tab/>
        <w:tab/>
        <w:t xml:space="preserve">         Lake Forest, CA</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Prep tools, Lay-up, various types of carbon fibers, honeycomb core, &amp; aluminum core lay-ups. Fiberglass wet lay-ups. Bag and get ready for oven and autoclave cures.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Reference</w:t>
      </w:r>
      <w:r w:rsidRPr="00000000" w:rsidR="00000000" w:rsidDel="00000000">
        <w:rPr>
          <w:rFonts w:cs="Times New Roman" w:hAnsi="Times New Roman" w:eastAsia="Times New Roman" w:ascii="Times New Roman"/>
          <w:rtl w:val="0"/>
        </w:rPr>
        <w:t xml:space="preserve">:  Sergio Preciado, (213) 359-2293, Preciadosergio@rocketmail.com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Composite Technician</w:t>
        <w:tab/>
        <w:tab/>
        <w:tab/>
        <w:tab/>
        <w:tab/>
        <w:tab/>
        <w:tab/>
        <w:t xml:space="preserve"> </w:t>
      </w:r>
      <w:r w:rsidRPr="00000000" w:rsidR="00000000" w:rsidDel="00000000">
        <w:rPr>
          <w:rFonts w:cs="Times New Roman" w:hAnsi="Times New Roman" w:eastAsia="Times New Roman" w:ascii="Times New Roman"/>
          <w:rtl w:val="0"/>
        </w:rPr>
        <w:t xml:space="preserve">April 2011 - November 2013</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AIP Aerospace</w:t>
      </w:r>
      <w:r w:rsidRPr="00000000" w:rsidR="00000000" w:rsidDel="00000000">
        <w:rPr>
          <w:rFonts w:cs="Times New Roman" w:hAnsi="Times New Roman" w:eastAsia="Times New Roman" w:ascii="Times New Roman"/>
          <w:rtl w:val="0"/>
        </w:rPr>
        <w:tab/>
        <w:tab/>
        <w:tab/>
        <w:tab/>
        <w:tab/>
        <w:tab/>
        <w:tab/>
        <w:tab/>
        <w:t xml:space="preserve">           Santa Ana, CA</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Lay-up, prepreg carbon fiber on tools, bag for debulks and autoclave cures, assemble back up structure with  BMI lay-up. Bonding sanding and trimming required to complete and fit on Face Sheet.</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Reference</w:t>
      </w:r>
      <w:r w:rsidRPr="00000000" w:rsidR="00000000" w:rsidDel="00000000">
        <w:rPr>
          <w:rFonts w:cs="Times New Roman" w:hAnsi="Times New Roman" w:eastAsia="Times New Roman" w:ascii="Times New Roman"/>
          <w:rtl w:val="0"/>
        </w:rPr>
        <w:t xml:space="preserve">:  Mario Torres, (909) 908-2941, mtorres@coastcomposites.com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Cure Technician/ Work Team-Leader</w:t>
      </w:r>
      <w:r w:rsidRPr="00000000" w:rsidR="00000000" w:rsidDel="00000000">
        <w:rPr>
          <w:rFonts w:cs="Times New Roman" w:hAnsi="Times New Roman" w:eastAsia="Times New Roman" w:ascii="Times New Roman"/>
          <w:rtl w:val="0"/>
        </w:rPr>
        <w:tab/>
        <w:tab/>
        <w:tab/>
        <w:t xml:space="preserve">      </w:t>
        <w:tab/>
        <w:tab/>
        <w:t xml:space="preserve">February 2008 - February 2011</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Omohundro Company</w:t>
      </w:r>
      <w:r w:rsidRPr="00000000" w:rsidR="00000000" w:rsidDel="00000000">
        <w:rPr>
          <w:rFonts w:cs="Times New Roman" w:hAnsi="Times New Roman" w:eastAsia="Times New Roman" w:ascii="Times New Roman"/>
          <w:rtl w:val="0"/>
        </w:rPr>
        <w:tab/>
        <w:tab/>
        <w:tab/>
        <w:tab/>
        <w:tab/>
        <w:tab/>
        <w:tab/>
        <w:tab/>
        <w:t xml:space="preserve">       Tustin, CA</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Lead team to perform Ceres Press Operations and prep for lay-up, load ovens and autoclaves, continuing cure cycles per shop traveler, program recipes for autoclave cures. Assist lay-up department with carbon fiber wet lay-ups.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Reference</w:t>
      </w:r>
      <w:r w:rsidRPr="00000000" w:rsidR="00000000" w:rsidDel="00000000">
        <w:rPr>
          <w:rFonts w:cs="Times New Roman" w:hAnsi="Times New Roman" w:eastAsia="Times New Roman" w:ascii="Times New Roman"/>
          <w:rtl w:val="0"/>
        </w:rPr>
        <w:t xml:space="preserve">: James Doan, (714) 245-0990 , jdoan@coastcomposites.com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Team Leader - Modem Dies</w:t>
      </w:r>
      <w:r w:rsidRPr="00000000" w:rsidR="00000000" w:rsidDel="00000000">
        <w:rPr>
          <w:rFonts w:cs="Times New Roman" w:hAnsi="Times New Roman" w:eastAsia="Times New Roman" w:ascii="Times New Roman"/>
          <w:rtl w:val="0"/>
        </w:rPr>
        <w:tab/>
        <w:tab/>
        <w:tab/>
        <w:tab/>
        <w:tab/>
        <w:t xml:space="preserve">    September 1996 - February 2008</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Ivy Hill Packaging</w:t>
      </w:r>
      <w:r w:rsidRPr="00000000" w:rsidR="00000000" w:rsidDel="00000000">
        <w:rPr>
          <w:rFonts w:cs="Times New Roman" w:hAnsi="Times New Roman" w:eastAsia="Times New Roman" w:ascii="Times New Roman"/>
          <w:rtl w:val="0"/>
        </w:rPr>
        <w:tab/>
        <w:tab/>
        <w:tab/>
        <w:tab/>
        <w:tab/>
        <w:tab/>
        <w:tab/>
        <w:tab/>
        <w:tab/>
        <w:t xml:space="preserve">  Vernon, CA</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Supervise 1st shift Die-cutting Department.  Provide die cutting presses with complete tooling required to run jobs.  Make and change knives and scores, design and modem dies, design and make counters.  Make samples for new jobs on plotter.  Fold and glue for Customer Service Representatives.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Reference</w:t>
      </w:r>
      <w:r w:rsidRPr="00000000" w:rsidR="00000000" w:rsidDel="00000000">
        <w:rPr>
          <w:rFonts w:cs="Times New Roman" w:hAnsi="Times New Roman" w:eastAsia="Times New Roman" w:ascii="Times New Roman"/>
          <w:rtl w:val="0"/>
        </w:rPr>
        <w:t xml:space="preserve">:  Jorge Juares, (562) 201-5350, Anstmaj@yahoo.com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EDUCATION </w:t>
      </w:r>
      <w:r w:rsidRPr="00000000" w:rsidR="00000000" w:rsidDel="00000000">
        <w:rPr>
          <w:rFonts w:cs="Times New Roman" w:hAnsi="Times New Roman" w:eastAsia="Times New Roman" w:ascii="Times New Roman"/>
          <w:rtl w:val="0"/>
        </w:rPr>
        <w:tab/>
        <w:tab/>
        <w:tab/>
        <w:tab/>
        <w:tab/>
        <w:tab/>
        <w:tab/>
        <w:tab/>
        <w:tab/>
        <w:t xml:space="preserve">    June 1985</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Huntington Park High School</w:t>
        <w:tab/>
        <w:tab/>
        <w:tab/>
        <w:tab/>
        <w:tab/>
        <w:tab/>
        <w:tab/>
        <w:t xml:space="preserve">Huntington Park, CA</w:t>
      </w:r>
      <w:r w:rsidRPr="00000000" w:rsidR="00000000" w:rsidDel="00000000">
        <w:rPr>
          <w:rtl w:val="0"/>
        </w:rPr>
      </w:r>
    </w:p>
    <w:sectPr>
      <w:pgSz w:w="12240" w:h="15840"/>
      <w:pgMar w:left="1440" w:right="1440" w:top="1008" w:bottom="10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amadoamaro1103@gmail.com"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Amado Amaro Resume PDF.docx</dc:title>
</cp:coreProperties>
</file>