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9D" w:rsidRDefault="009E2D9D" w:rsidP="009E2D9D">
      <w:pPr>
        <w:pBdr>
          <w:bottom w:val="double" w:sz="6" w:space="1" w:color="auto"/>
        </w:pBdr>
        <w:shd w:val="clear" w:color="auto" w:fill="FFFFFF"/>
        <w:spacing w:after="0" w:line="480" w:lineRule="atLeast"/>
        <w:outlineLvl w:val="0"/>
        <w:rPr>
          <w:rFonts w:asciiTheme="majorHAnsi" w:eastAsia="Times New Roman" w:hAnsiTheme="majorHAnsi" w:cs="Times New Roman"/>
          <w:b/>
          <w:bCs/>
          <w:color w:val="000000"/>
          <w:kern w:val="36"/>
          <w:sz w:val="36"/>
          <w:szCs w:val="36"/>
        </w:rPr>
      </w:pPr>
      <w:r w:rsidRPr="001D3A1A">
        <w:rPr>
          <w:rFonts w:asciiTheme="majorHAnsi" w:eastAsia="Times New Roman" w:hAnsiTheme="majorHAnsi" w:cs="Times New Roman"/>
          <w:b/>
          <w:bCs/>
          <w:color w:val="000000"/>
          <w:kern w:val="36"/>
          <w:sz w:val="36"/>
          <w:szCs w:val="36"/>
        </w:rPr>
        <w:t>Antonio Vargas</w:t>
      </w:r>
    </w:p>
    <w:p w:rsidR="009E2D9D" w:rsidRDefault="009E2D9D" w:rsidP="009E2D9D">
      <w:pPr>
        <w:pStyle w:val="NoSpacing"/>
        <w:jc w:val="right"/>
        <w:rPr>
          <w:kern w:val="36"/>
        </w:rPr>
      </w:pPr>
      <w:r>
        <w:rPr>
          <w:kern w:val="36"/>
        </w:rPr>
        <w:t xml:space="preserve">734 </w:t>
      </w:r>
      <w:proofErr w:type="spellStart"/>
      <w:r>
        <w:rPr>
          <w:kern w:val="36"/>
        </w:rPr>
        <w:t>Monnens</w:t>
      </w:r>
      <w:proofErr w:type="spellEnd"/>
      <w:r>
        <w:rPr>
          <w:kern w:val="36"/>
        </w:rPr>
        <w:t xml:space="preserve"> Ave, Shakopee, MN55379</w:t>
      </w:r>
    </w:p>
    <w:p w:rsidR="009E2D9D" w:rsidRDefault="009E2D9D" w:rsidP="009E2D9D">
      <w:pPr>
        <w:pStyle w:val="NoSpacing"/>
        <w:jc w:val="right"/>
        <w:rPr>
          <w:kern w:val="36"/>
        </w:rPr>
      </w:pPr>
      <w:r>
        <w:rPr>
          <w:kern w:val="36"/>
        </w:rPr>
        <w:t xml:space="preserve"> 952-334-9978   </w:t>
      </w:r>
      <w:hyperlink r:id="rId5" w:history="1">
        <w:r w:rsidRPr="00290A2A">
          <w:rPr>
            <w:rStyle w:val="Hyperlink"/>
            <w:kern w:val="36"/>
          </w:rPr>
          <w:t>vargasantonio05@yahoo.com</w:t>
        </w:r>
      </w:hyperlink>
    </w:p>
    <w:p w:rsidR="009E2D9D" w:rsidRDefault="009E2D9D" w:rsidP="009E2D9D">
      <w:pPr>
        <w:pStyle w:val="NoSpacing"/>
        <w:rPr>
          <w:kern w:val="36"/>
          <w:sz w:val="24"/>
          <w:szCs w:val="24"/>
        </w:rPr>
      </w:pPr>
      <w:r>
        <w:rPr>
          <w:b/>
          <w:kern w:val="36"/>
          <w:sz w:val="24"/>
          <w:szCs w:val="24"/>
        </w:rPr>
        <w:t xml:space="preserve">Objective </w:t>
      </w:r>
    </w:p>
    <w:p w:rsidR="009E2D9D" w:rsidRPr="009E2D9D" w:rsidRDefault="009E2D9D" w:rsidP="009E2D9D">
      <w:pPr>
        <w:pStyle w:val="NoSpacing"/>
        <w:pBdr>
          <w:bottom w:val="double" w:sz="6" w:space="1" w:color="auto"/>
        </w:pBdr>
        <w:rPr>
          <w:b/>
          <w:kern w:val="36"/>
          <w:sz w:val="24"/>
          <w:szCs w:val="24"/>
        </w:rPr>
      </w:pPr>
      <w:r>
        <w:t>My goal is to become associated with a company where I can utilize my skills and gain further experience while enhancing the company’s productivity and reputation.</w:t>
      </w:r>
    </w:p>
    <w:p w:rsidR="009E2D9D" w:rsidRPr="009E2D9D" w:rsidRDefault="009E2D9D" w:rsidP="009E2D9D">
      <w:pPr>
        <w:pStyle w:val="NoSpacing"/>
        <w:pBdr>
          <w:bottom w:val="double" w:sz="6" w:space="1" w:color="auto"/>
        </w:pBdr>
        <w:rPr>
          <w:kern w:val="36"/>
          <w:sz w:val="24"/>
          <w:szCs w:val="24"/>
        </w:rPr>
      </w:pPr>
    </w:p>
    <w:p w:rsidR="009E2D9D" w:rsidRPr="009E2D9D" w:rsidRDefault="00B85717" w:rsidP="009E2D9D">
      <w:pPr>
        <w:pStyle w:val="NoSpacing"/>
        <w:pBdr>
          <w:bottom w:val="double" w:sz="6" w:space="1" w:color="auto"/>
        </w:pBdr>
        <w:rPr>
          <w:b/>
          <w:kern w:val="36"/>
          <w:sz w:val="24"/>
          <w:szCs w:val="24"/>
        </w:rPr>
      </w:pPr>
      <w:r>
        <w:rPr>
          <w:b/>
          <w:sz w:val="24"/>
          <w:szCs w:val="24"/>
        </w:rPr>
        <w:t>Core Q</w:t>
      </w:r>
      <w:r w:rsidR="009E2D9D" w:rsidRPr="009E2D9D">
        <w:rPr>
          <w:b/>
          <w:sz w:val="24"/>
          <w:szCs w:val="24"/>
        </w:rPr>
        <w:t>ualifications</w:t>
      </w:r>
    </w:p>
    <w:p w:rsidR="009E2D9D" w:rsidRPr="009E2D9D" w:rsidRDefault="009E2D9D" w:rsidP="009E2D9D">
      <w:pPr>
        <w:pStyle w:val="NoSpacing"/>
        <w:rPr>
          <w:kern w:val="36"/>
        </w:rPr>
      </w:pPr>
    </w:p>
    <w:p w:rsidR="009E2D9D" w:rsidRPr="00E62FDE" w:rsidRDefault="009E2D9D" w:rsidP="009E2D9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 w:rsidRPr="00E62FDE">
        <w:rPr>
          <w:rFonts w:eastAsia="Times New Roman" w:cs="Times New Roman"/>
          <w:color w:val="333333"/>
        </w:rPr>
        <w:t>Team work. Ability to manage and delegate to others and take on responsibility.</w:t>
      </w:r>
    </w:p>
    <w:p w:rsidR="009E2D9D" w:rsidRPr="00E62FDE" w:rsidRDefault="009E2D9D" w:rsidP="009E2D9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 w:rsidRPr="00E62FDE">
        <w:rPr>
          <w:rFonts w:eastAsia="Times New Roman" w:cs="Times New Roman"/>
          <w:color w:val="333333"/>
        </w:rPr>
        <w:t xml:space="preserve">organization, </w:t>
      </w:r>
      <w:proofErr w:type="spellStart"/>
      <w:r w:rsidRPr="00E62FDE">
        <w:rPr>
          <w:rFonts w:eastAsia="Times New Roman" w:cs="Times New Roman"/>
          <w:color w:val="333333"/>
        </w:rPr>
        <w:t>prioritise</w:t>
      </w:r>
      <w:proofErr w:type="spellEnd"/>
      <w:r w:rsidRPr="00E62FDE">
        <w:rPr>
          <w:rFonts w:eastAsia="Times New Roman" w:cs="Times New Roman"/>
          <w:color w:val="333333"/>
        </w:rPr>
        <w:t>, work efficiently and productively, and manage time well</w:t>
      </w:r>
    </w:p>
    <w:p w:rsidR="009E2D9D" w:rsidRPr="00E62FDE" w:rsidRDefault="009E2D9D" w:rsidP="009E2D9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 w:rsidRPr="00E62FDE">
        <w:rPr>
          <w:rFonts w:eastAsia="Times New Roman" w:cs="Times New Roman"/>
          <w:color w:val="333333"/>
        </w:rPr>
        <w:t>Ability to work under pressure, keeping calm in a crisis</w:t>
      </w:r>
    </w:p>
    <w:p w:rsidR="009E2D9D" w:rsidRPr="00E62FDE" w:rsidRDefault="009E2D9D" w:rsidP="009E2D9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 w:rsidRPr="00E62FDE">
        <w:rPr>
          <w:rFonts w:eastAsia="Times New Roman" w:cs="Arial"/>
        </w:rPr>
        <w:t>Excellent organization, training and presentation skills.</w:t>
      </w:r>
    </w:p>
    <w:p w:rsidR="009E2D9D" w:rsidRPr="00E62FDE" w:rsidRDefault="009E2D9D" w:rsidP="009E2D9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 w:rsidRPr="00E62FDE">
        <w:rPr>
          <w:rFonts w:eastAsia="Times New Roman" w:cs="Arial"/>
        </w:rPr>
        <w:t>Ability to work effectively with people and build teams.</w:t>
      </w:r>
    </w:p>
    <w:p w:rsidR="009E2D9D" w:rsidRPr="00E62FDE" w:rsidRDefault="009E2D9D" w:rsidP="009E2D9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 w:rsidRPr="00E62FDE">
        <w:rPr>
          <w:rFonts w:eastAsia="Times New Roman" w:cs="Arial"/>
        </w:rPr>
        <w:t>Integrity, dependability and punctuality.</w:t>
      </w:r>
    </w:p>
    <w:p w:rsidR="009E2D9D" w:rsidRPr="00E62FDE" w:rsidRDefault="009E2D9D" w:rsidP="009E2D9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 w:rsidRPr="00E62FDE">
        <w:rPr>
          <w:rFonts w:eastAsia="Times New Roman" w:cs="Arial"/>
        </w:rPr>
        <w:t>schedule flexibility</w:t>
      </w:r>
    </w:p>
    <w:p w:rsidR="00E62FDE" w:rsidRDefault="00E62FDE" w:rsidP="00E62FDE">
      <w:pPr>
        <w:pStyle w:val="ListParagraph"/>
        <w:shd w:val="clear" w:color="auto" w:fill="FFFFFF"/>
        <w:spacing w:before="100" w:beforeAutospacing="1" w:after="0" w:line="240" w:lineRule="auto"/>
        <w:ind w:right="682"/>
        <w:rPr>
          <w:rFonts w:eastAsia="Times New Roman" w:cs="Arial"/>
          <w:sz w:val="24"/>
          <w:szCs w:val="24"/>
        </w:rPr>
      </w:pPr>
    </w:p>
    <w:p w:rsidR="00E62FDE" w:rsidRDefault="00E62FDE" w:rsidP="00E62FDE">
      <w:pPr>
        <w:pBdr>
          <w:bottom w:val="double" w:sz="6" w:space="1" w:color="auto"/>
        </w:pBdr>
        <w:rPr>
          <w:b/>
          <w:sz w:val="24"/>
          <w:szCs w:val="24"/>
        </w:rPr>
      </w:pPr>
      <w:r w:rsidRPr="00E62FDE">
        <w:rPr>
          <w:b/>
          <w:sz w:val="24"/>
          <w:szCs w:val="24"/>
        </w:rPr>
        <w:t>Work Experience</w:t>
      </w:r>
    </w:p>
    <w:p w:rsidR="00E62FDE" w:rsidRPr="00E62FDE" w:rsidRDefault="00E62FDE" w:rsidP="00E62FDE">
      <w:pPr>
        <w:shd w:val="clear" w:color="auto" w:fill="FFFFFF"/>
        <w:spacing w:before="100" w:beforeAutospacing="1" w:after="100" w:afterAutospacing="1" w:line="200" w:lineRule="atLeast"/>
        <w:rPr>
          <w:rFonts w:eastAsia="Times New Roman" w:cs="Times New Roman"/>
          <w:b/>
          <w:color w:val="333333"/>
        </w:rPr>
      </w:pPr>
      <w:r w:rsidRPr="00E62FDE">
        <w:rPr>
          <w:rFonts w:eastAsia="Times New Roman" w:cs="Times New Roman"/>
          <w:b/>
          <w:color w:val="333333"/>
        </w:rPr>
        <w:t>Flooring, Carpenter, Tile</w:t>
      </w:r>
    </w:p>
    <w:p w:rsidR="00E62FDE" w:rsidRPr="001D3A1A" w:rsidRDefault="00E62FDE" w:rsidP="00E62FDE">
      <w:pPr>
        <w:shd w:val="clear" w:color="auto" w:fill="FFFFFF"/>
        <w:spacing w:before="100" w:beforeAutospacing="1" w:after="100" w:afterAutospacing="1" w:line="200" w:lineRule="atLeast"/>
        <w:rPr>
          <w:rFonts w:eastAsia="Times New Roman" w:cs="Times New Roman"/>
          <w:b/>
          <w:bCs/>
          <w:color w:val="333333"/>
        </w:rPr>
      </w:pPr>
      <w:r w:rsidRPr="00E62FDE">
        <w:rPr>
          <w:rFonts w:eastAsia="Times New Roman" w:cs="Times New Roman"/>
          <w:bCs/>
          <w:color w:val="333333"/>
        </w:rPr>
        <w:t>Walsh Flooring, Shakopee, MN 55379</w:t>
      </w:r>
      <w:r w:rsidR="002538ED">
        <w:rPr>
          <w:rFonts w:eastAsia="Times New Roman" w:cs="Times New Roman"/>
          <w:bCs/>
          <w:color w:val="333333"/>
        </w:rPr>
        <w:t xml:space="preserve">, </w:t>
      </w:r>
      <w:r w:rsidR="002538ED" w:rsidRPr="002538ED">
        <w:rPr>
          <w:rFonts w:eastAsia="Times New Roman" w:cs="Times New Roman"/>
          <w:bCs/>
          <w:color w:val="333333"/>
        </w:rPr>
        <w:t>January</w:t>
      </w:r>
      <w:r w:rsidRPr="00E62FDE">
        <w:rPr>
          <w:rFonts w:eastAsia="Times New Roman" w:cs="Times New Roman"/>
          <w:color w:val="333333"/>
        </w:rPr>
        <w:t xml:space="preserve"> 2014 - Present</w:t>
      </w:r>
    </w:p>
    <w:p w:rsidR="00E62FDE" w:rsidRPr="001D3A1A" w:rsidRDefault="00E62FDE" w:rsidP="00E62FD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Shape or cut materials to specified measurements, using hand tools, machines, or power saws.</w:t>
      </w:r>
    </w:p>
    <w:p w:rsidR="00E62FDE" w:rsidRPr="001D3A1A" w:rsidRDefault="00E62FDE" w:rsidP="00E62FD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Follow established safety rules and regulations and maintain a safe and clean environment.</w:t>
      </w:r>
    </w:p>
    <w:p w:rsidR="00E62FDE" w:rsidRPr="001D3A1A" w:rsidRDefault="00E62FDE" w:rsidP="00E62FD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Measure and mark cutting line</w:t>
      </w:r>
      <w:r w:rsidRPr="00E62FDE">
        <w:rPr>
          <w:rFonts w:eastAsia="Times New Roman" w:cs="Times New Roman"/>
          <w:color w:val="333333"/>
        </w:rPr>
        <w:t>s on materials, using a ruler, and pencil.</w:t>
      </w:r>
    </w:p>
    <w:p w:rsidR="00E62FDE" w:rsidRDefault="00E62FDE" w:rsidP="00E62FD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Prepare the layout of the project. Estimate height, width, length, and other proportions</w:t>
      </w:r>
    </w:p>
    <w:p w:rsidR="00B85717" w:rsidRDefault="00B85717" w:rsidP="00E62FDE">
      <w:pPr>
        <w:rPr>
          <w:rFonts w:eastAsia="Times New Roman" w:cs="Times New Roman"/>
          <w:color w:val="333333"/>
        </w:rPr>
      </w:pPr>
    </w:p>
    <w:p w:rsidR="00E62FDE" w:rsidRDefault="00E62FDE" w:rsidP="00E62FDE">
      <w:pPr>
        <w:rPr>
          <w:b/>
        </w:rPr>
      </w:pPr>
      <w:r w:rsidRPr="00E62FDE">
        <w:rPr>
          <w:b/>
        </w:rPr>
        <w:t xml:space="preserve">Machine </w:t>
      </w:r>
      <w:r w:rsidR="00B85717">
        <w:rPr>
          <w:b/>
        </w:rPr>
        <w:t>T</w:t>
      </w:r>
      <w:r>
        <w:rPr>
          <w:b/>
        </w:rPr>
        <w:t>echnician</w:t>
      </w:r>
    </w:p>
    <w:p w:rsidR="00E62FDE" w:rsidRPr="00E62FDE" w:rsidRDefault="00B807EE" w:rsidP="00E62FDE">
      <w:proofErr w:type="spellStart"/>
      <w:r>
        <w:t>S</w:t>
      </w:r>
      <w:r w:rsidR="00E62FDE">
        <w:t>hutterfly</w:t>
      </w:r>
      <w:proofErr w:type="spellEnd"/>
      <w:r w:rsidR="00E62FDE">
        <w:t>, Shakopee, MN 55379, April 1014 – December 2014</w:t>
      </w:r>
      <w:r>
        <w:t xml:space="preserve"> (Seasonal)</w:t>
      </w:r>
    </w:p>
    <w:p w:rsidR="00E62FDE" w:rsidRPr="001D3A1A" w:rsidRDefault="00E62FDE" w:rsidP="00E62FD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Set up and operate production equipment in accordance with current good manufacturing practices and standard operating procedures.</w:t>
      </w:r>
    </w:p>
    <w:p w:rsidR="00E62FDE" w:rsidRPr="001D3A1A" w:rsidRDefault="00E62FDE" w:rsidP="00E62FD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Calibrate or adjust equipment to ensure quality production, using tools such as calipers, micrometers, height gauges, protractors, or ring gauges.</w:t>
      </w:r>
    </w:p>
    <w:p w:rsidR="00E62FDE" w:rsidRPr="001D3A1A" w:rsidRDefault="00E62FDE" w:rsidP="00E62FD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Troubleshoot problems with equipment, devices, or products.</w:t>
      </w:r>
    </w:p>
    <w:p w:rsidR="00B807EE" w:rsidRPr="00B85717" w:rsidRDefault="00E62FDE" w:rsidP="00B8571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</w:rPr>
      </w:pPr>
      <w:r w:rsidRPr="001D3A1A">
        <w:rPr>
          <w:rFonts w:eastAsia="Times New Roman" w:cs="Times New Roman"/>
          <w:color w:val="333333"/>
        </w:rPr>
        <w:t>Start up and shut down processing equipment.</w:t>
      </w:r>
    </w:p>
    <w:p w:rsidR="00B807EE" w:rsidRPr="00B85717" w:rsidRDefault="00B85717" w:rsidP="00B807EE">
      <w:pPr>
        <w:pBdr>
          <w:bottom w:val="double" w:sz="6" w:space="1" w:color="auto"/>
        </w:pBd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  <w:r>
        <w:rPr>
          <w:rFonts w:eastAsia="Times New Roman" w:cs="Times New Roman"/>
          <w:b/>
          <w:color w:val="333333"/>
          <w:sz w:val="24"/>
          <w:szCs w:val="24"/>
        </w:rPr>
        <w:t xml:space="preserve">Education: </w:t>
      </w:r>
      <w:r>
        <w:rPr>
          <w:rFonts w:eastAsia="Times New Roman" w:cs="Times New Roman"/>
          <w:color w:val="333333"/>
        </w:rPr>
        <w:t>Graduated – Chaska High School</w:t>
      </w:r>
    </w:p>
    <w:p w:rsidR="00B807EE" w:rsidRPr="001D3A1A" w:rsidRDefault="00B807EE" w:rsidP="00B807EE">
      <w:pPr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</w:rPr>
      </w:pPr>
    </w:p>
    <w:p w:rsidR="00E62FDE" w:rsidRPr="00E62FDE" w:rsidRDefault="00E62FDE" w:rsidP="00E62FDE">
      <w:pPr>
        <w:rPr>
          <w:rFonts w:cs="Times New Roman"/>
          <w:color w:val="333333"/>
        </w:rPr>
      </w:pPr>
    </w:p>
    <w:p w:rsidR="00E62FDE" w:rsidRPr="009E2D9D" w:rsidRDefault="00E62FDE" w:rsidP="00E62FDE">
      <w:pPr>
        <w:pStyle w:val="ListParagraph"/>
        <w:shd w:val="clear" w:color="auto" w:fill="FFFFFF"/>
        <w:spacing w:before="100" w:beforeAutospacing="1" w:after="0" w:line="240" w:lineRule="auto"/>
        <w:ind w:right="682"/>
        <w:rPr>
          <w:rFonts w:eastAsia="Times New Roman" w:cs="Times New Roman"/>
          <w:color w:val="333333"/>
          <w:sz w:val="24"/>
          <w:szCs w:val="24"/>
        </w:rPr>
      </w:pPr>
    </w:p>
    <w:p w:rsidR="009E2D9D" w:rsidRPr="001D3A1A" w:rsidRDefault="009E2D9D" w:rsidP="009E2D9D">
      <w:pPr>
        <w:shd w:val="clear" w:color="auto" w:fill="FFFFFF"/>
        <w:spacing w:before="100" w:beforeAutospacing="1" w:after="0" w:line="240" w:lineRule="auto"/>
        <w:ind w:left="909" w:right="682"/>
        <w:rPr>
          <w:rFonts w:eastAsia="Times New Roman" w:cs="Times New Roman"/>
          <w:color w:val="333333"/>
          <w:sz w:val="24"/>
          <w:szCs w:val="24"/>
        </w:rPr>
      </w:pPr>
    </w:p>
    <w:p w:rsidR="009E2D9D" w:rsidRPr="009E2D9D" w:rsidRDefault="009E2D9D" w:rsidP="009E2D9D">
      <w:pPr>
        <w:pStyle w:val="NoSpacing"/>
        <w:rPr>
          <w:b/>
          <w:kern w:val="36"/>
          <w:sz w:val="24"/>
          <w:szCs w:val="24"/>
        </w:rPr>
      </w:pPr>
    </w:p>
    <w:p w:rsidR="009E2D9D" w:rsidRPr="009E2D9D" w:rsidRDefault="009E2D9D" w:rsidP="009E2D9D">
      <w:pPr>
        <w:pStyle w:val="NoSpacing"/>
        <w:jc w:val="right"/>
        <w:rPr>
          <w:kern w:val="36"/>
        </w:rPr>
      </w:pPr>
      <w:r>
        <w:rPr>
          <w:kern w:val="36"/>
        </w:rPr>
        <w:t xml:space="preserve"> </w:t>
      </w:r>
    </w:p>
    <w:p w:rsidR="003E69DB" w:rsidRDefault="002538ED"/>
    <w:sectPr w:rsidR="003E69DB" w:rsidSect="00ED1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5" type="#_x0000_t75" style="width:3in;height:3in" o:bullet="t"/>
    </w:pict>
  </w:numPicBullet>
  <w:numPicBullet w:numPicBulletId="1">
    <w:pict>
      <v:shape id="_x0000_i1616" type="#_x0000_t75" style="width:3in;height:3in" o:bullet="t"/>
    </w:pict>
  </w:numPicBullet>
  <w:numPicBullet w:numPicBulletId="2">
    <w:pict>
      <v:shape id="_x0000_i1617" type="#_x0000_t75" style="width:3in;height:3in" o:bullet="t"/>
    </w:pict>
  </w:numPicBullet>
  <w:numPicBullet w:numPicBulletId="3">
    <w:pict>
      <v:shape id="_x0000_i1618" type="#_x0000_t75" style="width:3in;height:3in" o:bullet="t"/>
    </w:pict>
  </w:numPicBullet>
  <w:numPicBullet w:numPicBulletId="4">
    <w:pict>
      <v:shape id="_x0000_i1619" type="#_x0000_t75" style="width:3in;height:3in" o:bullet="t"/>
    </w:pict>
  </w:numPicBullet>
  <w:numPicBullet w:numPicBulletId="5">
    <w:pict>
      <v:shape id="_x0000_i1620" type="#_x0000_t75" style="width:3in;height:3in" o:bullet="t"/>
    </w:pict>
  </w:numPicBullet>
  <w:numPicBullet w:numPicBulletId="6">
    <w:pict>
      <v:shape id="_x0000_i1621" type="#_x0000_t75" style="width:3in;height:3in" o:bullet="t"/>
    </w:pict>
  </w:numPicBullet>
  <w:numPicBullet w:numPicBulletId="7">
    <w:pict>
      <v:shape id="_x0000_i1622" type="#_x0000_t75" style="width:3in;height:3in" o:bullet="t"/>
    </w:pict>
  </w:numPicBullet>
  <w:abstractNum w:abstractNumId="0">
    <w:nsid w:val="16851DAC"/>
    <w:multiLevelType w:val="hybridMultilevel"/>
    <w:tmpl w:val="FE6A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B21A8"/>
    <w:multiLevelType w:val="multilevel"/>
    <w:tmpl w:val="B5A2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0160DB"/>
    <w:multiLevelType w:val="multilevel"/>
    <w:tmpl w:val="EF58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9A7DF6"/>
    <w:multiLevelType w:val="multilevel"/>
    <w:tmpl w:val="1F44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285860"/>
    <w:multiLevelType w:val="multilevel"/>
    <w:tmpl w:val="4026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E2D9D"/>
    <w:rsid w:val="002538ED"/>
    <w:rsid w:val="0079033E"/>
    <w:rsid w:val="009E2D9D"/>
    <w:rsid w:val="00B807EE"/>
    <w:rsid w:val="00B85717"/>
    <w:rsid w:val="00E62FDE"/>
    <w:rsid w:val="00ED145B"/>
    <w:rsid w:val="00F8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2D9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E2D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2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rgasantonio0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Kycjka</dc:creator>
  <cp:lastModifiedBy>Kycjka</cp:lastModifiedBy>
  <cp:revision>1</cp:revision>
  <cp:lastPrinted>2015-01-28T22:10:00Z</cp:lastPrinted>
  <dcterms:created xsi:type="dcterms:W3CDTF">2015-01-28T21:11:00Z</dcterms:created>
  <dcterms:modified xsi:type="dcterms:W3CDTF">2015-01-28T22:10:00Z</dcterms:modified>
</cp:coreProperties>
</file>