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2E" w:rsidRPr="00A85317" w:rsidRDefault="00CD682E" w:rsidP="00A85317">
      <w:pPr>
        <w:pStyle w:val="NoSpacing"/>
        <w:rPr>
          <w:b/>
          <w:bCs/>
        </w:rPr>
      </w:pPr>
    </w:p>
    <w:p w:rsidR="00CD682E" w:rsidRPr="004C7A6E" w:rsidRDefault="00CD682E" w:rsidP="00C85F6F">
      <w:pPr>
        <w:rPr>
          <w:rFonts w:ascii="Georgia" w:hAnsi="Georgia" w:cs="Georgia"/>
          <w:bCs/>
        </w:rPr>
      </w:pPr>
      <w:r w:rsidRPr="00C85F6F">
        <w:rPr>
          <w:rFonts w:ascii="Georgia" w:hAnsi="Georgia" w:cs="Georgia"/>
          <w:b/>
          <w:bCs/>
        </w:rPr>
        <w:t>Objective</w:t>
      </w:r>
      <w:r w:rsidRPr="00C85F6F">
        <w:rPr>
          <w:rFonts w:ascii="Georgia" w:hAnsi="Georgia" w:cs="Georgia"/>
          <w:b/>
          <w:bCs/>
          <w:sz w:val="28"/>
          <w:szCs w:val="28"/>
        </w:rPr>
        <w:t>:</w:t>
      </w:r>
      <w:r>
        <w:rPr>
          <w:rFonts w:ascii="Georgia" w:hAnsi="Georgia" w:cs="Georgia"/>
          <w:b/>
          <w:bCs/>
          <w:sz w:val="28"/>
          <w:szCs w:val="28"/>
        </w:rPr>
        <w:t xml:space="preserve"> </w:t>
      </w:r>
      <w:r>
        <w:rPr>
          <w:rFonts w:ascii="Georgia" w:hAnsi="Georgia" w:cs="Georgia"/>
          <w:bCs/>
        </w:rPr>
        <w:t xml:space="preserve">Obtain a position in the industrial industry utilizing my experience and skills </w:t>
      </w:r>
    </w:p>
    <w:p w:rsidR="00CD682E" w:rsidRDefault="00CD682E" w:rsidP="00C85F6F">
      <w:pPr>
        <w:rPr>
          <w:rFonts w:ascii="Georgia" w:hAnsi="Georgia" w:cs="Georgia"/>
          <w:b/>
          <w:bCs/>
        </w:rPr>
      </w:pPr>
    </w:p>
    <w:p w:rsidR="00CD682E" w:rsidRDefault="00CD682E" w:rsidP="00C85F6F">
      <w:pPr>
        <w:rPr>
          <w:rFonts w:ascii="Georgia" w:hAnsi="Georgia" w:cs="Georgia"/>
          <w:b/>
          <w:bCs/>
        </w:rPr>
      </w:pPr>
      <w:r>
        <w:rPr>
          <w:rFonts w:ascii="Georgia" w:hAnsi="Georgia" w:cs="Georgia"/>
          <w:b/>
          <w:bCs/>
        </w:rPr>
        <w:t>Qualifying Skills:</w:t>
      </w:r>
    </w:p>
    <w:p w:rsidR="00CD682E" w:rsidRDefault="00CD682E" w:rsidP="00C85F6F">
      <w:pPr>
        <w:rPr>
          <w:rFonts w:ascii="Georgia" w:hAnsi="Georgia" w:cs="Georgia"/>
          <w:b/>
          <w:bCs/>
        </w:rPr>
      </w:pPr>
    </w:p>
    <w:p w:rsidR="00CD682E" w:rsidRDefault="00CD682E" w:rsidP="00C85F6F">
      <w:pPr>
        <w:numPr>
          <w:ilvl w:val="0"/>
          <w:numId w:val="7"/>
        </w:numPr>
        <w:rPr>
          <w:rFonts w:ascii="Georgia" w:hAnsi="Georgia" w:cs="Georgia"/>
        </w:rPr>
        <w:sectPr w:rsidR="00CD682E" w:rsidSect="00CC6339">
          <w:headerReference w:type="default" r:id="rId8"/>
          <w:footnotePr>
            <w:pos w:val="beneathText"/>
          </w:footnotePr>
          <w:pgSz w:w="12240" w:h="15840"/>
          <w:pgMar w:top="1440" w:right="1260" w:bottom="1440" w:left="9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docGrid w:linePitch="360"/>
        </w:sectPr>
      </w:pPr>
    </w:p>
    <w:p w:rsidR="00CD682E" w:rsidRDefault="00A30D51" w:rsidP="00C85F6F">
      <w:pPr>
        <w:numPr>
          <w:ilvl w:val="0"/>
          <w:numId w:val="7"/>
        </w:numPr>
        <w:rPr>
          <w:rFonts w:ascii="Georgia" w:hAnsi="Georgia" w:cs="Georgia"/>
        </w:rPr>
      </w:pPr>
      <w:r>
        <w:rPr>
          <w:rFonts w:ascii="Georgia" w:hAnsi="Georgia" w:cs="Georgia"/>
        </w:rPr>
        <w:lastRenderedPageBreak/>
        <w:t>Microsoft Office</w:t>
      </w:r>
    </w:p>
    <w:p w:rsidR="00CD682E" w:rsidRDefault="00A30D51" w:rsidP="00CC6339">
      <w:pPr>
        <w:numPr>
          <w:ilvl w:val="0"/>
          <w:numId w:val="7"/>
        </w:numPr>
        <w:rPr>
          <w:rFonts w:ascii="Georgia" w:hAnsi="Georgia" w:cs="Georgia"/>
        </w:rPr>
      </w:pPr>
      <w:r>
        <w:rPr>
          <w:rFonts w:ascii="Georgia" w:hAnsi="Georgia" w:cs="Georgia"/>
        </w:rPr>
        <w:t>SAP</w:t>
      </w:r>
    </w:p>
    <w:p w:rsidR="00CD682E" w:rsidRDefault="00CD682E" w:rsidP="00CC6339">
      <w:pPr>
        <w:numPr>
          <w:ilvl w:val="0"/>
          <w:numId w:val="7"/>
        </w:numPr>
        <w:rPr>
          <w:rFonts w:ascii="Georgia" w:hAnsi="Georgia" w:cs="Georgia"/>
        </w:rPr>
      </w:pPr>
      <w:r>
        <w:rPr>
          <w:rFonts w:ascii="Georgia" w:hAnsi="Georgia" w:cs="Georgia"/>
        </w:rPr>
        <w:t xml:space="preserve">Machine Operator </w:t>
      </w:r>
    </w:p>
    <w:p w:rsidR="00CD682E" w:rsidRDefault="00CD682E" w:rsidP="00CC6339">
      <w:pPr>
        <w:numPr>
          <w:ilvl w:val="0"/>
          <w:numId w:val="7"/>
        </w:numPr>
        <w:rPr>
          <w:rFonts w:ascii="Georgia" w:hAnsi="Georgia" w:cs="Georgia"/>
        </w:rPr>
      </w:pPr>
      <w:r>
        <w:rPr>
          <w:rFonts w:ascii="Georgia" w:hAnsi="Georgia" w:cs="Georgia"/>
        </w:rPr>
        <w:lastRenderedPageBreak/>
        <w:t>Inventory</w:t>
      </w:r>
    </w:p>
    <w:p w:rsidR="00CD682E" w:rsidRDefault="00CD682E" w:rsidP="00CC6339">
      <w:pPr>
        <w:numPr>
          <w:ilvl w:val="0"/>
          <w:numId w:val="7"/>
        </w:numPr>
        <w:rPr>
          <w:rFonts w:ascii="Georgia" w:hAnsi="Georgia" w:cs="Georgia"/>
        </w:rPr>
      </w:pPr>
      <w:r>
        <w:rPr>
          <w:rFonts w:ascii="Georgia" w:hAnsi="Georgia" w:cs="Georgia"/>
        </w:rPr>
        <w:t xml:space="preserve">Quality Control </w:t>
      </w:r>
    </w:p>
    <w:p w:rsidR="00CD682E" w:rsidRPr="00C85F6F" w:rsidRDefault="00CD682E" w:rsidP="00C85F6F">
      <w:pPr>
        <w:numPr>
          <w:ilvl w:val="0"/>
          <w:numId w:val="7"/>
        </w:numPr>
        <w:rPr>
          <w:rFonts w:ascii="Georgia" w:hAnsi="Georgia" w:cs="Georgia"/>
          <w:b/>
          <w:bCs/>
        </w:rPr>
      </w:pPr>
      <w:r>
        <w:rPr>
          <w:rFonts w:ascii="Georgia" w:hAnsi="Georgia" w:cs="Georgia"/>
        </w:rPr>
        <w:t>Electric Pallet Jack</w:t>
      </w:r>
    </w:p>
    <w:p w:rsidR="00CD682E" w:rsidRDefault="00CD682E" w:rsidP="00C85F6F">
      <w:pPr>
        <w:numPr>
          <w:ilvl w:val="0"/>
          <w:numId w:val="7"/>
        </w:numPr>
        <w:rPr>
          <w:rFonts w:ascii="Georgia" w:hAnsi="Georgia" w:cs="Georgia"/>
        </w:rPr>
        <w:sectPr w:rsidR="00CD682E" w:rsidSect="00CC6339">
          <w:footnotePr>
            <w:pos w:val="beneathText"/>
          </w:footnotePr>
          <w:type w:val="continuous"/>
          <w:pgSz w:w="12240" w:h="15840"/>
          <w:pgMar w:top="1440" w:right="1260" w:bottom="1440" w:left="9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/>
          <w:docGrid w:linePitch="360"/>
        </w:sectPr>
      </w:pPr>
    </w:p>
    <w:p w:rsidR="00CD682E" w:rsidRPr="00C85F6F" w:rsidRDefault="00CD682E" w:rsidP="00C85F6F">
      <w:pPr>
        <w:numPr>
          <w:ilvl w:val="0"/>
          <w:numId w:val="7"/>
        </w:numPr>
        <w:rPr>
          <w:rFonts w:ascii="Georgia" w:hAnsi="Georgia" w:cs="Georgia"/>
          <w:b/>
          <w:bCs/>
        </w:rPr>
      </w:pPr>
      <w:r>
        <w:rPr>
          <w:rFonts w:ascii="Georgia" w:hAnsi="Georgia" w:cs="Georgia"/>
        </w:rPr>
        <w:lastRenderedPageBreak/>
        <w:t>Excellent Verbal and Written Skills</w:t>
      </w:r>
    </w:p>
    <w:p w:rsidR="00CD682E" w:rsidRPr="00C85F6F" w:rsidRDefault="00CD682E" w:rsidP="00C85F6F">
      <w:pPr>
        <w:numPr>
          <w:ilvl w:val="0"/>
          <w:numId w:val="7"/>
        </w:numPr>
        <w:rPr>
          <w:rFonts w:ascii="Georgia" w:hAnsi="Georgia" w:cs="Georgia"/>
          <w:b/>
          <w:bCs/>
        </w:rPr>
      </w:pPr>
      <w:r>
        <w:rPr>
          <w:rFonts w:ascii="Georgia" w:hAnsi="Georgia" w:cs="Georgia"/>
        </w:rPr>
        <w:lastRenderedPageBreak/>
        <w:t>Detail Oriented</w:t>
      </w:r>
    </w:p>
    <w:p w:rsidR="00CD682E" w:rsidRPr="00C85F6F" w:rsidRDefault="00CD682E" w:rsidP="00CC6339">
      <w:pPr>
        <w:rPr>
          <w:rFonts w:ascii="Georgia" w:hAnsi="Georgia" w:cs="Georgia"/>
          <w:b/>
          <w:bCs/>
        </w:rPr>
      </w:pPr>
    </w:p>
    <w:p w:rsidR="00CD682E" w:rsidRDefault="00CD682E">
      <w:pPr>
        <w:rPr>
          <w:rFonts w:ascii="Georgia" w:hAnsi="Georgia" w:cs="Georgia"/>
          <w:b/>
          <w:bCs/>
        </w:rPr>
        <w:sectPr w:rsidR="00CD682E" w:rsidSect="00CC6339">
          <w:footnotePr>
            <w:pos w:val="beneathText"/>
          </w:footnotePr>
          <w:type w:val="continuous"/>
          <w:pgSz w:w="12240" w:h="15840"/>
          <w:pgMar w:top="1440" w:right="1260" w:bottom="1440" w:left="9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/>
          <w:docGrid w:linePitch="360"/>
        </w:sectPr>
      </w:pPr>
    </w:p>
    <w:p w:rsidR="00CD682E" w:rsidRPr="00C85F6F" w:rsidRDefault="00CD682E">
      <w:pPr>
        <w:rPr>
          <w:rFonts w:ascii="Georgia" w:hAnsi="Georgia" w:cs="Georgia"/>
          <w:b/>
          <w:bCs/>
        </w:rPr>
      </w:pPr>
    </w:p>
    <w:p w:rsidR="00A30D51" w:rsidRPr="00C85F6F" w:rsidRDefault="00CD682E" w:rsidP="00A30D51">
      <w:pPr>
        <w:rPr>
          <w:rFonts w:ascii="Georgia" w:hAnsi="Georgia" w:cs="Georgia"/>
          <w:b/>
          <w:bCs/>
        </w:rPr>
      </w:pPr>
      <w:r w:rsidRPr="00C85F6F">
        <w:rPr>
          <w:rFonts w:ascii="Georgia" w:hAnsi="Georgia" w:cs="Georgia"/>
          <w:b/>
          <w:bCs/>
        </w:rPr>
        <w:t>Training</w:t>
      </w:r>
      <w:r>
        <w:rPr>
          <w:rFonts w:ascii="Georgia" w:hAnsi="Georgia" w:cs="Georgia"/>
          <w:b/>
          <w:bCs/>
          <w:sz w:val="28"/>
          <w:szCs w:val="28"/>
        </w:rPr>
        <w:t>:</w:t>
      </w:r>
      <w:r w:rsidRPr="00C85F6F">
        <w:rPr>
          <w:rFonts w:ascii="Georgia" w:hAnsi="Georgia" w:cs="Georgia"/>
          <w:b/>
          <w:bCs/>
          <w:sz w:val="28"/>
          <w:szCs w:val="28"/>
        </w:rPr>
        <w:tab/>
      </w:r>
      <w:smartTag w:uri="urn:schemas-microsoft-com:office:smarttags" w:element="place">
        <w:smartTag w:uri="urn:schemas-microsoft-com:office:smarttags" w:element="PlaceName">
          <w:r w:rsidR="00A30D51" w:rsidRPr="00C85F6F">
            <w:rPr>
              <w:rFonts w:ascii="Georgia" w:hAnsi="Georgia" w:cs="Georgia"/>
            </w:rPr>
            <w:t>Athens</w:t>
          </w:r>
        </w:smartTag>
        <w:r w:rsidR="00A30D51" w:rsidRPr="00C85F6F">
          <w:rPr>
            <w:rFonts w:ascii="Georgia" w:hAnsi="Georgia" w:cs="Georgia"/>
          </w:rPr>
          <w:t xml:space="preserve"> </w:t>
        </w:r>
        <w:smartTag w:uri="urn:schemas-microsoft-com:office:smarttags" w:element="PlaceName">
          <w:r w:rsidR="00A30D51" w:rsidRPr="00C85F6F">
            <w:rPr>
              <w:rFonts w:ascii="Georgia" w:hAnsi="Georgia" w:cs="Georgia"/>
            </w:rPr>
            <w:t>Technical</w:t>
          </w:r>
        </w:smartTag>
        <w:r w:rsidR="00A30D51" w:rsidRPr="00C85F6F">
          <w:rPr>
            <w:rFonts w:ascii="Georgia" w:hAnsi="Georgia" w:cs="Georgia"/>
          </w:rPr>
          <w:t xml:space="preserve"> </w:t>
        </w:r>
        <w:smartTag w:uri="urn:schemas-microsoft-com:office:smarttags" w:element="PlaceType">
          <w:r w:rsidR="00A30D51" w:rsidRPr="00C85F6F">
            <w:rPr>
              <w:rFonts w:ascii="Georgia" w:hAnsi="Georgia" w:cs="Georgia"/>
            </w:rPr>
            <w:t>College</w:t>
          </w:r>
        </w:smartTag>
      </w:smartTag>
      <w:r w:rsidR="00A30D51" w:rsidRPr="00C85F6F">
        <w:rPr>
          <w:rFonts w:ascii="Georgia" w:hAnsi="Georgia" w:cs="Georgia"/>
        </w:rPr>
        <w:t xml:space="preserve"> </w:t>
      </w:r>
      <w:r w:rsidR="00A30D51" w:rsidRPr="00C85F6F">
        <w:rPr>
          <w:rFonts w:ascii="Georgia" w:hAnsi="Georgia" w:cs="Georgia"/>
        </w:rPr>
        <w:tab/>
        <w:t xml:space="preserve"> </w:t>
      </w:r>
      <w:r w:rsidR="00A30D51">
        <w:rPr>
          <w:rFonts w:ascii="Georgia" w:hAnsi="Georgia" w:cs="Georgia"/>
        </w:rPr>
        <w:t xml:space="preserve">           Work Ready Certificate</w:t>
      </w:r>
      <w:r w:rsidR="00A30D51">
        <w:rPr>
          <w:rFonts w:ascii="Georgia" w:hAnsi="Georgia" w:cs="Georgia"/>
        </w:rPr>
        <w:tab/>
        <w:t xml:space="preserve">Silver </w:t>
      </w:r>
      <w:r w:rsidR="00A30D51">
        <w:rPr>
          <w:rFonts w:ascii="Georgia" w:hAnsi="Georgia" w:cs="Georgia"/>
        </w:rPr>
        <w:tab/>
        <w:t xml:space="preserve"> </w:t>
      </w:r>
      <w:r w:rsidR="00A30D51">
        <w:rPr>
          <w:rFonts w:ascii="Georgia" w:hAnsi="Georgia" w:cs="Georgia"/>
        </w:rPr>
        <w:tab/>
        <w:t xml:space="preserve"> 2014</w:t>
      </w:r>
    </w:p>
    <w:p w:rsidR="00CD682E" w:rsidRPr="00A30D51" w:rsidRDefault="00CD682E">
      <w:pPr>
        <w:rPr>
          <w:rFonts w:ascii="Georgia" w:hAnsi="Georgia" w:cs="Georgia"/>
        </w:rPr>
      </w:pPr>
      <w:r w:rsidRPr="00CC6339">
        <w:rPr>
          <w:rFonts w:ascii="Georgia" w:hAnsi="Georgia" w:cs="Georgia"/>
          <w:b/>
          <w:bCs/>
        </w:rPr>
        <w:t>Education</w:t>
      </w:r>
      <w:r>
        <w:rPr>
          <w:rFonts w:ascii="Georgia" w:hAnsi="Georgia" w:cs="Georgia"/>
          <w:b/>
          <w:bCs/>
          <w:sz w:val="28"/>
          <w:szCs w:val="28"/>
        </w:rPr>
        <w:t>:</w:t>
      </w:r>
      <w:r w:rsidRPr="00C85F6F">
        <w:rPr>
          <w:rFonts w:ascii="Georgia" w:hAnsi="Georgia" w:cs="Georgia"/>
          <w:b/>
          <w:bCs/>
          <w:sz w:val="28"/>
          <w:szCs w:val="28"/>
        </w:rPr>
        <w:tab/>
      </w:r>
      <w:r w:rsidR="00A30D51">
        <w:rPr>
          <w:rFonts w:ascii="Georgia" w:hAnsi="Georgia" w:cs="Georgia"/>
          <w:bCs/>
        </w:rPr>
        <w:t xml:space="preserve">Athens Technical College </w:t>
      </w:r>
      <w:r w:rsidR="00A30D51">
        <w:rPr>
          <w:rFonts w:ascii="Georgia" w:hAnsi="Georgia" w:cs="Georgia"/>
          <w:bCs/>
        </w:rPr>
        <w:tab/>
      </w:r>
      <w:r w:rsidR="00A30D51">
        <w:rPr>
          <w:rFonts w:ascii="Georgia" w:hAnsi="Georgia" w:cs="Georgia"/>
          <w:bCs/>
        </w:rPr>
        <w:tab/>
        <w:t xml:space="preserve">Microsoft Applications Certificate </w:t>
      </w:r>
      <w:r w:rsidR="00A30D51">
        <w:rPr>
          <w:rFonts w:ascii="Georgia" w:hAnsi="Georgia" w:cs="Georgia"/>
          <w:bCs/>
        </w:rPr>
        <w:tab/>
        <w:t xml:space="preserve"> 2007</w:t>
      </w:r>
      <w:r w:rsidRPr="00C85F6F">
        <w:rPr>
          <w:rFonts w:ascii="Georgia" w:hAnsi="Georgia" w:cs="Georgia"/>
        </w:rPr>
        <w:t xml:space="preserve"> </w:t>
      </w:r>
    </w:p>
    <w:p w:rsidR="00A4006D" w:rsidRDefault="00A4006D" w:rsidP="00AB1EE4">
      <w:pPr>
        <w:rPr>
          <w:rFonts w:ascii="Georgia" w:hAnsi="Georgia" w:cs="Georgia"/>
          <w:b/>
          <w:bCs/>
        </w:rPr>
      </w:pPr>
    </w:p>
    <w:p w:rsidR="00A30D51" w:rsidRDefault="00A30D51" w:rsidP="00AB1EE4">
      <w:pPr>
        <w:rPr>
          <w:rFonts w:ascii="Georgia" w:hAnsi="Georgia" w:cs="Georgia"/>
          <w:bCs/>
        </w:rPr>
      </w:pPr>
      <w:r>
        <w:rPr>
          <w:rFonts w:ascii="Georgia" w:hAnsi="Georgia" w:cs="Georgia"/>
          <w:b/>
          <w:bCs/>
        </w:rPr>
        <w:t xml:space="preserve">Caterpillar, Inc. </w:t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  <w:t>Athens, Georgia</w:t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 w:rsidR="00ED5F14">
        <w:rPr>
          <w:rFonts w:ascii="Georgia" w:hAnsi="Georgia" w:cs="Georgia"/>
          <w:bCs/>
        </w:rPr>
        <w:t>07/2014 to 10/2014</w:t>
      </w:r>
    </w:p>
    <w:p w:rsidR="00A30D51" w:rsidRDefault="00A30D51" w:rsidP="00AB1EE4">
      <w:pPr>
        <w:rPr>
          <w:rFonts w:ascii="Georgia" w:hAnsi="Georgia" w:cs="Georgia"/>
          <w:bCs/>
        </w:rPr>
      </w:pPr>
      <w:r>
        <w:rPr>
          <w:rFonts w:ascii="Georgia" w:hAnsi="Georgia" w:cs="Georgia"/>
          <w:bCs/>
        </w:rPr>
        <w:t>Production Assembler</w:t>
      </w:r>
    </w:p>
    <w:p w:rsidR="00A30D51" w:rsidRDefault="00A30D51" w:rsidP="00A30D51">
      <w:pPr>
        <w:numPr>
          <w:ilvl w:val="0"/>
          <w:numId w:val="22"/>
        </w:numPr>
        <w:rPr>
          <w:rFonts w:ascii="Georgia" w:hAnsi="Georgia" w:cs="Georgia"/>
          <w:bCs/>
        </w:rPr>
      </w:pPr>
      <w:r>
        <w:rPr>
          <w:rFonts w:ascii="Georgia" w:hAnsi="Georgia" w:cs="Georgia"/>
          <w:bCs/>
        </w:rPr>
        <w:t>Assemble parts for mini hydra</w:t>
      </w:r>
      <w:r w:rsidR="00ED5F14">
        <w:rPr>
          <w:rFonts w:ascii="Georgia" w:hAnsi="Georgia" w:cs="Georgia"/>
          <w:bCs/>
        </w:rPr>
        <w:t>u</w:t>
      </w:r>
      <w:r>
        <w:rPr>
          <w:rFonts w:ascii="Georgia" w:hAnsi="Georgia" w:cs="Georgia"/>
          <w:bCs/>
        </w:rPr>
        <w:t>lic excavators and tractors</w:t>
      </w:r>
    </w:p>
    <w:p w:rsidR="00A30D51" w:rsidRPr="00A30D51" w:rsidRDefault="00A30D51" w:rsidP="00A30D51">
      <w:pPr>
        <w:numPr>
          <w:ilvl w:val="0"/>
          <w:numId w:val="22"/>
        </w:numPr>
        <w:rPr>
          <w:rFonts w:ascii="Georgia" w:hAnsi="Georgia" w:cs="Georgia"/>
          <w:bCs/>
        </w:rPr>
      </w:pPr>
      <w:r>
        <w:rPr>
          <w:rFonts w:ascii="Georgia" w:hAnsi="Georgia" w:cs="Georgia"/>
          <w:bCs/>
        </w:rPr>
        <w:t>Operate cranes and lift assists to lift heavy parts</w:t>
      </w:r>
    </w:p>
    <w:p w:rsidR="00A30D51" w:rsidRDefault="00A30D51" w:rsidP="00A30D51">
      <w:pPr>
        <w:numPr>
          <w:ilvl w:val="0"/>
          <w:numId w:val="22"/>
        </w:numPr>
        <w:rPr>
          <w:rFonts w:ascii="Georgia" w:hAnsi="Georgia" w:cs="Georgia"/>
          <w:bCs/>
        </w:rPr>
      </w:pPr>
      <w:r>
        <w:rPr>
          <w:rFonts w:ascii="Georgia" w:hAnsi="Georgia" w:cs="Georgia"/>
          <w:bCs/>
        </w:rPr>
        <w:t>Check hoses and wires for leaks</w:t>
      </w:r>
    </w:p>
    <w:p w:rsidR="00A30D51" w:rsidRDefault="00A30D51" w:rsidP="00A30D51">
      <w:pPr>
        <w:numPr>
          <w:ilvl w:val="0"/>
          <w:numId w:val="22"/>
        </w:numPr>
        <w:rPr>
          <w:rFonts w:ascii="Georgia" w:hAnsi="Georgia" w:cs="Georgia"/>
          <w:bCs/>
        </w:rPr>
      </w:pPr>
      <w:r>
        <w:rPr>
          <w:rFonts w:ascii="Georgia" w:hAnsi="Georgia" w:cs="Georgia"/>
          <w:bCs/>
        </w:rPr>
        <w:t>Utilize carts to transport parts to other departments</w:t>
      </w:r>
    </w:p>
    <w:p w:rsidR="00A30D51" w:rsidRPr="00A30D51" w:rsidRDefault="00A30D51" w:rsidP="00A30D51">
      <w:pPr>
        <w:numPr>
          <w:ilvl w:val="0"/>
          <w:numId w:val="22"/>
        </w:numPr>
        <w:rPr>
          <w:rFonts w:ascii="Georgia" w:hAnsi="Georgia" w:cs="Georgia"/>
          <w:bCs/>
        </w:rPr>
      </w:pPr>
      <w:r>
        <w:rPr>
          <w:rFonts w:ascii="Georgia" w:hAnsi="Georgia" w:cs="Georgia"/>
          <w:bCs/>
        </w:rPr>
        <w:t xml:space="preserve">Return tools and clean work area at end of shift </w:t>
      </w:r>
    </w:p>
    <w:p w:rsidR="00A30D51" w:rsidRDefault="00A30D51" w:rsidP="00AB1EE4">
      <w:pPr>
        <w:rPr>
          <w:rFonts w:ascii="Georgia" w:hAnsi="Georgia" w:cs="Georgia"/>
          <w:b/>
          <w:bCs/>
        </w:rPr>
      </w:pPr>
    </w:p>
    <w:p w:rsidR="00A30D51" w:rsidRDefault="00A30D51" w:rsidP="00AB1EE4">
      <w:pPr>
        <w:rPr>
          <w:rFonts w:ascii="Georgia" w:hAnsi="Georgia" w:cs="Georgia"/>
          <w:b/>
          <w:bCs/>
        </w:rPr>
      </w:pPr>
    </w:p>
    <w:p w:rsidR="00A4006D" w:rsidRDefault="00A4006D" w:rsidP="00AB1EE4">
      <w:pPr>
        <w:rPr>
          <w:rFonts w:ascii="Georgia" w:hAnsi="Georgia" w:cs="Georgia"/>
          <w:bCs/>
        </w:rPr>
      </w:pPr>
      <w:r>
        <w:rPr>
          <w:rFonts w:ascii="Georgia" w:hAnsi="Georgia" w:cs="Georgia"/>
          <w:b/>
          <w:bCs/>
        </w:rPr>
        <w:t xml:space="preserve">Hitachi Automotive </w:t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  <w:t xml:space="preserve">Monroe, Georgia </w:t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 w:rsidR="00AB3659">
        <w:rPr>
          <w:rFonts w:ascii="Georgia" w:hAnsi="Georgia" w:cs="Georgia"/>
          <w:bCs/>
        </w:rPr>
        <w:t>01/2014 to 07</w:t>
      </w:r>
      <w:bookmarkStart w:id="0" w:name="_GoBack"/>
      <w:bookmarkEnd w:id="0"/>
      <w:r w:rsidR="00A30D51">
        <w:rPr>
          <w:rFonts w:ascii="Georgia" w:hAnsi="Georgia" w:cs="Georgia"/>
          <w:bCs/>
        </w:rPr>
        <w:t>/2014</w:t>
      </w:r>
      <w:r>
        <w:rPr>
          <w:rFonts w:ascii="Georgia" w:hAnsi="Georgia" w:cs="Georgia"/>
          <w:bCs/>
        </w:rPr>
        <w:t xml:space="preserve"> </w:t>
      </w:r>
    </w:p>
    <w:p w:rsidR="00A4006D" w:rsidRPr="00A30D51" w:rsidRDefault="00A30D51" w:rsidP="00A30D51">
      <w:pPr>
        <w:rPr>
          <w:rFonts w:ascii="Georgia" w:hAnsi="Georgia" w:cs="Georgia"/>
          <w:bCs/>
        </w:rPr>
      </w:pPr>
      <w:r>
        <w:rPr>
          <w:rFonts w:ascii="Georgia" w:hAnsi="Georgia" w:cs="Georgia"/>
          <w:bCs/>
        </w:rPr>
        <w:t xml:space="preserve">Quality Technician </w:t>
      </w:r>
      <w:r w:rsidR="00A4006D">
        <w:rPr>
          <w:rFonts w:ascii="Georgia" w:hAnsi="Georgia" w:cs="Georgia"/>
          <w:bCs/>
        </w:rPr>
        <w:t xml:space="preserve">  </w:t>
      </w:r>
    </w:p>
    <w:p w:rsidR="00A30D51" w:rsidRPr="00A30D51" w:rsidRDefault="00A4006D" w:rsidP="00A4006D">
      <w:pPr>
        <w:numPr>
          <w:ilvl w:val="0"/>
          <w:numId w:val="20"/>
        </w:numPr>
        <w:rPr>
          <w:rFonts w:ascii="Georgia" w:hAnsi="Georgia" w:cs="Georgia"/>
          <w:b/>
          <w:bCs/>
        </w:rPr>
      </w:pPr>
      <w:r>
        <w:rPr>
          <w:rFonts w:ascii="Georgia" w:hAnsi="Georgia" w:cs="Georgia"/>
          <w:bCs/>
        </w:rPr>
        <w:t>Check</w:t>
      </w:r>
      <w:r w:rsidR="00A30D51">
        <w:rPr>
          <w:rFonts w:ascii="Georgia" w:hAnsi="Georgia" w:cs="Georgia"/>
          <w:bCs/>
        </w:rPr>
        <w:t>ed intake and exhaust auto parts</w:t>
      </w:r>
    </w:p>
    <w:p w:rsidR="00A4006D" w:rsidRPr="00A4006D" w:rsidRDefault="00A30D51" w:rsidP="00A4006D">
      <w:pPr>
        <w:numPr>
          <w:ilvl w:val="0"/>
          <w:numId w:val="20"/>
        </w:numPr>
        <w:rPr>
          <w:rFonts w:ascii="Georgia" w:hAnsi="Georgia" w:cs="Georgia"/>
          <w:b/>
          <w:bCs/>
        </w:rPr>
      </w:pPr>
      <w:r>
        <w:rPr>
          <w:rFonts w:ascii="Georgia" w:hAnsi="Georgia" w:cs="Georgia"/>
          <w:bCs/>
        </w:rPr>
        <w:t xml:space="preserve">Ensured the parts were </w:t>
      </w:r>
      <w:r w:rsidR="00A4006D">
        <w:rPr>
          <w:rFonts w:ascii="Georgia" w:hAnsi="Georgia" w:cs="Georgia"/>
          <w:bCs/>
        </w:rPr>
        <w:t>no</w:t>
      </w:r>
      <w:r>
        <w:rPr>
          <w:rFonts w:ascii="Georgia" w:hAnsi="Georgia" w:cs="Georgia"/>
          <w:bCs/>
        </w:rPr>
        <w:t>t</w:t>
      </w:r>
      <w:r w:rsidR="00A4006D">
        <w:rPr>
          <w:rFonts w:ascii="Georgia" w:hAnsi="Georgia" w:cs="Georgia"/>
          <w:bCs/>
        </w:rPr>
        <w:t xml:space="preserve"> faulty </w:t>
      </w:r>
    </w:p>
    <w:p w:rsidR="00A30D51" w:rsidRPr="00A30D51" w:rsidRDefault="004F774B" w:rsidP="00A30D51">
      <w:pPr>
        <w:numPr>
          <w:ilvl w:val="0"/>
          <w:numId w:val="20"/>
        </w:numPr>
        <w:rPr>
          <w:rFonts w:ascii="Georgia" w:hAnsi="Georgia" w:cs="Georgia"/>
          <w:b/>
          <w:bCs/>
        </w:rPr>
      </w:pPr>
      <w:r>
        <w:rPr>
          <w:rFonts w:ascii="Georgia" w:hAnsi="Georgia" w:cs="Georgia"/>
          <w:bCs/>
        </w:rPr>
        <w:t xml:space="preserve">Pack and label parts for production department </w:t>
      </w:r>
    </w:p>
    <w:p w:rsidR="00A4006D" w:rsidRPr="00A4006D" w:rsidRDefault="00A4006D" w:rsidP="00A4006D">
      <w:pPr>
        <w:numPr>
          <w:ilvl w:val="0"/>
          <w:numId w:val="20"/>
        </w:numPr>
        <w:rPr>
          <w:rFonts w:ascii="Georgia" w:hAnsi="Georgia" w:cs="Georgia"/>
          <w:b/>
          <w:bCs/>
        </w:rPr>
      </w:pPr>
      <w:r>
        <w:rPr>
          <w:rFonts w:ascii="Georgia" w:hAnsi="Georgia" w:cs="Georgia"/>
          <w:bCs/>
        </w:rPr>
        <w:t xml:space="preserve">Processed material  changes to run different products </w:t>
      </w:r>
    </w:p>
    <w:p w:rsidR="00A4006D" w:rsidRDefault="00A4006D" w:rsidP="00A4006D">
      <w:pPr>
        <w:numPr>
          <w:ilvl w:val="0"/>
          <w:numId w:val="20"/>
        </w:numPr>
        <w:rPr>
          <w:rFonts w:ascii="Georgia" w:hAnsi="Georgia" w:cs="Georgia"/>
          <w:b/>
          <w:bCs/>
        </w:rPr>
      </w:pPr>
      <w:r>
        <w:rPr>
          <w:rFonts w:ascii="Georgia" w:hAnsi="Georgia" w:cs="Georgia"/>
          <w:bCs/>
        </w:rPr>
        <w:t xml:space="preserve">Prepared for shift change and cleaned work area at end of shift </w:t>
      </w:r>
    </w:p>
    <w:p w:rsidR="00A4006D" w:rsidRDefault="00A4006D" w:rsidP="00AB1EE4">
      <w:pPr>
        <w:rPr>
          <w:rFonts w:ascii="Georgia" w:hAnsi="Georgia" w:cs="Georgia"/>
          <w:b/>
          <w:bCs/>
        </w:rPr>
      </w:pPr>
    </w:p>
    <w:p w:rsidR="00A30D51" w:rsidRDefault="00A30D51" w:rsidP="00AB1EE4">
      <w:pPr>
        <w:rPr>
          <w:rFonts w:ascii="Georgia" w:hAnsi="Georgia" w:cs="Georgia"/>
          <w:b/>
          <w:bCs/>
        </w:rPr>
      </w:pPr>
    </w:p>
    <w:p w:rsidR="00A4006D" w:rsidRDefault="00A30D51" w:rsidP="00AB1EE4">
      <w:pPr>
        <w:rPr>
          <w:rFonts w:ascii="Georgia" w:hAnsi="Georgia" w:cs="Georgia"/>
          <w:bCs/>
        </w:rPr>
      </w:pPr>
      <w:r>
        <w:rPr>
          <w:rFonts w:ascii="Georgia" w:hAnsi="Georgia" w:cs="Georgia"/>
          <w:b/>
          <w:bCs/>
        </w:rPr>
        <w:t>Bed Bath and Beyond</w:t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  <w:t>Pendergrass, Georgia</w:t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  <w:bCs/>
        </w:rPr>
        <w:t>11/2012 to 01/2014</w:t>
      </w:r>
    </w:p>
    <w:p w:rsidR="00A30D51" w:rsidRDefault="00A30D51" w:rsidP="00AB1EE4">
      <w:pPr>
        <w:rPr>
          <w:rFonts w:ascii="Georgia" w:hAnsi="Georgia" w:cs="Georgia"/>
          <w:bCs/>
        </w:rPr>
      </w:pPr>
      <w:r>
        <w:rPr>
          <w:rFonts w:ascii="Georgia" w:hAnsi="Georgia" w:cs="Georgia"/>
          <w:bCs/>
        </w:rPr>
        <w:t>Selector</w:t>
      </w:r>
    </w:p>
    <w:p w:rsidR="00A30D51" w:rsidRDefault="00A30D51" w:rsidP="00A30D51">
      <w:pPr>
        <w:numPr>
          <w:ilvl w:val="0"/>
          <w:numId w:val="23"/>
        </w:numPr>
        <w:rPr>
          <w:rFonts w:ascii="Georgia" w:hAnsi="Georgia" w:cs="Georgia"/>
          <w:bCs/>
        </w:rPr>
      </w:pPr>
      <w:r>
        <w:rPr>
          <w:rFonts w:ascii="Georgia" w:hAnsi="Georgia" w:cs="Georgia"/>
          <w:bCs/>
        </w:rPr>
        <w:t>Scan and select items to complete customer orders</w:t>
      </w:r>
    </w:p>
    <w:p w:rsidR="00A30D51" w:rsidRDefault="00A30D51" w:rsidP="00A30D51">
      <w:pPr>
        <w:numPr>
          <w:ilvl w:val="0"/>
          <w:numId w:val="23"/>
        </w:numPr>
        <w:rPr>
          <w:rFonts w:ascii="Georgia" w:hAnsi="Georgia" w:cs="Georgia"/>
          <w:bCs/>
        </w:rPr>
      </w:pPr>
      <w:r>
        <w:rPr>
          <w:rFonts w:ascii="Georgia" w:hAnsi="Georgia" w:cs="Georgia"/>
          <w:bCs/>
        </w:rPr>
        <w:t xml:space="preserve">Cleared jammed carts and kept the production line moving  </w:t>
      </w:r>
    </w:p>
    <w:p w:rsidR="00A30D51" w:rsidRDefault="00A30D51" w:rsidP="00A30D51">
      <w:pPr>
        <w:numPr>
          <w:ilvl w:val="0"/>
          <w:numId w:val="23"/>
        </w:numPr>
        <w:rPr>
          <w:rFonts w:ascii="Georgia" w:hAnsi="Georgia" w:cs="Georgia"/>
          <w:bCs/>
        </w:rPr>
      </w:pPr>
      <w:r>
        <w:rPr>
          <w:rFonts w:ascii="Georgia" w:hAnsi="Georgia" w:cs="Georgia"/>
          <w:bCs/>
        </w:rPr>
        <w:t>Remove damaged or broken items from shelves</w:t>
      </w:r>
    </w:p>
    <w:p w:rsidR="00A30D51" w:rsidRPr="00A30D51" w:rsidRDefault="00A30D51" w:rsidP="00A30D51">
      <w:pPr>
        <w:numPr>
          <w:ilvl w:val="0"/>
          <w:numId w:val="23"/>
        </w:numPr>
        <w:rPr>
          <w:rFonts w:ascii="Georgia" w:hAnsi="Georgia" w:cs="Georgia"/>
          <w:bCs/>
        </w:rPr>
      </w:pPr>
      <w:r>
        <w:rPr>
          <w:rFonts w:ascii="Georgia" w:hAnsi="Georgia" w:cs="Georgia"/>
          <w:bCs/>
        </w:rPr>
        <w:t xml:space="preserve">Pack or wrap items for shipping department </w:t>
      </w:r>
    </w:p>
    <w:p w:rsidR="00A30D51" w:rsidRPr="00A30D51" w:rsidRDefault="00A30D51" w:rsidP="00A30D51">
      <w:pPr>
        <w:numPr>
          <w:ilvl w:val="0"/>
          <w:numId w:val="23"/>
        </w:numPr>
        <w:rPr>
          <w:rFonts w:ascii="Georgia" w:hAnsi="Georgia" w:cs="Georgia"/>
          <w:bCs/>
        </w:rPr>
      </w:pPr>
      <w:r>
        <w:rPr>
          <w:rFonts w:ascii="Georgia" w:hAnsi="Georgia" w:cs="Georgia"/>
          <w:bCs/>
        </w:rPr>
        <w:t xml:space="preserve">Dispose of debris and clean section at end of shift </w:t>
      </w:r>
    </w:p>
    <w:p w:rsidR="00CD682E" w:rsidRDefault="00CD682E" w:rsidP="00A30D51">
      <w:pPr>
        <w:rPr>
          <w:rFonts w:ascii="Georgia" w:hAnsi="Georgia" w:cs="Georgia"/>
          <w:b/>
          <w:bCs/>
        </w:rPr>
      </w:pPr>
      <w:r>
        <w:rPr>
          <w:rFonts w:ascii="Georgia" w:hAnsi="Georgia" w:cs="Georgia"/>
          <w:bCs/>
        </w:rPr>
        <w:t xml:space="preserve"> </w:t>
      </w:r>
    </w:p>
    <w:p w:rsidR="004F774B" w:rsidRDefault="004F774B" w:rsidP="004F774B">
      <w:pPr>
        <w:jc w:val="center"/>
        <w:rPr>
          <w:rFonts w:ascii="Georgia" w:hAnsi="Georgia" w:cs="Georgia"/>
          <w:b/>
          <w:bCs/>
          <w:sz w:val="32"/>
          <w:szCs w:val="32"/>
        </w:rPr>
      </w:pPr>
    </w:p>
    <w:p w:rsidR="00CD682E" w:rsidRPr="0004592D" w:rsidRDefault="00CD682E" w:rsidP="004F774B">
      <w:pPr>
        <w:jc w:val="center"/>
        <w:rPr>
          <w:rFonts w:ascii="Georgia" w:hAnsi="Georgia" w:cs="Georgia"/>
          <w:sz w:val="32"/>
          <w:szCs w:val="32"/>
        </w:rPr>
      </w:pPr>
      <w:r w:rsidRPr="00C85F6F">
        <w:rPr>
          <w:rFonts w:ascii="Georgia" w:hAnsi="Georgia" w:cs="Georgia"/>
          <w:b/>
          <w:bCs/>
          <w:sz w:val="32"/>
          <w:szCs w:val="32"/>
        </w:rPr>
        <w:t>REFERENCES AVAILABLE UPON REQUEST</w:t>
      </w:r>
    </w:p>
    <w:sectPr w:rsidR="00CD682E" w:rsidRPr="0004592D" w:rsidSect="00CC6339">
      <w:footnotePr>
        <w:pos w:val="beneathText"/>
      </w:footnotePr>
      <w:type w:val="continuous"/>
      <w:pgSz w:w="12240" w:h="15840"/>
      <w:pgMar w:top="1440" w:right="1260" w:bottom="1440" w:left="9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643" w:rsidRDefault="00393643" w:rsidP="00A85317">
      <w:r>
        <w:separator/>
      </w:r>
    </w:p>
  </w:endnote>
  <w:endnote w:type="continuationSeparator" w:id="0">
    <w:p w:rsidR="00393643" w:rsidRDefault="00393643" w:rsidP="00A8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643" w:rsidRDefault="00393643" w:rsidP="00A85317">
      <w:r>
        <w:separator/>
      </w:r>
    </w:p>
  </w:footnote>
  <w:footnote w:type="continuationSeparator" w:id="0">
    <w:p w:rsidR="00393643" w:rsidRDefault="00393643" w:rsidP="00A85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2E" w:rsidRPr="00C85F6F" w:rsidRDefault="00CD682E" w:rsidP="00A85317">
    <w:pPr>
      <w:pStyle w:val="Header"/>
      <w:tabs>
        <w:tab w:val="left" w:pos="9900"/>
      </w:tabs>
      <w:rPr>
        <w:rFonts w:ascii="Georgia" w:hAnsi="Georgia" w:cs="Georgia"/>
      </w:rPr>
    </w:pPr>
    <w:proofErr w:type="spellStart"/>
    <w:r w:rsidRPr="00C85F6F">
      <w:rPr>
        <w:rFonts w:ascii="Georgia" w:hAnsi="Georgia" w:cs="Georgia"/>
        <w:b/>
        <w:bCs/>
        <w:sz w:val="28"/>
        <w:szCs w:val="28"/>
      </w:rPr>
      <w:t>Sheneitra</w:t>
    </w:r>
    <w:proofErr w:type="spellEnd"/>
    <w:r w:rsidRPr="00C85F6F">
      <w:rPr>
        <w:rFonts w:ascii="Georgia" w:hAnsi="Georgia" w:cs="Georgia"/>
        <w:b/>
        <w:bCs/>
        <w:sz w:val="28"/>
        <w:szCs w:val="28"/>
      </w:rPr>
      <w:t xml:space="preserve"> Howard</w:t>
    </w:r>
    <w:r>
      <w:rPr>
        <w:rFonts w:ascii="Georgia" w:hAnsi="Georgia" w:cs="Georgia"/>
      </w:rPr>
      <w:tab/>
    </w:r>
    <w:r>
      <w:rPr>
        <w:rFonts w:ascii="Georgia" w:hAnsi="Georgia" w:cs="Georgia"/>
      </w:rPr>
      <w:tab/>
      <w:t xml:space="preserve">395 Big Oak Circle </w:t>
    </w:r>
  </w:p>
  <w:p w:rsidR="00CD682E" w:rsidRPr="00C85F6F" w:rsidRDefault="00CD682E" w:rsidP="00A85317">
    <w:pPr>
      <w:pStyle w:val="Header"/>
      <w:tabs>
        <w:tab w:val="left" w:pos="9900"/>
      </w:tabs>
      <w:rPr>
        <w:rFonts w:ascii="Georgia" w:hAnsi="Georgia" w:cs="Georgia"/>
      </w:rPr>
    </w:pPr>
    <w:smartTag w:uri="urn:schemas-microsoft-com:office:smarttags" w:element="place">
      <w:smartTag w:uri="urn:schemas-microsoft-com:office:smarttags" w:element="City">
        <w:r w:rsidRPr="00C85F6F">
          <w:rPr>
            <w:rFonts w:ascii="Georgia" w:hAnsi="Georgia" w:cs="Georgia"/>
          </w:rPr>
          <w:t>Athens</w:t>
        </w:r>
      </w:smartTag>
      <w:r w:rsidRPr="00C85F6F">
        <w:rPr>
          <w:rFonts w:ascii="Georgia" w:hAnsi="Georgia" w:cs="Georgia"/>
        </w:rPr>
        <w:t xml:space="preserve">, </w:t>
      </w:r>
      <w:smartTag w:uri="urn:schemas-microsoft-com:office:smarttags" w:element="State">
        <w:r w:rsidRPr="00C85F6F">
          <w:rPr>
            <w:rFonts w:ascii="Georgia" w:hAnsi="Georgia" w:cs="Georgia"/>
          </w:rPr>
          <w:t>GA</w:t>
        </w:r>
      </w:smartTag>
      <w:r w:rsidRPr="00C85F6F">
        <w:rPr>
          <w:rFonts w:ascii="Georgia" w:hAnsi="Georgia" w:cs="Georgia"/>
        </w:rPr>
        <w:t xml:space="preserve"> </w:t>
      </w:r>
      <w:smartTag w:uri="urn:schemas-microsoft-com:office:smarttags" w:element="PostalCode">
        <w:r>
          <w:rPr>
            <w:rFonts w:ascii="Georgia" w:hAnsi="Georgia" w:cs="Georgia"/>
          </w:rPr>
          <w:t>30605</w:t>
        </w:r>
      </w:smartTag>
    </w:smartTag>
    <w:r w:rsidRPr="00C85F6F">
      <w:rPr>
        <w:rFonts w:ascii="Georgia" w:hAnsi="Georgia" w:cs="Georgia"/>
      </w:rPr>
      <w:tab/>
    </w:r>
    <w:r w:rsidRPr="00C85F6F">
      <w:rPr>
        <w:rFonts w:ascii="Georgia" w:hAnsi="Georgia" w:cs="Georgia"/>
      </w:rPr>
      <w:tab/>
    </w:r>
    <w:r w:rsidR="00A30D51">
      <w:rPr>
        <w:rFonts w:ascii="Georgia" w:hAnsi="Georgia" w:cs="Georgia"/>
      </w:rPr>
      <w:t>706-461-8478</w:t>
    </w:r>
    <w:r w:rsidRPr="00C85F6F">
      <w:rPr>
        <w:rFonts w:ascii="Georgia" w:hAnsi="Georgia" w:cs="Georgia"/>
      </w:rPr>
      <w:t xml:space="preserve"> cell</w:t>
    </w:r>
  </w:p>
  <w:p w:rsidR="00CD682E" w:rsidRPr="00C85F6F" w:rsidRDefault="00393643" w:rsidP="00A85317">
    <w:pPr>
      <w:pStyle w:val="Header"/>
      <w:tabs>
        <w:tab w:val="left" w:pos="9900"/>
      </w:tabs>
      <w:rPr>
        <w:rFonts w:ascii="Georgia" w:hAnsi="Georgia" w:cs="Georgia"/>
      </w:rPr>
    </w:pPr>
    <w:hyperlink r:id="rId1" w:history="1">
      <w:r w:rsidR="00CD682E" w:rsidRPr="00C85F6F">
        <w:rPr>
          <w:rStyle w:val="Hyperlink"/>
          <w:rFonts w:ascii="Georgia" w:hAnsi="Georgia" w:cs="Georgia"/>
        </w:rPr>
        <w:t>NeitraHoward@gmail.com</w:t>
      </w:r>
    </w:hyperlink>
    <w:r w:rsidR="00AB3659">
      <w:rPr>
        <w:rFonts w:ascii="Georgia" w:hAnsi="Georgia" w:cs="Georgia"/>
      </w:rPr>
      <w:tab/>
    </w:r>
    <w:r w:rsidR="00AB3659">
      <w:rPr>
        <w:rFonts w:ascii="Georgia" w:hAnsi="Georgia" w:cs="Georgia"/>
      </w:rPr>
      <w:tab/>
      <w:t>706-424-9387</w:t>
    </w:r>
    <w:r w:rsidR="00CD682E" w:rsidRPr="00C85F6F">
      <w:rPr>
        <w:rFonts w:ascii="Georgia" w:hAnsi="Georgia" w:cs="Georgia"/>
      </w:rPr>
      <w:t xml:space="preserve"> alt</w:t>
    </w:r>
  </w:p>
  <w:p w:rsidR="00CD682E" w:rsidRDefault="00CD68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025F2F70"/>
    <w:multiLevelType w:val="hybridMultilevel"/>
    <w:tmpl w:val="568CD586"/>
    <w:lvl w:ilvl="0" w:tplc="0409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03FE5E30"/>
    <w:multiLevelType w:val="hybridMultilevel"/>
    <w:tmpl w:val="2768379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053F68C6"/>
    <w:multiLevelType w:val="hybridMultilevel"/>
    <w:tmpl w:val="6A6E9D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B474FFD"/>
    <w:multiLevelType w:val="hybridMultilevel"/>
    <w:tmpl w:val="DE9A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88394F"/>
    <w:multiLevelType w:val="hybridMultilevel"/>
    <w:tmpl w:val="A25E95D0"/>
    <w:lvl w:ilvl="0" w:tplc="0409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4234771"/>
    <w:multiLevelType w:val="hybridMultilevel"/>
    <w:tmpl w:val="1252438C"/>
    <w:lvl w:ilvl="0" w:tplc="04090005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>
    <w:nsid w:val="19756301"/>
    <w:multiLevelType w:val="hybridMultilevel"/>
    <w:tmpl w:val="DD9E7B16"/>
    <w:lvl w:ilvl="0" w:tplc="04090005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>
    <w:nsid w:val="1C1F7EBF"/>
    <w:multiLevelType w:val="hybridMultilevel"/>
    <w:tmpl w:val="7068A2C6"/>
    <w:lvl w:ilvl="0" w:tplc="0409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1F715C07"/>
    <w:multiLevelType w:val="hybridMultilevel"/>
    <w:tmpl w:val="9758AEF6"/>
    <w:lvl w:ilvl="0" w:tplc="0000000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3B4F77CB"/>
    <w:multiLevelType w:val="hybridMultilevel"/>
    <w:tmpl w:val="02A265A4"/>
    <w:lvl w:ilvl="0" w:tplc="0409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3C664937"/>
    <w:multiLevelType w:val="hybridMultilevel"/>
    <w:tmpl w:val="171C0F5C"/>
    <w:lvl w:ilvl="0" w:tplc="0000000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DBB7D9A"/>
    <w:multiLevelType w:val="hybridMultilevel"/>
    <w:tmpl w:val="90F8FD3A"/>
    <w:lvl w:ilvl="0" w:tplc="04090005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>
    <w:nsid w:val="45946F7A"/>
    <w:multiLevelType w:val="hybridMultilevel"/>
    <w:tmpl w:val="AFCE0E5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AC3C66"/>
    <w:multiLevelType w:val="hybridMultilevel"/>
    <w:tmpl w:val="C1DC8CB4"/>
    <w:lvl w:ilvl="0" w:tplc="0000000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2303E3B"/>
    <w:multiLevelType w:val="hybridMultilevel"/>
    <w:tmpl w:val="1E9CCE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A79637A"/>
    <w:multiLevelType w:val="hybridMultilevel"/>
    <w:tmpl w:val="03B8E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DC6474"/>
    <w:multiLevelType w:val="hybridMultilevel"/>
    <w:tmpl w:val="F35C9CD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E17C6C"/>
    <w:multiLevelType w:val="hybridMultilevel"/>
    <w:tmpl w:val="2E000A12"/>
    <w:lvl w:ilvl="0" w:tplc="0409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>
    <w:nsid w:val="7DE92D81"/>
    <w:multiLevelType w:val="hybridMultilevel"/>
    <w:tmpl w:val="DBB8A842"/>
    <w:lvl w:ilvl="0" w:tplc="0409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19"/>
  </w:num>
  <w:num w:numId="10">
    <w:abstractNumId w:val="8"/>
  </w:num>
  <w:num w:numId="11">
    <w:abstractNumId w:val="13"/>
  </w:num>
  <w:num w:numId="12">
    <w:abstractNumId w:val="21"/>
  </w:num>
  <w:num w:numId="13">
    <w:abstractNumId w:val="4"/>
  </w:num>
  <w:num w:numId="14">
    <w:abstractNumId w:val="20"/>
  </w:num>
  <w:num w:numId="15">
    <w:abstractNumId w:val="11"/>
  </w:num>
  <w:num w:numId="16">
    <w:abstractNumId w:val="22"/>
  </w:num>
  <w:num w:numId="17">
    <w:abstractNumId w:val="6"/>
  </w:num>
  <w:num w:numId="18">
    <w:abstractNumId w:val="18"/>
  </w:num>
  <w:num w:numId="19">
    <w:abstractNumId w:val="5"/>
  </w:num>
  <w:num w:numId="20">
    <w:abstractNumId w:val="16"/>
  </w:num>
  <w:num w:numId="21">
    <w:abstractNumId w:val="10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0DB"/>
    <w:rsid w:val="00000966"/>
    <w:rsid w:val="0001370F"/>
    <w:rsid w:val="000306C8"/>
    <w:rsid w:val="0004592D"/>
    <w:rsid w:val="000622CC"/>
    <w:rsid w:val="000848F2"/>
    <w:rsid w:val="000A7A2B"/>
    <w:rsid w:val="000F2762"/>
    <w:rsid w:val="000F72AB"/>
    <w:rsid w:val="00131E9D"/>
    <w:rsid w:val="00145653"/>
    <w:rsid w:val="00195D30"/>
    <w:rsid w:val="001E2648"/>
    <w:rsid w:val="0021366D"/>
    <w:rsid w:val="00253656"/>
    <w:rsid w:val="00254E03"/>
    <w:rsid w:val="002A363C"/>
    <w:rsid w:val="00366729"/>
    <w:rsid w:val="00393643"/>
    <w:rsid w:val="00413E43"/>
    <w:rsid w:val="004A4B4B"/>
    <w:rsid w:val="004C7A6E"/>
    <w:rsid w:val="004F774B"/>
    <w:rsid w:val="0053004E"/>
    <w:rsid w:val="00532545"/>
    <w:rsid w:val="00533A11"/>
    <w:rsid w:val="005414F5"/>
    <w:rsid w:val="00595343"/>
    <w:rsid w:val="005A21DF"/>
    <w:rsid w:val="005B0A93"/>
    <w:rsid w:val="005B722D"/>
    <w:rsid w:val="005D065F"/>
    <w:rsid w:val="00624A7F"/>
    <w:rsid w:val="0070695B"/>
    <w:rsid w:val="0072073D"/>
    <w:rsid w:val="00730BCA"/>
    <w:rsid w:val="007D547E"/>
    <w:rsid w:val="007E15F5"/>
    <w:rsid w:val="00843225"/>
    <w:rsid w:val="00864F56"/>
    <w:rsid w:val="0089438A"/>
    <w:rsid w:val="008E057F"/>
    <w:rsid w:val="00963060"/>
    <w:rsid w:val="0097701D"/>
    <w:rsid w:val="009A25EB"/>
    <w:rsid w:val="009A57B0"/>
    <w:rsid w:val="009A6ABA"/>
    <w:rsid w:val="00A30D51"/>
    <w:rsid w:val="00A4006D"/>
    <w:rsid w:val="00A61495"/>
    <w:rsid w:val="00A85317"/>
    <w:rsid w:val="00A86332"/>
    <w:rsid w:val="00AB1EE4"/>
    <w:rsid w:val="00AB3659"/>
    <w:rsid w:val="00B02818"/>
    <w:rsid w:val="00B0285C"/>
    <w:rsid w:val="00B12E77"/>
    <w:rsid w:val="00B53A12"/>
    <w:rsid w:val="00B54E57"/>
    <w:rsid w:val="00C335DF"/>
    <w:rsid w:val="00C8310C"/>
    <w:rsid w:val="00C85F6F"/>
    <w:rsid w:val="00CA74F6"/>
    <w:rsid w:val="00CB43A1"/>
    <w:rsid w:val="00CC6339"/>
    <w:rsid w:val="00CD682E"/>
    <w:rsid w:val="00D9179C"/>
    <w:rsid w:val="00DA0186"/>
    <w:rsid w:val="00DB0F00"/>
    <w:rsid w:val="00DB62D5"/>
    <w:rsid w:val="00DC26B8"/>
    <w:rsid w:val="00E960DB"/>
    <w:rsid w:val="00ED5F14"/>
    <w:rsid w:val="00EF0689"/>
    <w:rsid w:val="00F25CC4"/>
    <w:rsid w:val="00F9521B"/>
    <w:rsid w:val="00F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689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EF0689"/>
    <w:rPr>
      <w:rFonts w:ascii="Wingdings" w:hAnsi="Wingdings"/>
    </w:rPr>
  </w:style>
  <w:style w:type="character" w:customStyle="1" w:styleId="WW8Num2z0">
    <w:name w:val="WW8Num2z0"/>
    <w:uiPriority w:val="99"/>
    <w:rsid w:val="00EF0689"/>
    <w:rPr>
      <w:rFonts w:ascii="Wingdings" w:hAnsi="Wingdings"/>
    </w:rPr>
  </w:style>
  <w:style w:type="character" w:customStyle="1" w:styleId="WW8Num3z0">
    <w:name w:val="WW8Num3z0"/>
    <w:uiPriority w:val="99"/>
    <w:rsid w:val="00EF0689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EF0689"/>
  </w:style>
  <w:style w:type="character" w:customStyle="1" w:styleId="WW-Absatz-Standardschriftart">
    <w:name w:val="WW-Absatz-Standardschriftart"/>
    <w:uiPriority w:val="99"/>
    <w:rsid w:val="00EF0689"/>
  </w:style>
  <w:style w:type="character" w:customStyle="1" w:styleId="WW8Num1z1">
    <w:name w:val="WW8Num1z1"/>
    <w:uiPriority w:val="99"/>
    <w:rsid w:val="00EF0689"/>
    <w:rPr>
      <w:rFonts w:ascii="Courier New" w:hAnsi="Courier New"/>
    </w:rPr>
  </w:style>
  <w:style w:type="character" w:customStyle="1" w:styleId="WW8Num1z3">
    <w:name w:val="WW8Num1z3"/>
    <w:uiPriority w:val="99"/>
    <w:rsid w:val="00EF0689"/>
    <w:rPr>
      <w:rFonts w:ascii="Symbol" w:hAnsi="Symbol"/>
    </w:rPr>
  </w:style>
  <w:style w:type="character" w:customStyle="1" w:styleId="WW8Num2z1">
    <w:name w:val="WW8Num2z1"/>
    <w:uiPriority w:val="99"/>
    <w:rsid w:val="00EF0689"/>
    <w:rPr>
      <w:rFonts w:ascii="Courier New" w:hAnsi="Courier New"/>
    </w:rPr>
  </w:style>
  <w:style w:type="character" w:customStyle="1" w:styleId="WW8Num2z3">
    <w:name w:val="WW8Num2z3"/>
    <w:uiPriority w:val="99"/>
    <w:rsid w:val="00EF0689"/>
    <w:rPr>
      <w:rFonts w:ascii="Symbol" w:hAnsi="Symbol"/>
    </w:rPr>
  </w:style>
  <w:style w:type="character" w:customStyle="1" w:styleId="WW8Num3z1">
    <w:name w:val="WW8Num3z1"/>
    <w:uiPriority w:val="99"/>
    <w:rsid w:val="00EF0689"/>
    <w:rPr>
      <w:rFonts w:ascii="Courier New" w:hAnsi="Courier New"/>
    </w:rPr>
  </w:style>
  <w:style w:type="character" w:customStyle="1" w:styleId="WW8Num3z3">
    <w:name w:val="WW8Num3z3"/>
    <w:uiPriority w:val="99"/>
    <w:rsid w:val="00EF0689"/>
    <w:rPr>
      <w:rFonts w:ascii="Symbol" w:hAnsi="Symbol"/>
    </w:rPr>
  </w:style>
  <w:style w:type="character" w:customStyle="1" w:styleId="WW8Num4z0">
    <w:name w:val="WW8Num4z0"/>
    <w:uiPriority w:val="99"/>
    <w:rsid w:val="00EF0689"/>
    <w:rPr>
      <w:rFonts w:ascii="Wingdings" w:hAnsi="Wingdings"/>
    </w:rPr>
  </w:style>
  <w:style w:type="character" w:customStyle="1" w:styleId="WW8Num4z1">
    <w:name w:val="WW8Num4z1"/>
    <w:uiPriority w:val="99"/>
    <w:rsid w:val="00EF0689"/>
    <w:rPr>
      <w:rFonts w:ascii="Courier New" w:hAnsi="Courier New"/>
    </w:rPr>
  </w:style>
  <w:style w:type="character" w:customStyle="1" w:styleId="WW8Num4z3">
    <w:name w:val="WW8Num4z3"/>
    <w:uiPriority w:val="99"/>
    <w:rsid w:val="00EF0689"/>
    <w:rPr>
      <w:rFonts w:ascii="Symbol" w:hAnsi="Symbol"/>
    </w:rPr>
  </w:style>
  <w:style w:type="paragraph" w:customStyle="1" w:styleId="Heading">
    <w:name w:val="Heading"/>
    <w:basedOn w:val="Normal"/>
    <w:next w:val="BodyText"/>
    <w:uiPriority w:val="99"/>
    <w:rsid w:val="00EF068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EF0689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21366D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semiHidden/>
    <w:rsid w:val="00EF0689"/>
  </w:style>
  <w:style w:type="paragraph" w:styleId="Caption">
    <w:name w:val="caption"/>
    <w:basedOn w:val="Normal"/>
    <w:uiPriority w:val="99"/>
    <w:qFormat/>
    <w:rsid w:val="00EF068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EF0689"/>
    <w:pPr>
      <w:suppressLineNumbers/>
    </w:pPr>
  </w:style>
  <w:style w:type="paragraph" w:styleId="NoSpacing">
    <w:name w:val="No Spacing"/>
    <w:uiPriority w:val="99"/>
    <w:qFormat/>
    <w:rsid w:val="00532545"/>
    <w:pPr>
      <w:suppressAutoHyphens/>
    </w:pPr>
    <w:rPr>
      <w:sz w:val="24"/>
      <w:szCs w:val="24"/>
      <w:lang w:eastAsia="ar-SA"/>
    </w:rPr>
  </w:style>
  <w:style w:type="character" w:styleId="Hyperlink">
    <w:name w:val="Hyperlink"/>
    <w:uiPriority w:val="99"/>
    <w:rsid w:val="0053254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853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85317"/>
    <w:rPr>
      <w:rFonts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A853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A85317"/>
    <w:rPr>
      <w:rFonts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A85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85317"/>
    <w:rPr>
      <w:rFonts w:ascii="Tahoma" w:hAnsi="Tahoma" w:cs="Tahoma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864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itraHowar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SHENEITRA HOWARD</vt:lpstr>
    </vt:vector>
  </TitlesOfParts>
  <Company>Clarke County School District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SHENEITRA HOWARD</dc:title>
  <dc:subject/>
  <dc:creator>KELLY SERVICES</dc:creator>
  <cp:keywords/>
  <dc:description/>
  <cp:lastModifiedBy>East Athens CC3</cp:lastModifiedBy>
  <cp:revision>20</cp:revision>
  <cp:lastPrinted>2014-02-20T15:37:00Z</cp:lastPrinted>
  <dcterms:created xsi:type="dcterms:W3CDTF">2013-03-25T17:36:00Z</dcterms:created>
  <dcterms:modified xsi:type="dcterms:W3CDTF">2014-12-31T16:54:00Z</dcterms:modified>
</cp:coreProperties>
</file>