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CB3" w:rsidRPr="00DD4CCA" w:rsidRDefault="005F7ECB" w:rsidP="00DD4CCA">
      <w:pPr>
        <w:pStyle w:val="Name"/>
      </w:pPr>
      <w:r>
        <w:t>S</w:t>
      </w:r>
      <w:bookmarkStart w:id="0" w:name="_GoBack"/>
      <w:bookmarkEnd w:id="0"/>
      <w:r>
        <w:t>alina</w:t>
      </w:r>
      <w:r w:rsidR="004E7CB3">
        <w:t xml:space="preserve"> Soto</w:t>
      </w:r>
    </w:p>
    <w:tbl>
      <w:tblPr>
        <w:tblW w:w="101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78"/>
        <w:gridCol w:w="4050"/>
        <w:gridCol w:w="3060"/>
      </w:tblGrid>
      <w:tr w:rsidR="004E7CB3" w:rsidRPr="00BC781F" w:rsidTr="00C9752A">
        <w:trPr>
          <w:trHeight w:val="243"/>
        </w:trPr>
        <w:tc>
          <w:tcPr>
            <w:tcW w:w="3078" w:type="dxa"/>
          </w:tcPr>
          <w:p w:rsidR="005F7ECB" w:rsidRDefault="005F7ECB" w:rsidP="005F7ECB">
            <w:pPr>
              <w:widowControl w:val="0"/>
              <w:autoSpaceDE w:val="0"/>
              <w:autoSpaceDN w:val="0"/>
              <w:adjustRightInd w:val="0"/>
              <w:rPr>
                <w:rStyle w:val="Address"/>
              </w:rPr>
            </w:pPr>
            <w:r>
              <w:rPr>
                <w:rStyle w:val="Address"/>
              </w:rPr>
              <w:t>8056 Julian St</w:t>
            </w:r>
          </w:p>
          <w:p w:rsidR="004E7CB3" w:rsidRPr="00BC781F" w:rsidRDefault="005F7ECB" w:rsidP="005F7ECB">
            <w:pPr>
              <w:widowControl w:val="0"/>
              <w:autoSpaceDE w:val="0"/>
              <w:autoSpaceDN w:val="0"/>
              <w:adjustRightInd w:val="0"/>
              <w:rPr>
                <w:rFonts w:cs="Verdana"/>
                <w:sz w:val="17"/>
                <w:szCs w:val="17"/>
              </w:rPr>
            </w:pPr>
            <w:r>
              <w:rPr>
                <w:rStyle w:val="Address"/>
              </w:rPr>
              <w:t>Westminster, Co. 80031</w:t>
            </w:r>
          </w:p>
        </w:tc>
        <w:tc>
          <w:tcPr>
            <w:tcW w:w="4050" w:type="dxa"/>
          </w:tcPr>
          <w:p w:rsidR="004E7CB3" w:rsidRPr="005F7ECB" w:rsidRDefault="005F7ECB" w:rsidP="005F7ECB">
            <w:pPr>
              <w:pStyle w:val="E-mailaddress"/>
              <w:jc w:val="left"/>
              <w:rPr>
                <w:rFonts w:cs="Verdana"/>
                <w:sz w:val="17"/>
                <w:szCs w:val="17"/>
              </w:rPr>
            </w:pPr>
            <w:r>
              <w:rPr>
                <w:rFonts w:cs="Verdana"/>
                <w:sz w:val="17"/>
                <w:szCs w:val="17"/>
              </w:rPr>
              <w:t xml:space="preserve">                                                  </w:t>
            </w:r>
          </w:p>
        </w:tc>
        <w:tc>
          <w:tcPr>
            <w:tcW w:w="3060" w:type="dxa"/>
          </w:tcPr>
          <w:p w:rsidR="004E7CB3" w:rsidRDefault="005F7ECB" w:rsidP="005F7ECB">
            <w:pPr>
              <w:pStyle w:val="Phonenumbers"/>
              <w:jc w:val="left"/>
            </w:pPr>
            <w:r>
              <w:t xml:space="preserve">               </w:t>
            </w:r>
            <w:r w:rsidR="004E7CB3" w:rsidRPr="00BC781F">
              <w:t xml:space="preserve">Cell: </w:t>
            </w:r>
            <w:r>
              <w:t>720-361-3891</w:t>
            </w:r>
          </w:p>
          <w:p w:rsidR="005F7ECB" w:rsidRDefault="005F7ECB" w:rsidP="005F7ECB">
            <w:pPr>
              <w:pStyle w:val="Phonenumbers"/>
              <w:jc w:val="left"/>
            </w:pPr>
            <w:r>
              <w:t xml:space="preserve">               </w:t>
            </w:r>
            <w:hyperlink r:id="rId7" w:history="1">
              <w:r w:rsidRPr="00EF1A13">
                <w:rPr>
                  <w:rStyle w:val="Hyperlink"/>
                </w:rPr>
                <w:t>salinasoto@ymail.com</w:t>
              </w:r>
            </w:hyperlink>
          </w:p>
          <w:p w:rsidR="005F7ECB" w:rsidRPr="00BC781F" w:rsidRDefault="005F7ECB" w:rsidP="005F7ECB">
            <w:pPr>
              <w:pStyle w:val="Phonenumbers"/>
              <w:jc w:val="left"/>
            </w:pPr>
          </w:p>
        </w:tc>
      </w:tr>
    </w:tbl>
    <w:p w:rsidR="004E7CB3" w:rsidRPr="00534197" w:rsidRDefault="004E7CB3" w:rsidP="008C2E1D">
      <w:pPr>
        <w:pStyle w:val="Horizontalline"/>
      </w:pPr>
    </w:p>
    <w:p w:rsidR="005F7ECB" w:rsidRPr="005F7ECB" w:rsidRDefault="007337A4" w:rsidP="005F7ECB">
      <w:pPr>
        <w:pStyle w:val="Bulletedlist"/>
        <w:rPr>
          <w:b/>
          <w:i/>
        </w:rPr>
      </w:pPr>
      <w:r>
        <w:rPr>
          <w:rStyle w:val="Jobtitle"/>
          <w:rFonts w:cs="Verdana"/>
          <w:b w:val="0"/>
          <w:i/>
        </w:rPr>
        <w:t>Objective to gain employment in a progressive company that provides the opportunity for career advancement and growth.</w:t>
      </w:r>
    </w:p>
    <w:p w:rsidR="004E7CB3" w:rsidRPr="005F7ECB" w:rsidRDefault="005F7ECB" w:rsidP="005F7ECB">
      <w:pPr>
        <w:pStyle w:val="Bulletedlist"/>
        <w:rPr>
          <w:b/>
          <w:i/>
        </w:rPr>
      </w:pPr>
      <w:r w:rsidRPr="00F74AF6">
        <w:rPr>
          <w:rStyle w:val="Jobtitle"/>
          <w:rFonts w:cs="Verdana"/>
          <w:b w:val="0"/>
          <w:i/>
        </w:rPr>
        <w:t>Dedicated</w:t>
      </w:r>
      <w:r>
        <w:rPr>
          <w:rStyle w:val="Jobtitle"/>
          <w:rFonts w:cs="Verdana"/>
          <w:b w:val="0"/>
          <w:i/>
        </w:rPr>
        <w:t xml:space="preserve"> employee with motivation to maintain customer service satisfaction and contribute to company/departmental success</w:t>
      </w:r>
      <w:r w:rsidR="007337A4">
        <w:rPr>
          <w:rStyle w:val="Jobtitle"/>
          <w:rFonts w:cs="Verdana"/>
          <w:b w:val="0"/>
          <w:i/>
        </w:rPr>
        <w:t xml:space="preserve"> by being</w:t>
      </w:r>
      <w:r>
        <w:rPr>
          <w:rStyle w:val="Jobtitle"/>
          <w:rFonts w:cs="Verdana"/>
          <w:b w:val="0"/>
          <w:i/>
        </w:rPr>
        <w:t xml:space="preserve"> an excellent communicator and team player with great positive attitude.</w:t>
      </w:r>
    </w:p>
    <w:p w:rsidR="004E7CB3" w:rsidRPr="00DD4CCA" w:rsidRDefault="007337A4" w:rsidP="00DD4CCA">
      <w:pPr>
        <w:pStyle w:val="Heading1"/>
      </w:pPr>
      <w:r>
        <w:t>Skills</w:t>
      </w:r>
    </w:p>
    <w:tbl>
      <w:tblPr>
        <w:tblW w:w="10098" w:type="dxa"/>
        <w:tblLook w:val="00A0" w:firstRow="1" w:lastRow="0" w:firstColumn="1" w:lastColumn="0" w:noHBand="0" w:noVBand="0"/>
      </w:tblPr>
      <w:tblGrid>
        <w:gridCol w:w="3438"/>
        <w:gridCol w:w="3690"/>
        <w:gridCol w:w="2970"/>
      </w:tblGrid>
      <w:tr w:rsidR="004E7CB3" w:rsidRPr="00BC781F" w:rsidTr="00FC5C09">
        <w:tc>
          <w:tcPr>
            <w:tcW w:w="3438" w:type="dxa"/>
          </w:tcPr>
          <w:p w:rsidR="004E7CB3" w:rsidRDefault="007337A4" w:rsidP="00D07CAF">
            <w:pPr>
              <w:pStyle w:val="AreasofExpertise"/>
            </w:pPr>
            <w:r>
              <w:t>Microsoft Word p</w:t>
            </w:r>
            <w:r w:rsidR="004E7CB3">
              <w:t>roficient</w:t>
            </w:r>
          </w:p>
          <w:p w:rsidR="004E7CB3" w:rsidRPr="008C2E1D" w:rsidRDefault="004E7CB3" w:rsidP="00D07CAF">
            <w:pPr>
              <w:pStyle w:val="AreasofExpertise"/>
            </w:pPr>
            <w:r w:rsidRPr="00F74AF6">
              <w:t>MS Windows proficient</w:t>
            </w:r>
          </w:p>
        </w:tc>
        <w:tc>
          <w:tcPr>
            <w:tcW w:w="3690" w:type="dxa"/>
          </w:tcPr>
          <w:p w:rsidR="004E7CB3" w:rsidRPr="00BC781F" w:rsidRDefault="002A633A" w:rsidP="00D07CAF">
            <w:pPr>
              <w:pStyle w:val="AreasofExpertise"/>
            </w:pPr>
            <w:r>
              <w:t>MS Office PowerP</w:t>
            </w:r>
            <w:r w:rsidR="007337A4">
              <w:t>oint</w:t>
            </w:r>
          </w:p>
          <w:p w:rsidR="004E7CB3" w:rsidRPr="00BC781F" w:rsidRDefault="004E7CB3" w:rsidP="00B3396B">
            <w:pPr>
              <w:pStyle w:val="AreasofExpertise"/>
            </w:pPr>
            <w:r w:rsidRPr="00030340">
              <w:t>10-Key</w:t>
            </w:r>
          </w:p>
        </w:tc>
        <w:tc>
          <w:tcPr>
            <w:tcW w:w="2970" w:type="dxa"/>
          </w:tcPr>
          <w:p w:rsidR="004E7CB3" w:rsidRPr="00BC781F" w:rsidRDefault="00EB7CDE" w:rsidP="008C2E1D">
            <w:pPr>
              <w:pStyle w:val="AreasofExpertise"/>
            </w:pPr>
            <w:r>
              <w:t>40 WPM -Typing</w:t>
            </w:r>
          </w:p>
          <w:p w:rsidR="004E7CB3" w:rsidRPr="00BC781F" w:rsidRDefault="004E7CB3" w:rsidP="008C2E1D">
            <w:pPr>
              <w:pStyle w:val="AreasofExpertise"/>
            </w:pPr>
            <w:r>
              <w:t>Cash Handling</w:t>
            </w:r>
          </w:p>
          <w:p w:rsidR="004E7CB3" w:rsidRPr="00BC781F" w:rsidRDefault="004E7CB3" w:rsidP="008C2E1D">
            <w:pPr>
              <w:pStyle w:val="AreasofExpertise"/>
            </w:pPr>
          </w:p>
        </w:tc>
      </w:tr>
    </w:tbl>
    <w:p w:rsidR="004E7CB3" w:rsidRPr="002650A9" w:rsidRDefault="004E7CB3" w:rsidP="00DD4CCA">
      <w:pPr>
        <w:pStyle w:val="Heading1"/>
      </w:pPr>
      <w:r w:rsidRPr="002650A9">
        <w:t>Professional Experience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4E7CB3" w:rsidRPr="00BC781F" w:rsidTr="00FC5C09">
        <w:tc>
          <w:tcPr>
            <w:tcW w:w="7668" w:type="dxa"/>
          </w:tcPr>
          <w:p w:rsidR="004E7CB3" w:rsidRPr="008C2E1D" w:rsidRDefault="000C071E" w:rsidP="00793DB5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Specialty Plating Inc.</w:t>
            </w:r>
            <w:r w:rsidR="004E7CB3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Denver</w:t>
            </w:r>
            <w:r w:rsidR="004E7CB3">
              <w:rPr>
                <w:rStyle w:val="Employer"/>
              </w:rPr>
              <w:t>, Co.</w:t>
            </w:r>
          </w:p>
        </w:tc>
        <w:tc>
          <w:tcPr>
            <w:tcW w:w="2484" w:type="dxa"/>
          </w:tcPr>
          <w:p w:rsidR="004E7CB3" w:rsidRPr="00BC781F" w:rsidRDefault="000C071E" w:rsidP="008C2E1D">
            <w:pPr>
              <w:pStyle w:val="Dates"/>
            </w:pPr>
            <w:r>
              <w:t>03/13</w:t>
            </w:r>
            <w:r w:rsidR="004E7CB3" w:rsidRPr="00BC781F">
              <w:t xml:space="preserve"> to Present</w:t>
            </w:r>
          </w:p>
        </w:tc>
      </w:tr>
    </w:tbl>
    <w:p w:rsidR="00421502" w:rsidRDefault="000C071E" w:rsidP="00421502">
      <w:pPr>
        <w:pStyle w:val="Job"/>
      </w:pPr>
      <w:r>
        <w:rPr>
          <w:rStyle w:val="Jobtitle"/>
        </w:rPr>
        <w:t>Customer Service</w:t>
      </w:r>
      <w:r w:rsidR="00964420">
        <w:rPr>
          <w:rStyle w:val="Jobtitle"/>
        </w:rPr>
        <w:t xml:space="preserve"> Precision Measurement Technician</w:t>
      </w:r>
    </w:p>
    <w:p w:rsidR="00E1412D" w:rsidRPr="00421502" w:rsidRDefault="004E7CB3" w:rsidP="0017042B">
      <w:pPr>
        <w:pStyle w:val="Jobdescription"/>
        <w:rPr>
          <w:i/>
        </w:rPr>
      </w:pPr>
      <w:r w:rsidRPr="00421502">
        <w:rPr>
          <w:i/>
        </w:rPr>
        <w:t>Special</w:t>
      </w:r>
      <w:r w:rsidR="00B13190">
        <w:rPr>
          <w:i/>
        </w:rPr>
        <w:t>ize</w:t>
      </w:r>
      <w:r w:rsidR="000C071E">
        <w:rPr>
          <w:i/>
        </w:rPr>
        <w:t xml:space="preserve"> in plating aluminum and steel </w:t>
      </w:r>
      <w:r w:rsidR="00B13190">
        <w:rPr>
          <w:i/>
        </w:rPr>
        <w:t xml:space="preserve">parts </w:t>
      </w:r>
      <w:r w:rsidR="000C071E">
        <w:rPr>
          <w:i/>
        </w:rPr>
        <w:t>received by business professionals and individual contributors</w:t>
      </w:r>
      <w:r w:rsidR="00B13190">
        <w:rPr>
          <w:i/>
        </w:rPr>
        <w:t xml:space="preserve"> alike. Dedicated to</w:t>
      </w:r>
      <w:r w:rsidR="00374C0C">
        <w:rPr>
          <w:i/>
        </w:rPr>
        <w:t xml:space="preserve"> handling customer invoicing as well as escalated customer inquiries and </w:t>
      </w:r>
      <w:r w:rsidR="00B13190">
        <w:rPr>
          <w:i/>
        </w:rPr>
        <w:t xml:space="preserve">concerns. </w:t>
      </w:r>
    </w:p>
    <w:p w:rsidR="00E1412D" w:rsidRPr="0017042B" w:rsidRDefault="00374C0C" w:rsidP="0017042B">
      <w:pPr>
        <w:pStyle w:val="Bulletedlist"/>
      </w:pPr>
      <w:r>
        <w:t>Responsible for interpreting purchase orders</w:t>
      </w:r>
      <w:r w:rsidR="00332629">
        <w:t xml:space="preserve"> by referencing chemical callouts</w:t>
      </w:r>
      <w:r>
        <w:t xml:space="preserve"> and </w:t>
      </w:r>
      <w:r w:rsidR="00332629">
        <w:t>creating work tickets in PFC computer system to distribute to staff.</w:t>
      </w:r>
    </w:p>
    <w:p w:rsidR="004E7CB3" w:rsidRDefault="00332629" w:rsidP="00374C0C">
      <w:pPr>
        <w:pStyle w:val="Bulletedlist"/>
      </w:pPr>
      <w:r>
        <w:t>Prioritize work tickets and assign to correct work group for daily project initiation.</w:t>
      </w:r>
    </w:p>
    <w:p w:rsidR="00332629" w:rsidRDefault="00964420" w:rsidP="00374C0C">
      <w:pPr>
        <w:pStyle w:val="Bulletedlist"/>
      </w:pPr>
      <w:r>
        <w:t>Responsible for masking rece</w:t>
      </w:r>
      <w:r w:rsidR="00213B7D">
        <w:t>ived parts specifically per blueprint measurements in preparation for sulfuric anodizing and chromate conversion coating, as well as silver plating and black oxide finishing.</w:t>
      </w:r>
    </w:p>
    <w:p w:rsidR="00B13190" w:rsidRDefault="00213B7D" w:rsidP="00B13190">
      <w:pPr>
        <w:pStyle w:val="Bulletedlist"/>
      </w:pPr>
      <w:r>
        <w:t>Responsible for racking finished masked parts to ensure adequate connectivity for flawless plating.</w:t>
      </w:r>
    </w:p>
    <w:p w:rsidR="00B13190" w:rsidRDefault="00B13190" w:rsidP="00B13190">
      <w:pPr>
        <w:pStyle w:val="Bulletedlist"/>
      </w:pPr>
      <w:r>
        <w:t>Quality step review of finished product plating before shipment sign off.</w:t>
      </w:r>
    </w:p>
    <w:p w:rsidR="00B13190" w:rsidRDefault="00B13190" w:rsidP="00B13190">
      <w:pPr>
        <w:pStyle w:val="Bulletedlist"/>
      </w:pPr>
      <w:r>
        <w:t>Handle customer status inquires, escalated concerns, and billing discrepancies.</w:t>
      </w:r>
    </w:p>
    <w:p w:rsidR="00B13190" w:rsidRDefault="00B13190" w:rsidP="00B13190">
      <w:pPr>
        <w:pStyle w:val="Bulletedlist"/>
      </w:pPr>
      <w:r>
        <w:t>Utilize PFC system to initiate billing statements, review customer invoices and take over the phone payments.</w:t>
      </w:r>
    </w:p>
    <w:p w:rsidR="00EB7CDE" w:rsidRPr="000835FC" w:rsidRDefault="00EB7CDE" w:rsidP="00B13190">
      <w:pPr>
        <w:pStyle w:val="Bulletedlist"/>
      </w:pPr>
      <w:r>
        <w:t>Recognized by receiving On Time Delivery Certificate and Attendance Award.</w:t>
      </w:r>
    </w:p>
    <w:p w:rsidR="004E7CB3" w:rsidRPr="00534197" w:rsidRDefault="004E7CB3" w:rsidP="0017042B">
      <w:pPr>
        <w:pStyle w:val="Thinline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2484"/>
      </w:tblGrid>
      <w:tr w:rsidR="004E7CB3" w:rsidRPr="00BC781F" w:rsidTr="00FC5C09">
        <w:tc>
          <w:tcPr>
            <w:tcW w:w="7668" w:type="dxa"/>
          </w:tcPr>
          <w:p w:rsidR="004E7CB3" w:rsidRPr="008C2E1D" w:rsidRDefault="00BC0DA8" w:rsidP="00DF36FF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Walmart Supercenter</w:t>
            </w:r>
            <w:r w:rsidR="004E7CB3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Thornton</w:t>
            </w:r>
            <w:r w:rsidR="004E7CB3">
              <w:rPr>
                <w:rStyle w:val="Employer"/>
              </w:rPr>
              <w:t>, Co.</w:t>
            </w:r>
          </w:p>
        </w:tc>
        <w:tc>
          <w:tcPr>
            <w:tcW w:w="2484" w:type="dxa"/>
          </w:tcPr>
          <w:p w:rsidR="004E7CB3" w:rsidRPr="00BC781F" w:rsidRDefault="00BC0DA8" w:rsidP="008C2E1D">
            <w:pPr>
              <w:pStyle w:val="Dates"/>
            </w:pPr>
            <w:r>
              <w:t>01/11</w:t>
            </w:r>
            <w:r w:rsidR="004E7CB3" w:rsidRPr="00BC781F">
              <w:t xml:space="preserve"> to </w:t>
            </w:r>
            <w:r>
              <w:t>02</w:t>
            </w:r>
            <w:r w:rsidR="004E7CB3">
              <w:t>/</w:t>
            </w:r>
            <w:r>
              <w:t>13</w:t>
            </w:r>
          </w:p>
        </w:tc>
      </w:tr>
    </w:tbl>
    <w:p w:rsidR="004E7CB3" w:rsidRPr="000835FC" w:rsidRDefault="00BC0DA8" w:rsidP="000835FC">
      <w:pPr>
        <w:pStyle w:val="Job"/>
      </w:pPr>
      <w:r>
        <w:rPr>
          <w:rStyle w:val="Jobtitle"/>
        </w:rPr>
        <w:t>Customer Sales Associate</w:t>
      </w:r>
    </w:p>
    <w:p w:rsidR="004E7CB3" w:rsidRPr="00421502" w:rsidRDefault="00BC0DA8" w:rsidP="000835FC">
      <w:pPr>
        <w:pStyle w:val="Jobdescription"/>
        <w:rPr>
          <w:i/>
        </w:rPr>
      </w:pPr>
      <w:r>
        <w:rPr>
          <w:i/>
        </w:rPr>
        <w:t>Specialized in deli department customer service experience along with cashiering and overnight stocking.</w:t>
      </w:r>
    </w:p>
    <w:p w:rsidR="004E7CB3" w:rsidRPr="002650A9" w:rsidRDefault="00BC0DA8" w:rsidP="000835FC">
      <w:pPr>
        <w:pStyle w:val="Bulletedlist"/>
      </w:pPr>
      <w:r>
        <w:t>Provided customer service in relation to recommending deli products, filling customer orders, answering inquiries and following customer requests both in person and over the phone.</w:t>
      </w:r>
    </w:p>
    <w:p w:rsidR="004E7CB3" w:rsidRDefault="00512674" w:rsidP="000835FC">
      <w:pPr>
        <w:pStyle w:val="Bulletedlist"/>
      </w:pPr>
      <w:r>
        <w:t>Prepared, packaged, and stored deli products in specification to health code regulations.</w:t>
      </w:r>
    </w:p>
    <w:p w:rsidR="004E7CB3" w:rsidRDefault="00512674" w:rsidP="000835FC">
      <w:pPr>
        <w:pStyle w:val="Bulletedlist"/>
      </w:pPr>
      <w:r>
        <w:t>Responsible for stocking and organizing deli product, as well as assisting in inventory counts.</w:t>
      </w:r>
    </w:p>
    <w:p w:rsidR="004E7CB3" w:rsidRDefault="00512674" w:rsidP="000835FC">
      <w:pPr>
        <w:pStyle w:val="Bulletedlist"/>
      </w:pPr>
      <w:r>
        <w:t xml:space="preserve">Followed strict closing procedures, such as properly cleaning the kitchen to quality standards and maintaining appliances. </w:t>
      </w:r>
    </w:p>
    <w:p w:rsidR="004E7CB3" w:rsidRDefault="00512674" w:rsidP="00442801">
      <w:pPr>
        <w:pStyle w:val="Bulletedlist"/>
      </w:pPr>
      <w:r>
        <w:t>Back up cashier and overnight stocker.</w:t>
      </w:r>
    </w:p>
    <w:p w:rsidR="0032099A" w:rsidRDefault="00EB7CDE" w:rsidP="0032099A">
      <w:pPr>
        <w:pStyle w:val="Bulletedlist"/>
      </w:pPr>
      <w:r>
        <w:t xml:space="preserve">Recognized by receiving </w:t>
      </w:r>
      <w:r w:rsidR="00512674">
        <w:t>Walmart Bucks Achievement Award</w:t>
      </w:r>
    </w:p>
    <w:p w:rsidR="0032099A" w:rsidRDefault="0032099A" w:rsidP="0032099A">
      <w:pPr>
        <w:pStyle w:val="Bulletedlist"/>
        <w:numPr>
          <w:ilvl w:val="0"/>
          <w:numId w:val="0"/>
        </w:numPr>
        <w:ind w:left="360"/>
      </w:pPr>
    </w:p>
    <w:p w:rsidR="004E7CB3" w:rsidRDefault="00C71E08" w:rsidP="0032099A">
      <w:pPr>
        <w:pStyle w:val="Bulletedlist"/>
        <w:numPr>
          <w:ilvl w:val="0"/>
          <w:numId w:val="0"/>
        </w:numPr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478A16" wp14:editId="2F891375">
                <wp:simplePos x="0" y="0"/>
                <wp:positionH relativeFrom="column">
                  <wp:posOffset>-26670</wp:posOffset>
                </wp:positionH>
                <wp:positionV relativeFrom="paragraph">
                  <wp:posOffset>152400</wp:posOffset>
                </wp:positionV>
                <wp:extent cx="6353175" cy="9525"/>
                <wp:effectExtent l="11430" t="9525" r="762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3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CC0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1pt;margin-top:12pt;width:500.2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"/>
            </w:pict>
          </mc:Fallback>
        </mc:AlternateContent>
      </w:r>
    </w:p>
    <w:p w:rsidR="0032099A" w:rsidRPr="0032099A" w:rsidRDefault="0032099A" w:rsidP="0032099A"/>
    <w:p w:rsidR="004E7CB3" w:rsidRPr="002650A9" w:rsidRDefault="00B3396B" w:rsidP="00B3396B">
      <w:pPr>
        <w:pStyle w:val="Heading1"/>
        <w:pBdr>
          <w:top w:val="single" w:sz="18" w:space="5" w:color="auto"/>
        </w:pBdr>
        <w:tabs>
          <w:tab w:val="center" w:pos="4968"/>
        </w:tabs>
        <w:jc w:val="left"/>
      </w:pPr>
      <w:r>
        <w:lastRenderedPageBreak/>
        <w:tab/>
      </w:r>
      <w:r w:rsidR="00EB7CDE">
        <w:t>Education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08"/>
        <w:gridCol w:w="1944"/>
      </w:tblGrid>
      <w:tr w:rsidR="004E7CB3" w:rsidRPr="00BC781F" w:rsidTr="00B3396B">
        <w:trPr>
          <w:trHeight w:val="354"/>
        </w:trPr>
        <w:tc>
          <w:tcPr>
            <w:tcW w:w="8208" w:type="dxa"/>
            <w:shd w:val="clear" w:color="auto" w:fill="FFFFFF"/>
          </w:tcPr>
          <w:p w:rsidR="004E7CB3" w:rsidRPr="008C2E1D" w:rsidRDefault="00B3396B" w:rsidP="00B3396B">
            <w:pPr>
              <w:widowControl w:val="0"/>
              <w:autoSpaceDE w:val="0"/>
              <w:autoSpaceDN w:val="0"/>
              <w:adjustRightInd w:val="0"/>
              <w:rPr>
                <w:rStyle w:val="Employer"/>
              </w:rPr>
            </w:pPr>
            <w:r>
              <w:rPr>
                <w:rStyle w:val="Employer"/>
              </w:rPr>
              <w:t>Thornton</w:t>
            </w:r>
            <w:r w:rsidR="004E7CB3">
              <w:rPr>
                <w:rStyle w:val="Employer"/>
              </w:rPr>
              <w:t xml:space="preserve"> High School</w:t>
            </w:r>
            <w:r w:rsidR="004E7CB3" w:rsidRPr="008C2E1D">
              <w:rPr>
                <w:rStyle w:val="Employer"/>
              </w:rPr>
              <w:t xml:space="preserve"> — </w:t>
            </w:r>
            <w:r>
              <w:rPr>
                <w:rStyle w:val="Employer"/>
              </w:rPr>
              <w:t>Thornton</w:t>
            </w:r>
            <w:r w:rsidR="004E7CB3">
              <w:rPr>
                <w:rStyle w:val="Employer"/>
              </w:rPr>
              <w:t>, Co.</w:t>
            </w:r>
            <w:r>
              <w:rPr>
                <w:rStyle w:val="Employer"/>
              </w:rPr>
              <w:t xml:space="preserve">                                           Graduated</w:t>
            </w:r>
          </w:p>
        </w:tc>
        <w:tc>
          <w:tcPr>
            <w:tcW w:w="1944" w:type="dxa"/>
            <w:shd w:val="clear" w:color="auto" w:fill="FFFFFF"/>
          </w:tcPr>
          <w:p w:rsidR="004E7CB3" w:rsidRPr="00BC781F" w:rsidRDefault="00B3396B" w:rsidP="00B3396B">
            <w:pPr>
              <w:pStyle w:val="Dates"/>
            </w:pPr>
            <w:r>
              <w:t>May 2009</w:t>
            </w:r>
          </w:p>
        </w:tc>
      </w:tr>
    </w:tbl>
    <w:p w:rsidR="004E7CB3" w:rsidRDefault="004E7CB3" w:rsidP="000835FC">
      <w:pPr>
        <w:pStyle w:val="Education"/>
        <w:rPr>
          <w:szCs w:val="17"/>
        </w:rPr>
      </w:pPr>
      <w:r>
        <w:rPr>
          <w:szCs w:val="17"/>
        </w:rPr>
        <w:t>High School Diploma</w:t>
      </w:r>
    </w:p>
    <w:p w:rsidR="00B3396B" w:rsidRDefault="00B3396B" w:rsidP="000835FC">
      <w:pPr>
        <w:pStyle w:val="Education"/>
        <w:rPr>
          <w:szCs w:val="17"/>
        </w:rPr>
      </w:pPr>
    </w:p>
    <w:p w:rsidR="00B3396B" w:rsidRPr="0032099A" w:rsidRDefault="00B3396B" w:rsidP="00B3396B">
      <w:pPr>
        <w:pStyle w:val="Education"/>
        <w:spacing w:before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Activities -</w:t>
      </w:r>
      <w:r w:rsidRPr="0032099A">
        <w:rPr>
          <w:b w:val="0"/>
          <w:sz w:val="20"/>
          <w:szCs w:val="20"/>
        </w:rPr>
        <w:t xml:space="preserve"> </w:t>
      </w:r>
      <w:r w:rsidRPr="0032099A">
        <w:rPr>
          <w:lang w:val="ru-RU"/>
        </w:rPr>
        <w:t>FBLA (Future Business Leaders of America</w:t>
      </w:r>
      <w:r w:rsidR="0032099A" w:rsidRPr="0032099A">
        <w:t xml:space="preserve">), DECA </w:t>
      </w:r>
      <w:r w:rsidR="0032099A" w:rsidRPr="0032099A">
        <w:rPr>
          <w:lang w:val="ru-RU"/>
        </w:rPr>
        <w:t>(Distributive Education Clubs of America),</w:t>
      </w:r>
      <w:r w:rsidR="0032099A" w:rsidRPr="0032099A">
        <w:t xml:space="preserve"> </w:t>
      </w:r>
      <w:r w:rsidR="0032099A" w:rsidRPr="0032099A">
        <w:rPr>
          <w:lang w:val="ru-RU"/>
        </w:rPr>
        <w:t>JA (Junior Achievement)</w:t>
      </w:r>
    </w:p>
    <w:p w:rsidR="002A633A" w:rsidRDefault="002A633A" w:rsidP="00B3396B">
      <w:pPr>
        <w:pStyle w:val="Education"/>
        <w:jc w:val="center"/>
        <w:rPr>
          <w:rStyle w:val="Strong"/>
        </w:rPr>
      </w:pPr>
    </w:p>
    <w:p w:rsidR="002A633A" w:rsidRDefault="002A633A" w:rsidP="00B3396B">
      <w:pPr>
        <w:pStyle w:val="Education"/>
        <w:jc w:val="center"/>
        <w:rPr>
          <w:rStyle w:val="Strong"/>
        </w:rPr>
      </w:pPr>
    </w:p>
    <w:p w:rsidR="00B3396B" w:rsidRPr="002A633A" w:rsidRDefault="00B3396B" w:rsidP="00B3396B">
      <w:pPr>
        <w:pStyle w:val="Education"/>
        <w:jc w:val="center"/>
        <w:rPr>
          <w:rStyle w:val="Strong"/>
        </w:rPr>
      </w:pPr>
      <w:r w:rsidRPr="002A633A">
        <w:rPr>
          <w:rStyle w:val="Strong"/>
        </w:rPr>
        <w:t>References Available Upon Request</w:t>
      </w:r>
    </w:p>
    <w:p w:rsidR="00B3396B" w:rsidRDefault="00B3396B" w:rsidP="0017042B">
      <w:pPr>
        <w:pStyle w:val="Educationdescription"/>
      </w:pPr>
    </w:p>
    <w:p w:rsidR="00B3396B" w:rsidRPr="00B3396B" w:rsidRDefault="00B3396B" w:rsidP="0017042B">
      <w:pPr>
        <w:pStyle w:val="Educationdescription"/>
        <w:rPr>
          <w:sz w:val="20"/>
        </w:rPr>
      </w:pPr>
    </w:p>
    <w:sectPr w:rsidR="00B3396B" w:rsidRPr="00B3396B" w:rsidSect="009211EF">
      <w:headerReference w:type="default" r:id="rId8"/>
      <w:pgSz w:w="12240" w:h="15840"/>
      <w:pgMar w:top="1059" w:right="1152" w:bottom="864" w:left="1152" w:header="270" w:footer="720" w:gutter="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8EE" w:rsidRDefault="001A08EE" w:rsidP="00FE0A18">
      <w:r>
        <w:separator/>
      </w:r>
    </w:p>
  </w:endnote>
  <w:endnote w:type="continuationSeparator" w:id="0">
    <w:p w:rsidR="001A08EE" w:rsidRDefault="001A08EE" w:rsidP="00FE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8EE" w:rsidRDefault="001A08EE" w:rsidP="00FE0A18">
      <w:r>
        <w:separator/>
      </w:r>
    </w:p>
  </w:footnote>
  <w:footnote w:type="continuationSeparator" w:id="0">
    <w:p w:rsidR="001A08EE" w:rsidRDefault="001A08EE" w:rsidP="00FE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CB3" w:rsidRDefault="004E7CB3" w:rsidP="000C7822">
    <w:pPr>
      <w:pStyle w:val="SubmitResume"/>
      <w:tabs>
        <w:tab w:val="left" w:pos="9300"/>
      </w:tabs>
      <w:ind w:right="2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95CDB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4B62F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C5056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2B26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22209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E8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3A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5C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E6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3CB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44ABC"/>
    <w:multiLevelType w:val="hybridMultilevel"/>
    <w:tmpl w:val="9A866DAA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22722B"/>
    <w:multiLevelType w:val="hybridMultilevel"/>
    <w:tmpl w:val="614ABD04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285241"/>
    <w:multiLevelType w:val="hybridMultilevel"/>
    <w:tmpl w:val="A9E65760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A2A2BFE"/>
    <w:multiLevelType w:val="hybridMultilevel"/>
    <w:tmpl w:val="1EE0DBB4"/>
    <w:lvl w:ilvl="0" w:tplc="45FA08C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EE2A4E32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B7699D"/>
    <w:multiLevelType w:val="singleLevel"/>
    <w:tmpl w:val="226A97F0"/>
    <w:lvl w:ilvl="0">
      <w:start w:val="110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6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165B5068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791176B"/>
    <w:multiLevelType w:val="hybridMultilevel"/>
    <w:tmpl w:val="19C86E26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E90FD3"/>
    <w:multiLevelType w:val="hybridMultilevel"/>
    <w:tmpl w:val="6B426394"/>
    <w:lvl w:ilvl="0" w:tplc="0D525BA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BFF48578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117C6C"/>
    <w:multiLevelType w:val="multilevel"/>
    <w:tmpl w:val="F7D8D36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AF114D"/>
    <w:multiLevelType w:val="hybridMultilevel"/>
    <w:tmpl w:val="BF8E558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B0E1C45"/>
    <w:multiLevelType w:val="hybridMultilevel"/>
    <w:tmpl w:val="4F049F48"/>
    <w:lvl w:ilvl="0" w:tplc="2C202C0C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1402DE"/>
    <w:multiLevelType w:val="hybridMultilevel"/>
    <w:tmpl w:val="CBA2C3A0"/>
    <w:lvl w:ilvl="0" w:tplc="87A0AB98">
      <w:start w:val="1"/>
      <w:numFmt w:val="bullet"/>
      <w:pStyle w:val="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49A63CF"/>
    <w:multiLevelType w:val="hybridMultilevel"/>
    <w:tmpl w:val="AD24DBDA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8F1F33"/>
    <w:multiLevelType w:val="hybridMultilevel"/>
    <w:tmpl w:val="225A5D42"/>
    <w:lvl w:ilvl="0" w:tplc="A66C1C0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64FCB5D6">
      <w:start w:val="1"/>
      <w:numFmt w:val="bullet"/>
      <w:lvlText w:val=""/>
      <w:lvlJc w:val="left"/>
      <w:pPr>
        <w:tabs>
          <w:tab w:val="num" w:pos="1440"/>
        </w:tabs>
        <w:ind w:left="1368" w:hanging="288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E656F6"/>
    <w:multiLevelType w:val="hybridMultilevel"/>
    <w:tmpl w:val="A9E65760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C04D44"/>
    <w:multiLevelType w:val="hybridMultilevel"/>
    <w:tmpl w:val="CF94FB8E"/>
    <w:lvl w:ilvl="0" w:tplc="720CBE5C">
      <w:start w:val="1"/>
      <w:numFmt w:val="bullet"/>
      <w:lvlText w:val=""/>
      <w:lvlJc w:val="left"/>
      <w:pPr>
        <w:tabs>
          <w:tab w:val="num" w:pos="360"/>
        </w:tabs>
        <w:ind w:left="288" w:hanging="288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4E33F9"/>
    <w:multiLevelType w:val="hybridMultilevel"/>
    <w:tmpl w:val="3EC22CDC"/>
    <w:lvl w:ilvl="0" w:tplc="8DAA21A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  <w:sz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22"/>
  </w:num>
  <w:num w:numId="5">
    <w:abstractNumId w:val="12"/>
  </w:num>
  <w:num w:numId="6">
    <w:abstractNumId w:val="28"/>
  </w:num>
  <w:num w:numId="7">
    <w:abstractNumId w:val="25"/>
  </w:num>
  <w:num w:numId="8">
    <w:abstractNumId w:val="30"/>
  </w:num>
  <w:num w:numId="9">
    <w:abstractNumId w:val="18"/>
  </w:num>
  <w:num w:numId="10">
    <w:abstractNumId w:val="11"/>
  </w:num>
  <w:num w:numId="11">
    <w:abstractNumId w:val="24"/>
  </w:num>
  <w:num w:numId="12">
    <w:abstractNumId w:val="23"/>
  </w:num>
  <w:num w:numId="13">
    <w:abstractNumId w:val="14"/>
  </w:num>
  <w:num w:numId="14">
    <w:abstractNumId w:val="15"/>
  </w:num>
  <w:num w:numId="15">
    <w:abstractNumId w:val="27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  <w:num w:numId="28">
    <w:abstractNumId w:val="13"/>
  </w:num>
  <w:num w:numId="29">
    <w:abstractNumId w:val="26"/>
  </w:num>
  <w:num w:numId="30">
    <w:abstractNumId w:val="21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isplayBackgroundShape/>
  <w:bordersDoNotSurroundHeader/>
  <w:bordersDoNotSurroundFooter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19"/>
    <w:rsid w:val="00002852"/>
    <w:rsid w:val="0001600E"/>
    <w:rsid w:val="00022385"/>
    <w:rsid w:val="00030340"/>
    <w:rsid w:val="00036462"/>
    <w:rsid w:val="00036893"/>
    <w:rsid w:val="00041CBB"/>
    <w:rsid w:val="00060DB3"/>
    <w:rsid w:val="00062DA3"/>
    <w:rsid w:val="00066C03"/>
    <w:rsid w:val="00071B64"/>
    <w:rsid w:val="00077F5D"/>
    <w:rsid w:val="000835FC"/>
    <w:rsid w:val="000929AD"/>
    <w:rsid w:val="00092D39"/>
    <w:rsid w:val="000932C7"/>
    <w:rsid w:val="000A7480"/>
    <w:rsid w:val="000C071E"/>
    <w:rsid w:val="000C4205"/>
    <w:rsid w:val="000C7822"/>
    <w:rsid w:val="000D275D"/>
    <w:rsid w:val="000E4A04"/>
    <w:rsid w:val="000F6A76"/>
    <w:rsid w:val="00103471"/>
    <w:rsid w:val="00110F71"/>
    <w:rsid w:val="00113922"/>
    <w:rsid w:val="00120CD9"/>
    <w:rsid w:val="0012649E"/>
    <w:rsid w:val="001439BD"/>
    <w:rsid w:val="0017042B"/>
    <w:rsid w:val="0018448F"/>
    <w:rsid w:val="00186C19"/>
    <w:rsid w:val="001A08EE"/>
    <w:rsid w:val="001A3C60"/>
    <w:rsid w:val="001E0E17"/>
    <w:rsid w:val="001E3061"/>
    <w:rsid w:val="001E3C01"/>
    <w:rsid w:val="001E5518"/>
    <w:rsid w:val="001F0CE1"/>
    <w:rsid w:val="001F3659"/>
    <w:rsid w:val="0020116A"/>
    <w:rsid w:val="002024FC"/>
    <w:rsid w:val="00206961"/>
    <w:rsid w:val="00211B08"/>
    <w:rsid w:val="00213B7D"/>
    <w:rsid w:val="00214C55"/>
    <w:rsid w:val="00216ACA"/>
    <w:rsid w:val="002347D8"/>
    <w:rsid w:val="00236BAD"/>
    <w:rsid w:val="00243025"/>
    <w:rsid w:val="002650A9"/>
    <w:rsid w:val="00273CDE"/>
    <w:rsid w:val="00275A10"/>
    <w:rsid w:val="00277172"/>
    <w:rsid w:val="00283C5C"/>
    <w:rsid w:val="002866EA"/>
    <w:rsid w:val="002A3A79"/>
    <w:rsid w:val="002A633A"/>
    <w:rsid w:val="002D610B"/>
    <w:rsid w:val="002F706D"/>
    <w:rsid w:val="0030106A"/>
    <w:rsid w:val="0032099A"/>
    <w:rsid w:val="00324E89"/>
    <w:rsid w:val="00332629"/>
    <w:rsid w:val="00336906"/>
    <w:rsid w:val="003463DD"/>
    <w:rsid w:val="003509AA"/>
    <w:rsid w:val="00371F4F"/>
    <w:rsid w:val="00374C0C"/>
    <w:rsid w:val="00385E04"/>
    <w:rsid w:val="003A79BA"/>
    <w:rsid w:val="003A7D12"/>
    <w:rsid w:val="003B3C00"/>
    <w:rsid w:val="003C5AC6"/>
    <w:rsid w:val="003D69EF"/>
    <w:rsid w:val="003E171D"/>
    <w:rsid w:val="003E36F7"/>
    <w:rsid w:val="003F4DE6"/>
    <w:rsid w:val="004017B7"/>
    <w:rsid w:val="00421502"/>
    <w:rsid w:val="004275F3"/>
    <w:rsid w:val="00432B3D"/>
    <w:rsid w:val="00434A52"/>
    <w:rsid w:val="004350BB"/>
    <w:rsid w:val="00442801"/>
    <w:rsid w:val="00444279"/>
    <w:rsid w:val="00444FC4"/>
    <w:rsid w:val="00447D6B"/>
    <w:rsid w:val="00454484"/>
    <w:rsid w:val="00460A91"/>
    <w:rsid w:val="004637FC"/>
    <w:rsid w:val="00471048"/>
    <w:rsid w:val="00474EE5"/>
    <w:rsid w:val="00492D08"/>
    <w:rsid w:val="00495C6D"/>
    <w:rsid w:val="004C7BEA"/>
    <w:rsid w:val="004D6482"/>
    <w:rsid w:val="004E7CB3"/>
    <w:rsid w:val="004E7E7F"/>
    <w:rsid w:val="00502DF9"/>
    <w:rsid w:val="005058E6"/>
    <w:rsid w:val="00512674"/>
    <w:rsid w:val="005248EB"/>
    <w:rsid w:val="00524A08"/>
    <w:rsid w:val="00530243"/>
    <w:rsid w:val="00534197"/>
    <w:rsid w:val="00535B88"/>
    <w:rsid w:val="00550FB5"/>
    <w:rsid w:val="005533C4"/>
    <w:rsid w:val="0057148E"/>
    <w:rsid w:val="00596AFD"/>
    <w:rsid w:val="005A2261"/>
    <w:rsid w:val="005C5DCD"/>
    <w:rsid w:val="005C6E8A"/>
    <w:rsid w:val="005D0184"/>
    <w:rsid w:val="005D1180"/>
    <w:rsid w:val="005F7ECB"/>
    <w:rsid w:val="00614C3B"/>
    <w:rsid w:val="006272C2"/>
    <w:rsid w:val="00661B62"/>
    <w:rsid w:val="00665151"/>
    <w:rsid w:val="006651BB"/>
    <w:rsid w:val="00676C1F"/>
    <w:rsid w:val="006826D5"/>
    <w:rsid w:val="006A5F6E"/>
    <w:rsid w:val="00724018"/>
    <w:rsid w:val="007337A4"/>
    <w:rsid w:val="00743CD5"/>
    <w:rsid w:val="00757F10"/>
    <w:rsid w:val="0076003D"/>
    <w:rsid w:val="00782E04"/>
    <w:rsid w:val="00790A1B"/>
    <w:rsid w:val="00793DB5"/>
    <w:rsid w:val="007A0B7D"/>
    <w:rsid w:val="008039CE"/>
    <w:rsid w:val="00810D18"/>
    <w:rsid w:val="0081310B"/>
    <w:rsid w:val="008132C1"/>
    <w:rsid w:val="00816269"/>
    <w:rsid w:val="00823945"/>
    <w:rsid w:val="00823EF5"/>
    <w:rsid w:val="00830130"/>
    <w:rsid w:val="0083509C"/>
    <w:rsid w:val="008366EA"/>
    <w:rsid w:val="008434C4"/>
    <w:rsid w:val="00844F41"/>
    <w:rsid w:val="00860A8D"/>
    <w:rsid w:val="008A157F"/>
    <w:rsid w:val="008A7812"/>
    <w:rsid w:val="008C2E1D"/>
    <w:rsid w:val="008C5042"/>
    <w:rsid w:val="008E394D"/>
    <w:rsid w:val="008F1074"/>
    <w:rsid w:val="008F560F"/>
    <w:rsid w:val="00902660"/>
    <w:rsid w:val="00917105"/>
    <w:rsid w:val="009211EF"/>
    <w:rsid w:val="0092717E"/>
    <w:rsid w:val="00953FEC"/>
    <w:rsid w:val="00956F31"/>
    <w:rsid w:val="00964420"/>
    <w:rsid w:val="00965BC1"/>
    <w:rsid w:val="0097606F"/>
    <w:rsid w:val="00990FB6"/>
    <w:rsid w:val="009A4301"/>
    <w:rsid w:val="009A7E78"/>
    <w:rsid w:val="009B0C65"/>
    <w:rsid w:val="009C6949"/>
    <w:rsid w:val="009D56F7"/>
    <w:rsid w:val="009F15A3"/>
    <w:rsid w:val="00A017DA"/>
    <w:rsid w:val="00A058A7"/>
    <w:rsid w:val="00A05E08"/>
    <w:rsid w:val="00A160A3"/>
    <w:rsid w:val="00A22F30"/>
    <w:rsid w:val="00A428E0"/>
    <w:rsid w:val="00A46936"/>
    <w:rsid w:val="00A52B00"/>
    <w:rsid w:val="00A53B05"/>
    <w:rsid w:val="00A64065"/>
    <w:rsid w:val="00A65462"/>
    <w:rsid w:val="00A7058E"/>
    <w:rsid w:val="00A831DE"/>
    <w:rsid w:val="00A83AF2"/>
    <w:rsid w:val="00A9390E"/>
    <w:rsid w:val="00AD5D91"/>
    <w:rsid w:val="00AD74C6"/>
    <w:rsid w:val="00AE3F50"/>
    <w:rsid w:val="00B029C8"/>
    <w:rsid w:val="00B070B1"/>
    <w:rsid w:val="00B13190"/>
    <w:rsid w:val="00B3396B"/>
    <w:rsid w:val="00B34446"/>
    <w:rsid w:val="00B364FF"/>
    <w:rsid w:val="00B64014"/>
    <w:rsid w:val="00B6588E"/>
    <w:rsid w:val="00BA5982"/>
    <w:rsid w:val="00BB542D"/>
    <w:rsid w:val="00BB726C"/>
    <w:rsid w:val="00BC00F6"/>
    <w:rsid w:val="00BC0DA8"/>
    <w:rsid w:val="00BC39BD"/>
    <w:rsid w:val="00BC781F"/>
    <w:rsid w:val="00BE0FCF"/>
    <w:rsid w:val="00BE33B5"/>
    <w:rsid w:val="00BE6421"/>
    <w:rsid w:val="00C05697"/>
    <w:rsid w:val="00C12BBD"/>
    <w:rsid w:val="00C3409A"/>
    <w:rsid w:val="00C468F6"/>
    <w:rsid w:val="00C513ED"/>
    <w:rsid w:val="00C667C5"/>
    <w:rsid w:val="00C67BBB"/>
    <w:rsid w:val="00C71E08"/>
    <w:rsid w:val="00C73BA1"/>
    <w:rsid w:val="00C76340"/>
    <w:rsid w:val="00C824AF"/>
    <w:rsid w:val="00C9752A"/>
    <w:rsid w:val="00CA46BC"/>
    <w:rsid w:val="00CB114F"/>
    <w:rsid w:val="00CE6E50"/>
    <w:rsid w:val="00CF08DD"/>
    <w:rsid w:val="00CF6C0A"/>
    <w:rsid w:val="00CF772A"/>
    <w:rsid w:val="00D07CAF"/>
    <w:rsid w:val="00D1415A"/>
    <w:rsid w:val="00D55DEF"/>
    <w:rsid w:val="00D55F55"/>
    <w:rsid w:val="00D651BD"/>
    <w:rsid w:val="00D67160"/>
    <w:rsid w:val="00D87F4C"/>
    <w:rsid w:val="00D91A9F"/>
    <w:rsid w:val="00D91B2E"/>
    <w:rsid w:val="00DB2385"/>
    <w:rsid w:val="00DB3EBA"/>
    <w:rsid w:val="00DC4475"/>
    <w:rsid w:val="00DC773E"/>
    <w:rsid w:val="00DD4CCA"/>
    <w:rsid w:val="00DF30BB"/>
    <w:rsid w:val="00DF36FF"/>
    <w:rsid w:val="00E057BE"/>
    <w:rsid w:val="00E07677"/>
    <w:rsid w:val="00E1412D"/>
    <w:rsid w:val="00E22519"/>
    <w:rsid w:val="00E32CF9"/>
    <w:rsid w:val="00E363DA"/>
    <w:rsid w:val="00E375FE"/>
    <w:rsid w:val="00E41657"/>
    <w:rsid w:val="00E54A17"/>
    <w:rsid w:val="00E96AB4"/>
    <w:rsid w:val="00EA7322"/>
    <w:rsid w:val="00EA7F14"/>
    <w:rsid w:val="00EB60CA"/>
    <w:rsid w:val="00EB694E"/>
    <w:rsid w:val="00EB7CDE"/>
    <w:rsid w:val="00EC1EB7"/>
    <w:rsid w:val="00EC336E"/>
    <w:rsid w:val="00ED1AE9"/>
    <w:rsid w:val="00EF45EA"/>
    <w:rsid w:val="00F130EA"/>
    <w:rsid w:val="00F17435"/>
    <w:rsid w:val="00F17F53"/>
    <w:rsid w:val="00F23264"/>
    <w:rsid w:val="00F623C2"/>
    <w:rsid w:val="00F627EC"/>
    <w:rsid w:val="00F62C31"/>
    <w:rsid w:val="00F669BD"/>
    <w:rsid w:val="00F74AF6"/>
    <w:rsid w:val="00F77EC7"/>
    <w:rsid w:val="00F83696"/>
    <w:rsid w:val="00FB201D"/>
    <w:rsid w:val="00FB25B5"/>
    <w:rsid w:val="00FC5C09"/>
    <w:rsid w:val="00FE0A18"/>
    <w:rsid w:val="00FF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CA"/>
    <w:rPr>
      <w:rFonts w:ascii="Verdana" w:hAnsi="Verdana"/>
      <w:sz w:val="24"/>
      <w:szCs w:val="24"/>
    </w:rPr>
  </w:style>
  <w:style w:type="paragraph" w:styleId="Heading1">
    <w:name w:val="heading 1"/>
    <w:basedOn w:val="PlainText"/>
    <w:next w:val="Normal"/>
    <w:link w:val="Heading1Char"/>
    <w:uiPriority w:val="99"/>
    <w:qFormat/>
    <w:rsid w:val="008C2E1D"/>
    <w:pPr>
      <w:pBdr>
        <w:top w:val="single" w:sz="18" w:space="3" w:color="auto"/>
      </w:pBdr>
      <w:spacing w:before="200" w:after="140"/>
      <w:jc w:val="center"/>
      <w:outlineLvl w:val="0"/>
    </w:pPr>
    <w:rPr>
      <w:rFonts w:ascii="Verdana" w:hAnsi="Verdana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2E1D"/>
    <w:rPr>
      <w:rFonts w:ascii="Verdana" w:hAnsi="Verdana" w:cs="Courier New"/>
      <w:b/>
      <w:bCs/>
      <w:sz w:val="21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rsid w:val="001F3659"/>
    <w:pPr>
      <w:widowControl w:val="0"/>
      <w:tabs>
        <w:tab w:val="left" w:pos="360"/>
      </w:tabs>
      <w:autoSpaceDE w:val="0"/>
      <w:autoSpaceDN w:val="0"/>
      <w:adjustRightInd w:val="0"/>
      <w:ind w:left="360" w:hanging="360"/>
    </w:pPr>
    <w:rPr>
      <w:rFonts w:cs="Verdan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F3659"/>
    <w:pPr>
      <w:widowControl w:val="0"/>
      <w:tabs>
        <w:tab w:val="left" w:pos="360"/>
      </w:tabs>
      <w:autoSpaceDE w:val="0"/>
      <w:autoSpaceDN w:val="0"/>
      <w:adjustRightInd w:val="0"/>
      <w:spacing w:after="40"/>
      <w:ind w:left="360" w:hanging="360"/>
      <w:jc w:val="both"/>
    </w:pPr>
    <w:rPr>
      <w:rFonts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F3659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D4CCA"/>
    <w:pPr>
      <w:widowControl w:val="0"/>
      <w:autoSpaceDE w:val="0"/>
      <w:autoSpaceDN w:val="0"/>
      <w:adjustRightInd w:val="0"/>
      <w:jc w:val="both"/>
    </w:pPr>
    <w:rPr>
      <w:rFonts w:cs="Verdana"/>
      <w:sz w:val="17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D4CCA"/>
    <w:rPr>
      <w:rFonts w:ascii="Verdana" w:hAnsi="Verdana" w:cs="Verdana"/>
      <w:sz w:val="17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FE0A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E0A1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FE0A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E0A1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23264"/>
    <w:rPr>
      <w:rFonts w:ascii="Verdana" w:hAnsi="Verdana" w:cs="Times New Roman"/>
      <w:color w:val="333399"/>
      <w:u w:val="single"/>
    </w:rPr>
  </w:style>
  <w:style w:type="paragraph" w:styleId="PlainText">
    <w:name w:val="Plain Text"/>
    <w:basedOn w:val="Normal"/>
    <w:link w:val="PlainTextChar"/>
    <w:uiPriority w:val="99"/>
    <w:semiHidden/>
    <w:rsid w:val="00614C3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14C3B"/>
    <w:rPr>
      <w:rFonts w:ascii="Courier New" w:hAnsi="Courier New" w:cs="Courier New"/>
      <w:sz w:val="20"/>
      <w:szCs w:val="20"/>
    </w:rPr>
  </w:style>
  <w:style w:type="character" w:customStyle="1" w:styleId="cbstyle">
    <w:name w:val="cb_style"/>
    <w:basedOn w:val="DefaultParagraphFont"/>
    <w:uiPriority w:val="99"/>
    <w:rsid w:val="00A64065"/>
    <w:rPr>
      <w:rFonts w:cs="Times New Roman"/>
    </w:rPr>
  </w:style>
  <w:style w:type="character" w:customStyle="1" w:styleId="small">
    <w:name w:val="small"/>
    <w:basedOn w:val="DefaultParagraphFont"/>
    <w:uiPriority w:val="99"/>
    <w:rsid w:val="00A52B00"/>
    <w:rPr>
      <w:rFonts w:cs="Times New Roman"/>
    </w:rPr>
  </w:style>
  <w:style w:type="paragraph" w:customStyle="1" w:styleId="Name">
    <w:name w:val="Name"/>
    <w:basedOn w:val="PlainText"/>
    <w:uiPriority w:val="99"/>
    <w:rsid w:val="009211EF"/>
    <w:pPr>
      <w:spacing w:before="360" w:after="60"/>
      <w:jc w:val="center"/>
    </w:pPr>
    <w:rPr>
      <w:rFonts w:ascii="Verdana" w:hAnsi="Verdana"/>
      <w:b/>
      <w:sz w:val="34"/>
      <w:szCs w:val="34"/>
    </w:rPr>
  </w:style>
  <w:style w:type="character" w:customStyle="1" w:styleId="Address">
    <w:name w:val="Address"/>
    <w:basedOn w:val="DefaultParagraphFont"/>
    <w:uiPriority w:val="99"/>
    <w:rsid w:val="00DD4CCA"/>
    <w:rPr>
      <w:rFonts w:ascii="Verdana" w:hAnsi="Verdana" w:cs="Times New Roman"/>
      <w:sz w:val="17"/>
    </w:rPr>
  </w:style>
  <w:style w:type="paragraph" w:customStyle="1" w:styleId="E-mailaddress">
    <w:name w:val="E-mail address"/>
    <w:basedOn w:val="Normal"/>
    <w:uiPriority w:val="99"/>
    <w:rsid w:val="00DD4CCA"/>
    <w:pPr>
      <w:spacing w:before="80"/>
      <w:jc w:val="center"/>
    </w:pPr>
    <w:rPr>
      <w:szCs w:val="20"/>
    </w:rPr>
  </w:style>
  <w:style w:type="paragraph" w:customStyle="1" w:styleId="Phonenumbers">
    <w:name w:val="Phone numbers"/>
    <w:basedOn w:val="Normal"/>
    <w:uiPriority w:val="99"/>
    <w:rsid w:val="00DD4CCA"/>
    <w:pPr>
      <w:jc w:val="right"/>
    </w:pPr>
    <w:rPr>
      <w:sz w:val="17"/>
    </w:rPr>
  </w:style>
  <w:style w:type="character" w:customStyle="1" w:styleId="Smallspace">
    <w:name w:val="Small space"/>
    <w:basedOn w:val="DefaultParagraphFont"/>
    <w:uiPriority w:val="99"/>
    <w:rsid w:val="00DD4CCA"/>
    <w:rPr>
      <w:rFonts w:cs="Times New Roman"/>
      <w:sz w:val="12"/>
    </w:rPr>
  </w:style>
  <w:style w:type="paragraph" w:customStyle="1" w:styleId="Bulletedlist">
    <w:name w:val="Bulleted list"/>
    <w:basedOn w:val="PlainText"/>
    <w:uiPriority w:val="99"/>
    <w:rsid w:val="000835FC"/>
    <w:pPr>
      <w:numPr>
        <w:numId w:val="11"/>
      </w:numPr>
      <w:spacing w:before="120"/>
      <w:jc w:val="both"/>
    </w:pPr>
    <w:rPr>
      <w:rFonts w:ascii="Verdana" w:hAnsi="Verdana" w:cs="Verdana"/>
      <w:bCs/>
      <w:sz w:val="17"/>
      <w:szCs w:val="17"/>
    </w:rPr>
  </w:style>
  <w:style w:type="character" w:customStyle="1" w:styleId="StyleBodyText85ptUnderline">
    <w:name w:val="Style Body Text + 8.5 pt Underline"/>
    <w:basedOn w:val="DefaultParagraphFont"/>
    <w:uiPriority w:val="99"/>
    <w:rsid w:val="00DD4CCA"/>
    <w:rPr>
      <w:rFonts w:cs="Times New Roman"/>
      <w:sz w:val="17"/>
      <w:szCs w:val="17"/>
      <w:u w:val="single"/>
    </w:rPr>
  </w:style>
  <w:style w:type="paragraph" w:customStyle="1" w:styleId="Horizontalline">
    <w:name w:val="Horizontal line"/>
    <w:basedOn w:val="Normal"/>
    <w:uiPriority w:val="99"/>
    <w:rsid w:val="000D275D"/>
    <w:pPr>
      <w:pBdr>
        <w:top w:val="single" w:sz="18" w:space="1" w:color="auto"/>
      </w:pBdr>
      <w:spacing w:before="120" w:after="80"/>
      <w:jc w:val="both"/>
    </w:pPr>
    <w:rPr>
      <w:sz w:val="2"/>
    </w:rPr>
  </w:style>
  <w:style w:type="character" w:customStyle="1" w:styleId="Jobtitle">
    <w:name w:val="Job title"/>
    <w:basedOn w:val="DefaultParagraphFont"/>
    <w:uiPriority w:val="99"/>
    <w:rsid w:val="008C2E1D"/>
    <w:rPr>
      <w:rFonts w:cs="Times New Roman"/>
      <w:b/>
      <w:bCs/>
      <w:sz w:val="17"/>
    </w:rPr>
  </w:style>
  <w:style w:type="paragraph" w:customStyle="1" w:styleId="AreasofExpertise">
    <w:name w:val="Areas of Expertise"/>
    <w:basedOn w:val="PlainText"/>
    <w:uiPriority w:val="99"/>
    <w:rsid w:val="008C2E1D"/>
    <w:pPr>
      <w:tabs>
        <w:tab w:val="num" w:pos="360"/>
      </w:tabs>
      <w:ind w:left="360" w:hanging="360"/>
      <w:jc w:val="both"/>
    </w:pPr>
    <w:rPr>
      <w:rFonts w:ascii="Verdana" w:hAnsi="Verdana"/>
      <w:i/>
      <w:spacing w:val="-4"/>
      <w:sz w:val="17"/>
    </w:rPr>
  </w:style>
  <w:style w:type="character" w:customStyle="1" w:styleId="Employer">
    <w:name w:val="Employer"/>
    <w:basedOn w:val="DefaultParagraphFont"/>
    <w:uiPriority w:val="99"/>
    <w:rsid w:val="008C2E1D"/>
    <w:rPr>
      <w:rFonts w:cs="Times New Roman"/>
      <w:sz w:val="20"/>
    </w:rPr>
  </w:style>
  <w:style w:type="paragraph" w:customStyle="1" w:styleId="Dates">
    <w:name w:val="Dates"/>
    <w:basedOn w:val="Normal"/>
    <w:uiPriority w:val="99"/>
    <w:rsid w:val="008C2E1D"/>
    <w:pPr>
      <w:jc w:val="right"/>
    </w:pPr>
    <w:rPr>
      <w:sz w:val="20"/>
      <w:szCs w:val="20"/>
    </w:rPr>
  </w:style>
  <w:style w:type="character" w:customStyle="1" w:styleId="Jobdates">
    <w:name w:val="Job dates"/>
    <w:basedOn w:val="Jobtitle"/>
    <w:uiPriority w:val="99"/>
    <w:rsid w:val="008C2E1D"/>
    <w:rPr>
      <w:rFonts w:cs="Times New Roman"/>
      <w:b/>
      <w:bCs/>
      <w:sz w:val="17"/>
    </w:rPr>
  </w:style>
  <w:style w:type="paragraph" w:customStyle="1" w:styleId="Job">
    <w:name w:val="Job"/>
    <w:basedOn w:val="Normal"/>
    <w:uiPriority w:val="99"/>
    <w:rsid w:val="000835FC"/>
    <w:pPr>
      <w:widowControl w:val="0"/>
      <w:autoSpaceDE w:val="0"/>
      <w:autoSpaceDN w:val="0"/>
      <w:adjustRightInd w:val="0"/>
      <w:spacing w:before="40"/>
    </w:pPr>
    <w:rPr>
      <w:sz w:val="17"/>
    </w:rPr>
  </w:style>
  <w:style w:type="paragraph" w:customStyle="1" w:styleId="Education">
    <w:name w:val="Education"/>
    <w:basedOn w:val="Job"/>
    <w:uiPriority w:val="99"/>
    <w:rsid w:val="000835FC"/>
    <w:pPr>
      <w:spacing w:after="160"/>
    </w:pPr>
    <w:rPr>
      <w:b/>
    </w:rPr>
  </w:style>
  <w:style w:type="paragraph" w:customStyle="1" w:styleId="Jobdescription">
    <w:name w:val="Job description"/>
    <w:basedOn w:val="BodyText"/>
    <w:uiPriority w:val="99"/>
    <w:rsid w:val="000835FC"/>
    <w:pPr>
      <w:spacing w:before="60"/>
    </w:pPr>
    <w:rPr>
      <w:rFonts w:cs="Times New Roman"/>
    </w:rPr>
  </w:style>
  <w:style w:type="character" w:styleId="Emphasis">
    <w:name w:val="Emphasis"/>
    <w:basedOn w:val="StyleBodyText85ptUnderline"/>
    <w:uiPriority w:val="99"/>
    <w:qFormat/>
    <w:rsid w:val="000835FC"/>
    <w:rPr>
      <w:rFonts w:cs="Times New Roman"/>
      <w:sz w:val="17"/>
      <w:szCs w:val="17"/>
      <w:u w:val="single"/>
    </w:rPr>
  </w:style>
  <w:style w:type="paragraph" w:customStyle="1" w:styleId="Thinline">
    <w:name w:val="Thin line"/>
    <w:basedOn w:val="PlainText"/>
    <w:uiPriority w:val="99"/>
    <w:rsid w:val="0017042B"/>
    <w:pPr>
      <w:pBdr>
        <w:bottom w:val="single" w:sz="4" w:space="1" w:color="auto"/>
      </w:pBdr>
      <w:spacing w:after="160"/>
      <w:jc w:val="both"/>
    </w:pPr>
    <w:rPr>
      <w:rFonts w:ascii="Verdana" w:hAnsi="Verdana" w:cs="Times New Roman"/>
      <w:sz w:val="16"/>
    </w:rPr>
  </w:style>
  <w:style w:type="paragraph" w:customStyle="1" w:styleId="Educationdescription">
    <w:name w:val="Education description"/>
    <w:basedOn w:val="Jobdescription"/>
    <w:uiPriority w:val="99"/>
    <w:rsid w:val="0017042B"/>
    <w:pPr>
      <w:spacing w:before="0"/>
    </w:pPr>
  </w:style>
  <w:style w:type="paragraph" w:customStyle="1" w:styleId="SubmitResume">
    <w:name w:val="Submit Resume"/>
    <w:basedOn w:val="Normal"/>
    <w:uiPriority w:val="99"/>
    <w:rsid w:val="00F23264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rsid w:val="000C78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C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439BD"/>
    <w:pPr>
      <w:ind w:left="720"/>
      <w:contextualSpacing/>
    </w:pPr>
    <w:rPr>
      <w:rFonts w:ascii="Times New Roman" w:hAnsi="Times New Roman"/>
      <w:szCs w:val="20"/>
    </w:rPr>
  </w:style>
  <w:style w:type="character" w:styleId="Strong">
    <w:name w:val="Strong"/>
    <w:basedOn w:val="DefaultParagraphFont"/>
    <w:qFormat/>
    <w:locked/>
    <w:rsid w:val="002A63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73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linasoto@y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ung\Desktop\Word%20Doc\MN_CustomerService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MN_CustomerServiceResume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Sabrina Soto</vt:lpstr>
    </vt:vector>
  </TitlesOfParts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Soto</dc:title>
  <dc:creator/>
  <cp:lastModifiedBy/>
  <cp:revision>1</cp:revision>
  <cp:lastPrinted>2009-04-13T20:44:00Z</cp:lastPrinted>
  <dcterms:created xsi:type="dcterms:W3CDTF">2014-04-01T03:15:00Z</dcterms:created>
  <dcterms:modified xsi:type="dcterms:W3CDTF">2014-04-01T03:15:00Z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TC103622199990</vt:lpwstr>
  </property>
</Properties>
</file>