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74" w:rsidRPr="00233C97" w:rsidRDefault="00F03174" w:rsidP="00F03174">
      <w:pPr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233C97">
        <w:rPr>
          <w:rFonts w:ascii="Times New Roman" w:hAnsi="Times New Roman"/>
          <w:b/>
          <w:color w:val="000000"/>
          <w:sz w:val="32"/>
          <w:szCs w:val="32"/>
        </w:rPr>
        <w:t xml:space="preserve">RODNEY TARRANT </w:t>
      </w:r>
    </w:p>
    <w:p w:rsidR="00F03174" w:rsidRPr="00680530" w:rsidRDefault="00F03174" w:rsidP="00F03174">
      <w:pPr>
        <w:pStyle w:val="NormalWeb"/>
        <w:spacing w:before="0" w:beforeAutospacing="0" w:after="200" w:afterAutospacing="0"/>
        <w:jc w:val="center"/>
        <w:rPr>
          <w:b/>
          <w:sz w:val="32"/>
          <w:szCs w:val="32"/>
        </w:rPr>
      </w:pPr>
      <w:r w:rsidRPr="00680530">
        <w:rPr>
          <w:color w:val="000000"/>
          <w:sz w:val="32"/>
          <w:szCs w:val="32"/>
        </w:rPr>
        <w:t xml:space="preserve">E-mail: </w:t>
      </w:r>
      <w:hyperlink r:id="rId5" w:history="1">
        <w:r w:rsidR="00680530" w:rsidRPr="00680530">
          <w:rPr>
            <w:rStyle w:val="Hyperlink"/>
            <w:b/>
            <w:sz w:val="32"/>
            <w:szCs w:val="32"/>
            <w:u w:val="none"/>
          </w:rPr>
          <w:t>rodney.tarrant@gmail.com</w:t>
        </w:r>
      </w:hyperlink>
    </w:p>
    <w:p w:rsidR="00F03174" w:rsidRDefault="00F03174" w:rsidP="00F03174">
      <w:pPr>
        <w:pStyle w:val="NormalWeb"/>
        <w:spacing w:before="0" w:beforeAutospacing="0" w:after="200" w:afterAutospacing="0"/>
        <w:jc w:val="center"/>
      </w:pPr>
      <w:r>
        <w:t xml:space="preserve"> Cell # 980-230-8265 </w:t>
      </w:r>
      <w:r w:rsidR="002A29E6">
        <w:t xml:space="preserve">  </w:t>
      </w:r>
    </w:p>
    <w:p w:rsidR="00F03174" w:rsidRDefault="00F03174" w:rsidP="00F03174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Objective:</w:t>
      </w:r>
      <w:r>
        <w:rPr>
          <w:rFonts w:ascii="Times New Roman" w:hAnsi="Times New Roman"/>
          <w:color w:val="000000"/>
          <w:sz w:val="20"/>
          <w:szCs w:val="20"/>
        </w:rPr>
        <w:tab/>
        <w:t>To procure a position as a Senior Mechanical &amp; Electrical Inspector with a growing, stable organization in need of technical, competent personnel.</w:t>
      </w:r>
    </w:p>
    <w:p w:rsidR="00F03174" w:rsidRDefault="00F03174" w:rsidP="00F03174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Experience:</w:t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Precision Measurement Inspector - ASQC, </w:t>
      </w:r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>C.M.M.,</w:t>
      </w:r>
      <w:r>
        <w:rPr>
          <w:rFonts w:ascii="Times New Roman" w:hAnsi="Times New Roman"/>
          <w:color w:val="000000"/>
          <w:sz w:val="20"/>
          <w:szCs w:val="20"/>
        </w:rPr>
        <w:t xml:space="preserve"> FPI, MPI, CMI.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Verdana" w:hAnsi="Verdana" w:cs="Verdana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First Piece Inspector and Receiving Mechanical, </w:t>
      </w:r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 xml:space="preserve">First </w:t>
      </w:r>
      <w:proofErr w:type="gramStart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>Article(</w:t>
      </w:r>
      <w:proofErr w:type="gramEnd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>AS9102 ).</w:t>
      </w:r>
    </w:p>
    <w:p w:rsidR="00F03174" w:rsidRPr="000E0BEA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000000"/>
          <w:sz w:val="20"/>
          <w:szCs w:val="20"/>
          <w:highlight w:val="yellow"/>
        </w:rPr>
      </w:pPr>
      <w:r>
        <w:rPr>
          <w:rFonts w:ascii="Times New Roman" w:hAnsi="Times New Roman"/>
          <w:color w:val="000000"/>
          <w:sz w:val="20"/>
          <w:szCs w:val="20"/>
        </w:rPr>
        <w:t>Performed detailed inspection of Castings, forgings, and complex machine parts on C.M.M., and Surface plate layout utilizing Geometric Dimensions (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Ansi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Y 14.5) (</w:t>
      </w:r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 xml:space="preserve">aligned part to the </w:t>
      </w:r>
      <w:proofErr w:type="spellStart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>datums</w:t>
      </w:r>
      <w:proofErr w:type="spellEnd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 xml:space="preserve">, 3-2-1-and Iterative </w:t>
      </w:r>
      <w:proofErr w:type="gramStart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>alignment )</w:t>
      </w:r>
      <w:proofErr w:type="gramEnd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>.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Third Projection Tolerances Most Commonly used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were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to the tenths, and millionths. Used Brown &amp; Sharpe,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Mititoyo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Starrett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Ziess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 .C.M.M's - Attended 1 week at C.M.M. school (Brown &amp; Sharpe in South Carolina (received certification, on record)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ISO 9000, 9001, QA9000, FMEAS, Continuous Improvement, SPC-CPK. (6 sigma), Total Quality Management, Root Cause Analysis, Implementing Corrective Action, Capability Studies, Lean Manufacturing practices, Gage R &amp; R.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Tooling setup verification, metrology skills, inspection techniques, process monitoring,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spc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and data management / assessment, identification and control of nonconforming material / calibration / instrument usage, soldering, IPC600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,  component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inspection &amp; 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test,assembly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inspection, dimensional layout inspection. </w:t>
      </w:r>
    </w:p>
    <w:p w:rsidR="00F03174" w:rsidRPr="000E0BEA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000000"/>
          <w:sz w:val="20"/>
          <w:szCs w:val="20"/>
          <w:highlight w:val="yellow"/>
        </w:rPr>
      </w:pPr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 xml:space="preserve">25 years as Senior Quality Inspector in </w:t>
      </w:r>
      <w:proofErr w:type="spellStart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>Aerospace</w:t>
      </w:r>
      <w:proofErr w:type="gramStart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>,A</w:t>
      </w:r>
      <w:r>
        <w:rPr>
          <w:rFonts w:ascii="Times New Roman" w:hAnsi="Times New Roman"/>
          <w:color w:val="000000"/>
          <w:sz w:val="20"/>
          <w:szCs w:val="20"/>
          <w:highlight w:val="yellow"/>
        </w:rPr>
        <w:t>mmunitions</w:t>
      </w:r>
      <w:proofErr w:type="spellEnd"/>
      <w:proofErr w:type="gramEnd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 xml:space="preserve"> ,</w:t>
      </w:r>
      <w:proofErr w:type="spellStart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>sheetmetal,plastics</w:t>
      </w:r>
      <w:proofErr w:type="spellEnd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>.</w:t>
      </w:r>
    </w:p>
    <w:p w:rsidR="00F03174" w:rsidRPr="000E0BEA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000000"/>
          <w:sz w:val="20"/>
          <w:szCs w:val="20"/>
          <w:highlight w:val="yellow"/>
        </w:rPr>
      </w:pPr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 xml:space="preserve">7 years operating, 4 years programming on </w:t>
      </w:r>
      <w:proofErr w:type="spellStart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>mititoyo</w:t>
      </w:r>
      <w:proofErr w:type="spellEnd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 xml:space="preserve"> and Brown and </w:t>
      </w:r>
      <w:proofErr w:type="spellStart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>sharpe</w:t>
      </w:r>
      <w:proofErr w:type="spellEnd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 xml:space="preserve">  PC </w:t>
      </w:r>
      <w:proofErr w:type="spellStart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>Dmis</w:t>
      </w:r>
      <w:proofErr w:type="spellEnd"/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 xml:space="preserve"> CMM.(v3.7 up to mr1</w:t>
      </w:r>
      <w:r>
        <w:rPr>
          <w:rFonts w:ascii="Times New Roman" w:hAnsi="Times New Roman"/>
          <w:color w:val="000000"/>
          <w:sz w:val="20"/>
          <w:szCs w:val="20"/>
          <w:highlight w:val="yellow"/>
        </w:rPr>
        <w:t xml:space="preserve"> 2012</w:t>
      </w:r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>)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CNC Machine Inspector – 5 Axis 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3 years experience Calibration of measuring equipment (height gages, calipers,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Mics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Cmm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/>
          <w:color w:val="000000"/>
          <w:sz w:val="20"/>
          <w:szCs w:val="20"/>
        </w:rPr>
        <w:t>Optical.Comp</w:t>
      </w:r>
      <w:proofErr w:type="spellEnd"/>
      <w:proofErr w:type="gramEnd"/>
      <w:r>
        <w:rPr>
          <w:rFonts w:ascii="Times New Roman" w:hAnsi="Times New Roman"/>
          <w:color w:val="000000"/>
          <w:sz w:val="20"/>
          <w:szCs w:val="20"/>
        </w:rPr>
        <w:t>).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Hardess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Testing(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Rockwell), NDT, FPI,MPI., Eddy Current .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Lean Mfg., training, Kaizen, (ISO 9000,SPC, Some Black Belt Applications ,per engineer assist)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000000"/>
          <w:sz w:val="20"/>
          <w:szCs w:val="20"/>
        </w:rPr>
      </w:pPr>
      <w:r w:rsidRPr="00CA4CD9">
        <w:rPr>
          <w:rFonts w:ascii="Times New Roman" w:hAnsi="Times New Roman"/>
          <w:color w:val="000000"/>
          <w:sz w:val="20"/>
          <w:szCs w:val="20"/>
        </w:rPr>
        <w:t>Continuous improvement</w:t>
      </w:r>
    </w:p>
    <w:p w:rsidR="00F03174" w:rsidRDefault="00F03174" w:rsidP="00F03174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 Detailed Layout Inspection </w:t>
      </w:r>
    </w:p>
    <w:p w:rsidR="00F03174" w:rsidRPr="000E0BEA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Verdana" w:hAnsi="Verdana" w:cs="Verdana"/>
          <w:color w:val="000000"/>
          <w:sz w:val="20"/>
          <w:szCs w:val="20"/>
          <w:highlight w:val="yellow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Inspection of casting and forgings, sheet metal, plastics, complex spars and chords, ribs, airfoils, vanes, bulkhead, housing, piston's, stator assemblies, actuators, manifolds, Gage, compressors.  </w:t>
      </w:r>
      <w:r w:rsidRPr="000E0BEA">
        <w:rPr>
          <w:rFonts w:ascii="Times New Roman" w:hAnsi="Times New Roman"/>
          <w:b/>
          <w:bCs/>
          <w:color w:val="000000"/>
          <w:sz w:val="20"/>
          <w:szCs w:val="20"/>
          <w:highlight w:val="yellow"/>
        </w:rPr>
        <w:t>Used Digital Product Definition/Model Based Definition, (</w:t>
      </w:r>
      <w:proofErr w:type="gramStart"/>
      <w:r w:rsidRPr="000E0BEA">
        <w:rPr>
          <w:rFonts w:ascii="Times New Roman" w:hAnsi="Times New Roman"/>
          <w:b/>
          <w:bCs/>
          <w:color w:val="000000"/>
          <w:sz w:val="20"/>
          <w:szCs w:val="20"/>
          <w:highlight w:val="yellow"/>
        </w:rPr>
        <w:t>BOEING )</w:t>
      </w:r>
      <w:proofErr w:type="gramEnd"/>
      <w:r w:rsidRPr="000E0BEA">
        <w:rPr>
          <w:rFonts w:ascii="Times New Roman" w:hAnsi="Times New Roman"/>
          <w:b/>
          <w:bCs/>
          <w:color w:val="000000"/>
          <w:sz w:val="20"/>
          <w:szCs w:val="20"/>
          <w:highlight w:val="yellow"/>
        </w:rPr>
        <w:t xml:space="preserve"> (with  PC DMIS SOFTWARE ON CMM , IMPORTED MODELS, INSPECTED  PART TO MODEL, WITH PROF ILE  CALLOUTS(GDT).   MANUAL &amp; DCC CONTROL ON CMM ,</w:t>
      </w:r>
      <w:r w:rsidRPr="000E0BEA">
        <w:rPr>
          <w:rFonts w:ascii="Times New Roman" w:hAnsi="Times New Roman"/>
          <w:color w:val="000000"/>
          <w:sz w:val="20"/>
          <w:szCs w:val="20"/>
          <w:highlight w:val="yellow"/>
        </w:rPr>
        <w:t xml:space="preserve">    </w:t>
      </w:r>
      <w:r w:rsidRPr="000E0BEA">
        <w:rPr>
          <w:rFonts w:ascii="Times New Roman" w:hAnsi="Times New Roman"/>
          <w:b/>
          <w:bCs/>
          <w:color w:val="000000"/>
          <w:sz w:val="20"/>
          <w:szCs w:val="20"/>
          <w:highlight w:val="yellow"/>
        </w:rPr>
        <w:t> </w:t>
      </w:r>
    </w:p>
    <w:p w:rsidR="00F03174" w:rsidRDefault="00F03174" w:rsidP="00F03174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Gears and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Splines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Inspection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Checked pitch diameter, and gear geometry,  before and after grinding and plating,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</w:rPr>
        <w:t>runout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>, concentricity, used surface plate layout,  Plating Inspection, Roundness (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</w:rPr>
        <w:t>Tallyround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 xml:space="preserve">) 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True Position - </w:t>
      </w:r>
      <w:r w:rsidRPr="008E394A">
        <w:rPr>
          <w:rFonts w:ascii="Times New Roman" w:hAnsi="Times New Roman"/>
          <w:bCs/>
          <w:color w:val="000000"/>
          <w:sz w:val="20"/>
          <w:szCs w:val="20"/>
          <w:highlight w:val="yellow"/>
        </w:rPr>
        <w:t xml:space="preserve">GDT and other geometrical form features. Military </w:t>
      </w:r>
      <w:proofErr w:type="gramStart"/>
      <w:r w:rsidRPr="008E394A">
        <w:rPr>
          <w:rFonts w:ascii="Times New Roman" w:hAnsi="Times New Roman"/>
          <w:bCs/>
          <w:color w:val="000000"/>
          <w:sz w:val="20"/>
          <w:szCs w:val="20"/>
          <w:highlight w:val="yellow"/>
        </w:rPr>
        <w:t>spec's</w:t>
      </w:r>
      <w:proofErr w:type="gramEnd"/>
      <w:r w:rsidRPr="008E394A">
        <w:rPr>
          <w:rFonts w:ascii="Times New Roman" w:hAnsi="Times New Roman"/>
          <w:bCs/>
          <w:color w:val="000000"/>
          <w:sz w:val="20"/>
          <w:szCs w:val="20"/>
          <w:highlight w:val="yellow"/>
        </w:rPr>
        <w:t>. ANSI Y14.5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lastRenderedPageBreak/>
        <w:t>Electrical Inspector - Components, wiring, harnesses.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 CNC Lathe, CNC Milling Inspection  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Receiving, first piece, in-process, final using standard measuring equipment and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</w:rPr>
        <w:t>cmm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 xml:space="preserve">, laser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</w:rPr>
        <w:t>QC,optical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 xml:space="preserve">  used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</w:rPr>
        <w:t>Mititoyo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 xml:space="preserve"> &amp;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</w:rPr>
        <w:t>Starrett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 xml:space="preserve"> graphing of SPC data collectors, and microprocessors.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25 years experience on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</w:rPr>
        <w:t>drawings,sketches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</w:rPr>
        <w:t>Ansi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 xml:space="preserve"> Y14.5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Wire and Spring Inspection (force, rate, elongation, free length, etc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.)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Used Johnson thread gage and tri-rolls for thread inspection, super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</w:rPr>
        <w:t>mic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 xml:space="preserve">, laser </w:t>
      </w:r>
      <w:proofErr w:type="spellStart"/>
      <w:r>
        <w:rPr>
          <w:rFonts w:ascii="Times New Roman" w:hAnsi="Times New Roman"/>
          <w:bCs/>
          <w:color w:val="000000"/>
          <w:sz w:val="20"/>
          <w:szCs w:val="20"/>
        </w:rPr>
        <w:t>mic</w:t>
      </w:r>
      <w:proofErr w:type="spellEnd"/>
      <w:r>
        <w:rPr>
          <w:rFonts w:ascii="Times New Roman" w:hAnsi="Times New Roman"/>
          <w:bCs/>
          <w:color w:val="000000"/>
          <w:sz w:val="20"/>
          <w:szCs w:val="20"/>
        </w:rPr>
        <w:t>, optical comparator.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Federal form scan - Roundness, Straightness. Verified certification of materials and hardness testing, MPI, and FPI, Eddy Current. RAM Optical, Micro-Vu, PC-DMIS.</w:t>
      </w:r>
    </w:p>
    <w:p w:rsidR="00F03174" w:rsidRPr="00AB1172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Verdana" w:hAnsi="Verdana" w:cs="Verdana"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C.M.M. Airfoil Inspection</w:t>
      </w:r>
      <w:r>
        <w:rPr>
          <w:rFonts w:ascii="Times New Roman" w:hAnsi="Times New Roman"/>
          <w:color w:val="000000"/>
          <w:sz w:val="20"/>
          <w:szCs w:val="20"/>
        </w:rPr>
        <w:t>, Gage Calibration. Sine Plate and Compound Sine Plate, Welding Inspection.</w:t>
      </w:r>
    </w:p>
    <w:p w:rsidR="00F03174" w:rsidRDefault="00F03174" w:rsidP="00F0317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Verdana" w:hAnsi="Verdana" w:cs="Verdana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Contour and profile Machine </w:t>
      </w:r>
    </w:p>
    <w:p w:rsidR="00F03174" w:rsidRDefault="00F03174" w:rsidP="00F03174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Layout Inspection &amp; Skills</w:t>
      </w:r>
    </w:p>
    <w:p w:rsidR="00F03174" w:rsidRDefault="00F03174" w:rsidP="00F03174">
      <w:pPr>
        <w:ind w:left="720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</w:rPr>
        <w:t>Surface plate &amp; C.M.M. inspection utilizing mill specs (105a, 985a, 454, 45208, 45662, etc.)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Ansi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Y14.5 specs-government and commercial, nondestructive testing inspection, verified contractual compliance to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F.A..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A. &amp; F.A.R. regulations, acted as liaison to DCAS (Government reps &amp; insp.) Responsible for Q.C. manual creation and update rev changes. Operated C.M.M. to different software, exposure and worked with PC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Dmis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, QC 5000(expert), Direct Inspect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,  NT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Windows Tutor,. Soldering skills, oscilloscope,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programmed,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edited, analyzed, SPC data off the manufacturing floor and suggested corrective action if required, calibrated all tools, used computerized thread analyzer, form tracer, gage R &amp; R, verified check fixtures, Profile gages. Computer Skills in Word, Excel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,  Calibration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of hand tools.</w:t>
      </w:r>
    </w:p>
    <w:p w:rsidR="00F03174" w:rsidRDefault="00F03174" w:rsidP="00F03174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Employment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ab/>
      </w:r>
    </w:p>
    <w:p w:rsidR="00F03174" w:rsidRDefault="00F03174" w:rsidP="00F03174">
      <w:pPr>
        <w:rPr>
          <w:rFonts w:ascii="Verdana" w:hAnsi="Verdana" w:cs="Verdana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Machine shops, Aerospace, Aircraft, Sheet metal, Casting and Auto Industry. Total Inspection experience is approximately 20 years +. First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Article(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AS9102), in-process, and final., All positions utilized GDT(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ansi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y-14.5)</w:t>
      </w:r>
    </w:p>
    <w:p w:rsidR="00F03174" w:rsidRDefault="00F03174" w:rsidP="00F03174">
      <w:pPr>
        <w:spacing w:after="0" w:line="276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9460B1">
        <w:rPr>
          <w:rFonts w:ascii="Times New Roman" w:hAnsi="Times New Roman"/>
          <w:b/>
          <w:bCs/>
          <w:color w:val="000000"/>
          <w:highlight w:val="yellow"/>
        </w:rPr>
        <w:t>All contract positions</w:t>
      </w:r>
    </w:p>
    <w:p w:rsidR="008B7B2C" w:rsidRDefault="008B7B2C" w:rsidP="00F03174">
      <w:pPr>
        <w:spacing w:after="0" w:line="276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Currently working through Temp Agency </w:t>
      </w:r>
      <w:proofErr w:type="gramStart"/>
      <w:r>
        <w:rPr>
          <w:rFonts w:ascii="Times New Roman" w:hAnsi="Times New Roman"/>
          <w:b/>
          <w:bCs/>
          <w:color w:val="000000"/>
        </w:rPr>
        <w:t>HTI ,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fixed term status </w:t>
      </w:r>
    </w:p>
    <w:p w:rsidR="008B7B2C" w:rsidRPr="009460B1" w:rsidRDefault="008B7B2C" w:rsidP="00F03174">
      <w:pPr>
        <w:spacing w:after="0" w:line="276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Dates Employed 2/22/2014 -  to  Present </w:t>
      </w:r>
    </w:p>
    <w:p w:rsidR="00F03174" w:rsidRDefault="00F03174" w:rsidP="00F03174">
      <w:pPr>
        <w:spacing w:after="0" w:line="276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F03174" w:rsidRPr="001C15FF" w:rsidRDefault="00F03174" w:rsidP="00F03174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2143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1C15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HABERSHAM FUNERAL HOME</w:t>
      </w:r>
    </w:p>
    <w:p w:rsidR="00F03174" w:rsidRPr="001C15FF" w:rsidRDefault="00F03174" w:rsidP="00F03174">
      <w:pPr>
        <w:spacing w:after="0"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C15FF">
        <w:rPr>
          <w:rFonts w:ascii="Times New Roman" w:hAnsi="Times New Roman" w:cs="Times New Roman"/>
          <w:bCs/>
          <w:color w:val="000000"/>
          <w:sz w:val="20"/>
          <w:szCs w:val="20"/>
        </w:rPr>
        <w:t>Dates Employed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: Dec. 2012</w:t>
      </w:r>
      <w:r w:rsidRPr="001C15F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– </w:t>
      </w:r>
      <w:r w:rsidR="000F5879" w:rsidRPr="000F5879">
        <w:rPr>
          <w:rFonts w:ascii="Times New Roman" w:hAnsi="Times New Roman" w:cs="Times New Roman"/>
          <w:bCs/>
          <w:color w:val="000000"/>
          <w:sz w:val="18"/>
          <w:szCs w:val="18"/>
        </w:rPr>
        <w:t>JAN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  <w:r w:rsidRPr="001C15F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0F5879">
        <w:rPr>
          <w:rFonts w:ascii="Times New Roman" w:hAnsi="Times New Roman" w:cs="Times New Roman"/>
          <w:bCs/>
          <w:color w:val="000000"/>
          <w:sz w:val="20"/>
          <w:szCs w:val="20"/>
        </w:rPr>
        <w:t>2014</w:t>
      </w:r>
    </w:p>
    <w:p w:rsidR="00F03174" w:rsidRPr="001C15FF" w:rsidRDefault="00F03174" w:rsidP="00F03174">
      <w:pPr>
        <w:spacing w:after="0"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C15F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Fort Valley, Ga. </w:t>
      </w:r>
    </w:p>
    <w:p w:rsidR="00F03174" w:rsidRDefault="00F03174" w:rsidP="00F03174">
      <w:pPr>
        <w:spacing w:after="0"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Assistant</w:t>
      </w:r>
      <w:r w:rsidRPr="001C15F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Director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– Family Business</w:t>
      </w:r>
      <w:r w:rsidRPr="001C15F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F03174" w:rsidRDefault="00F03174" w:rsidP="00F03174">
      <w:pPr>
        <w:spacing w:after="0" w:line="276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F03174" w:rsidRPr="00824CDF" w:rsidRDefault="00F03174" w:rsidP="00F03174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824CDF">
        <w:rPr>
          <w:rFonts w:ascii="Times New Roman" w:hAnsi="Times New Roman"/>
          <w:b/>
          <w:bCs/>
          <w:color w:val="000000"/>
        </w:rPr>
        <w:t xml:space="preserve">Curtiss – Wright Controls:   </w:t>
      </w:r>
    </w:p>
    <w:p w:rsidR="00F03174" w:rsidRDefault="00F03174" w:rsidP="00F03174">
      <w:pPr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Dates Employed: Aug.17, 2012 – Nov.17, 2012     </w:t>
      </w:r>
    </w:p>
    <w:p w:rsidR="00F03174" w:rsidRDefault="00F03174" w:rsidP="00F03174">
      <w:pPr>
        <w:spacing w:after="0" w:line="240" w:lineRule="auto"/>
        <w:rPr>
          <w:rFonts w:ascii="Times New Roman" w:hAnsi="Times New Roman"/>
          <w:color w:val="222222"/>
          <w:sz w:val="20"/>
          <w:szCs w:val="20"/>
        </w:rPr>
      </w:pPr>
      <w:r>
        <w:rPr>
          <w:rFonts w:ascii="Times New Roman" w:hAnsi="Times New Roman"/>
          <w:color w:val="222222"/>
          <w:sz w:val="20"/>
          <w:szCs w:val="20"/>
        </w:rPr>
        <w:t>201 Old Boiling Springs Rd Shelby, NC 28152</w:t>
      </w:r>
      <w:r>
        <w:rPr>
          <w:rFonts w:ascii="Times New Roman" w:hAnsi="Times New Roman"/>
          <w:color w:val="222222"/>
          <w:sz w:val="20"/>
          <w:szCs w:val="20"/>
        </w:rPr>
        <w:br/>
      </w:r>
      <w:proofErr w:type="gramStart"/>
      <w:r>
        <w:rPr>
          <w:rFonts w:ascii="Times New Roman" w:hAnsi="Times New Roman"/>
          <w:color w:val="222222"/>
          <w:sz w:val="20"/>
          <w:szCs w:val="20"/>
        </w:rPr>
        <w:t>Reason  for</w:t>
      </w:r>
      <w:proofErr w:type="gramEnd"/>
      <w:r>
        <w:rPr>
          <w:rFonts w:ascii="Times New Roman" w:hAnsi="Times New Roman"/>
          <w:color w:val="222222"/>
          <w:sz w:val="20"/>
          <w:szCs w:val="20"/>
        </w:rPr>
        <w:t xml:space="preserve"> leaving: Death in Family</w:t>
      </w:r>
    </w:p>
    <w:p w:rsidR="00F03174" w:rsidRDefault="00F03174" w:rsidP="00F03174">
      <w:pPr>
        <w:spacing w:after="0" w:line="240" w:lineRule="auto"/>
        <w:rPr>
          <w:rFonts w:ascii="Times New Roman" w:hAnsi="Times New Roman"/>
          <w:color w:val="222222"/>
          <w:sz w:val="20"/>
          <w:szCs w:val="20"/>
        </w:rPr>
      </w:pPr>
    </w:p>
    <w:p w:rsidR="00F03174" w:rsidRPr="009460B1" w:rsidRDefault="00F03174" w:rsidP="00F03174">
      <w:pPr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  <w:r w:rsidRPr="009460B1">
        <w:rPr>
          <w:rFonts w:ascii="Times New Roman" w:hAnsi="Times New Roman" w:cs="Times New Roman"/>
          <w:b/>
          <w:color w:val="000000"/>
        </w:rPr>
        <w:t>Eaton Corp. in Irvine</w:t>
      </w:r>
      <w:r w:rsidRPr="009460B1">
        <w:rPr>
          <w:rFonts w:ascii="Times New Roman" w:hAnsi="Times New Roman" w:cs="Times New Roman"/>
          <w:color w:val="000000"/>
        </w:rPr>
        <w:t xml:space="preserve">, </w:t>
      </w:r>
      <w:r w:rsidRPr="009460B1">
        <w:rPr>
          <w:rFonts w:ascii="Times New Roman" w:hAnsi="Times New Roman" w:cs="Times New Roman"/>
          <w:b/>
          <w:color w:val="000000"/>
        </w:rPr>
        <w:t>CA.</w:t>
      </w:r>
      <w:r w:rsidRPr="009460B1">
        <w:rPr>
          <w:rFonts w:ascii="Times New Roman" w:hAnsi="Times New Roman" w:cs="Times New Roman"/>
          <w:color w:val="000000"/>
        </w:rPr>
        <w:t xml:space="preserve"> (</w:t>
      </w:r>
      <w:r w:rsidRPr="009460B1">
        <w:rPr>
          <w:rFonts w:ascii="Times New Roman" w:hAnsi="Times New Roman" w:cs="Times New Roman"/>
          <w:b/>
          <w:color w:val="000000"/>
        </w:rPr>
        <w:t xml:space="preserve">through Bartech Temporary Agency located </w:t>
      </w:r>
      <w:proofErr w:type="gramStart"/>
      <w:r w:rsidRPr="009460B1">
        <w:rPr>
          <w:rFonts w:ascii="Times New Roman" w:hAnsi="Times New Roman" w:cs="Times New Roman"/>
          <w:b/>
          <w:color w:val="000000"/>
        </w:rPr>
        <w:t>in ,</w:t>
      </w:r>
      <w:proofErr w:type="gramEnd"/>
      <w:r w:rsidRPr="009460B1">
        <w:rPr>
          <w:rFonts w:ascii="Times New Roman" w:hAnsi="Times New Roman" w:cs="Times New Roman"/>
          <w:b/>
          <w:color w:val="000000"/>
        </w:rPr>
        <w:t xml:space="preserve"> MI.)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sz w:val="20"/>
        </w:rPr>
        <w:t xml:space="preserve">Dates Employed: </w:t>
      </w:r>
      <w:proofErr w:type="gramStart"/>
      <w:r>
        <w:rPr>
          <w:color w:val="000000"/>
          <w:sz w:val="20"/>
          <w:szCs w:val="20"/>
        </w:rPr>
        <w:t>April  09</w:t>
      </w:r>
      <w:proofErr w:type="gramEnd"/>
      <w:r>
        <w:rPr>
          <w:color w:val="000000"/>
          <w:sz w:val="20"/>
          <w:szCs w:val="20"/>
        </w:rPr>
        <w:t xml:space="preserve"> - Dec.2010 (4 month assignment)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sz w:val="20"/>
        </w:rPr>
      </w:pPr>
      <w:r>
        <w:rPr>
          <w:sz w:val="20"/>
        </w:rPr>
        <w:t xml:space="preserve">Title:  </w:t>
      </w:r>
      <w:r>
        <w:rPr>
          <w:color w:val="000000"/>
          <w:sz w:val="20"/>
          <w:szCs w:val="20"/>
        </w:rPr>
        <w:t>Mechanical Inspector with CMM Experience, (PC DMIS, Software)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sz w:val="20"/>
        </w:rPr>
        <w:t xml:space="preserve">Job Description:  </w:t>
      </w:r>
      <w:r>
        <w:rPr>
          <w:color w:val="000000"/>
          <w:sz w:val="20"/>
          <w:szCs w:val="20"/>
        </w:rPr>
        <w:t>GDT Inspection (</w:t>
      </w:r>
      <w:proofErr w:type="spellStart"/>
      <w:proofErr w:type="gramStart"/>
      <w:r>
        <w:rPr>
          <w:color w:val="000000"/>
          <w:sz w:val="20"/>
          <w:szCs w:val="20"/>
        </w:rPr>
        <w:t>Ansi</w:t>
      </w:r>
      <w:proofErr w:type="spellEnd"/>
      <w:proofErr w:type="gramEnd"/>
      <w:r>
        <w:rPr>
          <w:color w:val="000000"/>
          <w:sz w:val="20"/>
          <w:szCs w:val="20"/>
        </w:rPr>
        <w:t xml:space="preserve"> y 14.5)/All disciplines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sz w:val="20"/>
        </w:rPr>
        <w:t xml:space="preserve">Reason for leaving:  </w:t>
      </w:r>
      <w:r>
        <w:rPr>
          <w:color w:val="000000"/>
          <w:sz w:val="20"/>
          <w:szCs w:val="20"/>
        </w:rPr>
        <w:t>Contract Ended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F03174" w:rsidRDefault="00F03174" w:rsidP="00F03174">
      <w:pPr>
        <w:pStyle w:val="yiv93308139msonormal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9B2143">
        <w:rPr>
          <w:b/>
          <w:color w:val="000000"/>
          <w:sz w:val="20"/>
          <w:szCs w:val="20"/>
        </w:rPr>
        <w:t>DLC MACHINE</w:t>
      </w:r>
      <w:r>
        <w:rPr>
          <w:b/>
          <w:color w:val="000000"/>
          <w:sz w:val="20"/>
          <w:szCs w:val="20"/>
        </w:rPr>
        <w:t xml:space="preserve"> –Santa </w:t>
      </w:r>
      <w:proofErr w:type="gramStart"/>
      <w:r>
        <w:rPr>
          <w:b/>
          <w:color w:val="000000"/>
          <w:sz w:val="20"/>
          <w:szCs w:val="20"/>
        </w:rPr>
        <w:t>Ana ,</w:t>
      </w:r>
      <w:proofErr w:type="gramEnd"/>
      <w:r>
        <w:rPr>
          <w:b/>
          <w:color w:val="000000"/>
          <w:sz w:val="20"/>
          <w:szCs w:val="20"/>
        </w:rPr>
        <w:t xml:space="preserve"> Ca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sz w:val="20"/>
        </w:rPr>
        <w:lastRenderedPageBreak/>
        <w:t xml:space="preserve">Dates Employed:  </w:t>
      </w:r>
      <w:r>
        <w:rPr>
          <w:color w:val="000000"/>
          <w:sz w:val="20"/>
          <w:szCs w:val="20"/>
        </w:rPr>
        <w:t xml:space="preserve">NOV 08 – MAR 09 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sz w:val="20"/>
        </w:rPr>
        <w:t>Company/Location</w:t>
      </w:r>
      <w:proofErr w:type="gramStart"/>
      <w:r>
        <w:rPr>
          <w:sz w:val="20"/>
        </w:rPr>
        <w:t xml:space="preserve">:  </w:t>
      </w:r>
      <w:r>
        <w:rPr>
          <w:b/>
          <w:color w:val="000000"/>
          <w:sz w:val="20"/>
          <w:szCs w:val="20"/>
        </w:rPr>
        <w:t>.</w:t>
      </w:r>
      <w:proofErr w:type="gramEnd"/>
      <w:r>
        <w:rPr>
          <w:b/>
          <w:color w:val="000000"/>
          <w:sz w:val="20"/>
          <w:szCs w:val="20"/>
        </w:rPr>
        <w:t xml:space="preserve"> </w:t>
      </w:r>
      <w:r w:rsidRPr="009B2143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sz w:val="20"/>
        </w:rPr>
      </w:pPr>
      <w:r>
        <w:rPr>
          <w:sz w:val="20"/>
        </w:rPr>
        <w:t xml:space="preserve">Title:  </w:t>
      </w:r>
      <w:r>
        <w:rPr>
          <w:color w:val="000000"/>
          <w:sz w:val="20"/>
          <w:szCs w:val="20"/>
        </w:rPr>
        <w:t xml:space="preserve">Mechanical Inspector with CMM Experience, (PC </w:t>
      </w:r>
      <w:proofErr w:type="gramStart"/>
      <w:r>
        <w:rPr>
          <w:color w:val="000000"/>
          <w:sz w:val="20"/>
          <w:szCs w:val="20"/>
        </w:rPr>
        <w:t>DMIS ,Software</w:t>
      </w:r>
      <w:proofErr w:type="gramEnd"/>
      <w:r>
        <w:rPr>
          <w:color w:val="000000"/>
          <w:sz w:val="20"/>
          <w:szCs w:val="20"/>
        </w:rPr>
        <w:t>) &amp; QC 5000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sz w:val="20"/>
        </w:rPr>
        <w:t xml:space="preserve">Job Description:  </w:t>
      </w:r>
      <w:r>
        <w:rPr>
          <w:color w:val="000000"/>
          <w:sz w:val="20"/>
          <w:szCs w:val="20"/>
        </w:rPr>
        <w:t>GDT Inspection (</w:t>
      </w:r>
      <w:proofErr w:type="spellStart"/>
      <w:proofErr w:type="gramStart"/>
      <w:r>
        <w:rPr>
          <w:color w:val="000000"/>
          <w:sz w:val="20"/>
          <w:szCs w:val="20"/>
        </w:rPr>
        <w:t>Ansi</w:t>
      </w:r>
      <w:proofErr w:type="spellEnd"/>
      <w:proofErr w:type="gramEnd"/>
      <w:r>
        <w:rPr>
          <w:color w:val="000000"/>
          <w:sz w:val="20"/>
          <w:szCs w:val="20"/>
        </w:rPr>
        <w:t xml:space="preserve"> y 14.5)/All disciplines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sz w:val="20"/>
        </w:rPr>
      </w:pPr>
      <w:r>
        <w:rPr>
          <w:sz w:val="20"/>
        </w:rPr>
        <w:t xml:space="preserve">Reason for leaving:  </w:t>
      </w:r>
      <w:r>
        <w:rPr>
          <w:color w:val="000000"/>
          <w:sz w:val="20"/>
          <w:szCs w:val="20"/>
        </w:rPr>
        <w:t xml:space="preserve">Lay Off                                                                                                                                    </w:t>
      </w:r>
    </w:p>
    <w:p w:rsidR="00F03174" w:rsidRDefault="00F03174" w:rsidP="00F03174">
      <w:pPr>
        <w:spacing w:after="0"/>
        <w:ind w:left="180"/>
        <w:rPr>
          <w:rFonts w:ascii="Symbol" w:hAnsi="Symbol" w:cs="Symbol"/>
          <w:color w:val="000000"/>
          <w:sz w:val="20"/>
          <w:szCs w:val="20"/>
        </w:rPr>
      </w:pPr>
    </w:p>
    <w:p w:rsidR="00F03174" w:rsidRDefault="00F03174" w:rsidP="00F03174">
      <w:pPr>
        <w:pStyle w:val="yiv93308139msonormal"/>
        <w:spacing w:before="0" w:beforeAutospacing="0" w:after="0" w:afterAutospacing="0"/>
        <w:rPr>
          <w:sz w:val="20"/>
        </w:rPr>
      </w:pPr>
      <w:proofErr w:type="gramStart"/>
      <w:r w:rsidRPr="00824CDF">
        <w:rPr>
          <w:b/>
          <w:color w:val="000000"/>
          <w:sz w:val="22"/>
          <w:szCs w:val="22"/>
        </w:rPr>
        <w:t>Rockwell Collins in Irvine CA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0"/>
          <w:szCs w:val="20"/>
        </w:rPr>
        <w:t xml:space="preserve">/ through </w:t>
      </w:r>
      <w:r w:rsidRPr="00824CDF">
        <w:rPr>
          <w:b/>
          <w:color w:val="000000"/>
          <w:sz w:val="20"/>
          <w:szCs w:val="20"/>
        </w:rPr>
        <w:t>Volt Temp.</w:t>
      </w:r>
      <w:proofErr w:type="gramEnd"/>
      <w:r w:rsidRPr="00824CDF">
        <w:rPr>
          <w:b/>
          <w:color w:val="000000"/>
          <w:sz w:val="20"/>
          <w:szCs w:val="20"/>
        </w:rPr>
        <w:t xml:space="preserve"> Agency</w:t>
      </w:r>
      <w:r>
        <w:rPr>
          <w:sz w:val="20"/>
        </w:rPr>
        <w:t xml:space="preserve"> 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sz w:val="20"/>
        </w:rPr>
        <w:t xml:space="preserve">Dates Employed:  </w:t>
      </w:r>
      <w:r>
        <w:rPr>
          <w:color w:val="000000"/>
          <w:sz w:val="20"/>
          <w:szCs w:val="20"/>
        </w:rPr>
        <w:t>Jun 08</w:t>
      </w:r>
      <w:proofErr w:type="gramStart"/>
      <w:r>
        <w:rPr>
          <w:color w:val="000000"/>
          <w:sz w:val="20"/>
          <w:szCs w:val="20"/>
        </w:rPr>
        <w:t>-  Oct</w:t>
      </w:r>
      <w:proofErr w:type="gramEnd"/>
      <w:r>
        <w:rPr>
          <w:color w:val="000000"/>
          <w:sz w:val="20"/>
          <w:szCs w:val="20"/>
        </w:rPr>
        <w:t xml:space="preserve"> 08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2401 N. </w:t>
      </w:r>
      <w:proofErr w:type="spellStart"/>
      <w:r>
        <w:rPr>
          <w:sz w:val="20"/>
          <w:szCs w:val="20"/>
        </w:rPr>
        <w:t>Glassell</w:t>
      </w:r>
      <w:proofErr w:type="spellEnd"/>
      <w:r>
        <w:rPr>
          <w:sz w:val="20"/>
          <w:szCs w:val="20"/>
        </w:rPr>
        <w:t xml:space="preserve"> Street,</w:t>
      </w:r>
      <w:r>
        <w:rPr>
          <w:color w:val="000000"/>
          <w:sz w:val="20"/>
          <w:szCs w:val="20"/>
        </w:rPr>
        <w:t xml:space="preserve"> Orange, CA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sz w:val="20"/>
        </w:rPr>
      </w:pPr>
      <w:r>
        <w:rPr>
          <w:sz w:val="20"/>
        </w:rPr>
        <w:t xml:space="preserve">Title:  </w:t>
      </w:r>
      <w:r>
        <w:rPr>
          <w:color w:val="000000"/>
          <w:sz w:val="20"/>
          <w:szCs w:val="20"/>
        </w:rPr>
        <w:t>Mechanical Inspector with CMM Experience</w:t>
      </w:r>
      <w:proofErr w:type="gramStart"/>
      <w:r>
        <w:rPr>
          <w:color w:val="000000"/>
          <w:sz w:val="20"/>
          <w:szCs w:val="20"/>
        </w:rPr>
        <w:t>,  (</w:t>
      </w:r>
      <w:proofErr w:type="gramEnd"/>
      <w:r>
        <w:rPr>
          <w:color w:val="000000"/>
          <w:sz w:val="20"/>
          <w:szCs w:val="20"/>
        </w:rPr>
        <w:t>PC DMIS )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sz w:val="20"/>
        </w:rPr>
        <w:t xml:space="preserve">Job Description:  </w:t>
      </w:r>
      <w:r>
        <w:rPr>
          <w:color w:val="000000"/>
          <w:sz w:val="20"/>
          <w:szCs w:val="20"/>
        </w:rPr>
        <w:t>GDT Inspection (</w:t>
      </w:r>
      <w:proofErr w:type="spellStart"/>
      <w:proofErr w:type="gramStart"/>
      <w:r>
        <w:rPr>
          <w:color w:val="000000"/>
          <w:sz w:val="20"/>
          <w:szCs w:val="20"/>
        </w:rPr>
        <w:t>Ansi</w:t>
      </w:r>
      <w:proofErr w:type="spellEnd"/>
      <w:proofErr w:type="gramEnd"/>
      <w:r>
        <w:rPr>
          <w:color w:val="000000"/>
          <w:sz w:val="20"/>
          <w:szCs w:val="20"/>
        </w:rPr>
        <w:t xml:space="preserve"> y 14.5)/All disciplines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sz w:val="20"/>
        </w:rPr>
      </w:pPr>
      <w:r>
        <w:rPr>
          <w:sz w:val="20"/>
        </w:rPr>
        <w:t xml:space="preserve">Reason for </w:t>
      </w:r>
      <w:proofErr w:type="gramStart"/>
      <w:r>
        <w:rPr>
          <w:sz w:val="20"/>
        </w:rPr>
        <w:t>leaving :</w:t>
      </w:r>
      <w:proofErr w:type="gramEnd"/>
      <w:r>
        <w:rPr>
          <w:sz w:val="20"/>
        </w:rPr>
        <w:t xml:space="preserve"> Contract ended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sz w:val="20"/>
        </w:rPr>
      </w:pPr>
    </w:p>
    <w:p w:rsidR="00F03174" w:rsidRPr="00824CDF" w:rsidRDefault="00F03174" w:rsidP="00F03174">
      <w:pPr>
        <w:pStyle w:val="yiv93308139msonormal"/>
        <w:spacing w:before="0" w:beforeAutospacing="0" w:after="0" w:afterAutospacing="0"/>
        <w:rPr>
          <w:b/>
          <w:sz w:val="22"/>
          <w:szCs w:val="22"/>
        </w:rPr>
      </w:pPr>
      <w:proofErr w:type="spellStart"/>
      <w:r w:rsidRPr="00824CDF">
        <w:rPr>
          <w:b/>
          <w:color w:val="000000"/>
          <w:sz w:val="22"/>
          <w:szCs w:val="22"/>
        </w:rPr>
        <w:t>Brek</w:t>
      </w:r>
      <w:proofErr w:type="spellEnd"/>
      <w:r w:rsidRPr="00824CDF">
        <w:rPr>
          <w:b/>
          <w:color w:val="000000"/>
          <w:sz w:val="22"/>
          <w:szCs w:val="22"/>
        </w:rPr>
        <w:t xml:space="preserve"> Mfg. / </w:t>
      </w:r>
      <w:r w:rsidRPr="00824CDF">
        <w:rPr>
          <w:b/>
          <w:sz w:val="22"/>
          <w:szCs w:val="22"/>
        </w:rPr>
        <w:t xml:space="preserve">1513 W 132nd Street, Gardena, CA  90249 </w:t>
      </w:r>
      <w:r w:rsidRPr="00824CDF">
        <w:rPr>
          <w:b/>
          <w:color w:val="000000"/>
          <w:sz w:val="22"/>
          <w:szCs w:val="22"/>
        </w:rPr>
        <w:t xml:space="preserve"> 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sz w:val="20"/>
        </w:rPr>
        <w:t xml:space="preserve">Dates Employed:  </w:t>
      </w:r>
      <w:r>
        <w:rPr>
          <w:color w:val="000000"/>
          <w:sz w:val="20"/>
          <w:szCs w:val="20"/>
        </w:rPr>
        <w:t>JUN 07-JUN 08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sz w:val="20"/>
        </w:rPr>
      </w:pPr>
      <w:r>
        <w:rPr>
          <w:sz w:val="20"/>
        </w:rPr>
        <w:t xml:space="preserve">Title:  </w:t>
      </w:r>
      <w:r>
        <w:rPr>
          <w:color w:val="000000"/>
          <w:sz w:val="20"/>
          <w:szCs w:val="20"/>
        </w:rPr>
        <w:t xml:space="preserve">Mechanical Inspector with CMM Experience, (PC DMIS) 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sz w:val="20"/>
        </w:rPr>
        <w:t xml:space="preserve">Job Description:  </w:t>
      </w:r>
      <w:r>
        <w:rPr>
          <w:color w:val="000000"/>
          <w:sz w:val="20"/>
          <w:szCs w:val="20"/>
        </w:rPr>
        <w:t>GDT Inspection (</w:t>
      </w:r>
      <w:proofErr w:type="spellStart"/>
      <w:proofErr w:type="gramStart"/>
      <w:r>
        <w:rPr>
          <w:color w:val="000000"/>
          <w:sz w:val="20"/>
          <w:szCs w:val="20"/>
        </w:rPr>
        <w:t>Ansi</w:t>
      </w:r>
      <w:proofErr w:type="spellEnd"/>
      <w:proofErr w:type="gramEnd"/>
      <w:r>
        <w:rPr>
          <w:color w:val="000000"/>
          <w:sz w:val="20"/>
          <w:szCs w:val="20"/>
        </w:rPr>
        <w:t xml:space="preserve"> y 14.5)/All disciplines/operator and some programming</w:t>
      </w:r>
    </w:p>
    <w:p w:rsidR="00F03174" w:rsidRDefault="00F03174" w:rsidP="00F03174">
      <w:pPr>
        <w:pStyle w:val="yiv93308139msonormal"/>
        <w:spacing w:before="0" w:beforeAutospacing="0" w:after="0" w:afterAutospacing="0"/>
        <w:rPr>
          <w:sz w:val="20"/>
        </w:rPr>
      </w:pPr>
      <w:r>
        <w:rPr>
          <w:sz w:val="20"/>
        </w:rPr>
        <w:t>Reason for leaving:  Contract ended</w:t>
      </w:r>
    </w:p>
    <w:p w:rsidR="00456C36" w:rsidRDefault="00456C36"/>
    <w:p w:rsidR="008A2ECB" w:rsidRDefault="008A2ECB">
      <w:r>
        <w:t xml:space="preserve">Fort Valley State University </w:t>
      </w:r>
      <w:proofErr w:type="gramStart"/>
      <w:r>
        <w:t>-  Fort</w:t>
      </w:r>
      <w:proofErr w:type="gramEnd"/>
      <w:r>
        <w:t xml:space="preserve"> Valley , Ga. – (2 yrs. Bus.  Adm.)</w:t>
      </w:r>
    </w:p>
    <w:sectPr w:rsidR="008A2ECB" w:rsidSect="00456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54C80"/>
    <w:multiLevelType w:val="hybridMultilevel"/>
    <w:tmpl w:val="2AFC56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&quot;C:\Users\netuser\Documents\My Data Sources\Rodney 's Resume.mdb&quot;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ffice Address List`"/>
    <w:dataSource r:id="rId1"/>
    <w:odso>
      <w:udl w:val="Provider=Microsoft.ACE.OLEDB.12.0;User ID=Admin;Data Source=&quot;C:\Users\netuser\Documents\My Data Sources\Rodney 's Resume.mdb&quot;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ffice Address List"/>
      <w:src r:id="rId2"/>
      <w:colDelim w:val="9"/>
      <w:type w:val="addressBook"/>
      <w:fHdr/>
      <w:fieldMapData>
        <w:lid w:val="en-US"/>
      </w:fieldMapData>
      <w:fieldMapData>
        <w:type w:val="dbColumn"/>
        <w:name w:val="Title"/>
        <w:mappedName w:val="Courtesy Title"/>
        <w:column w:val="0"/>
        <w:lid w:val="en-US"/>
      </w:fieldMapData>
      <w:fieldMapData>
        <w:type w:val="dbColumn"/>
        <w:name w:val="First Name"/>
        <w:mappedName w:val="First Name"/>
        <w:column w:val="1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 Name"/>
        <w:mappedName w:val="Company"/>
        <w:column w:val="3"/>
        <w:lid w:val="en-US"/>
      </w:fieldMapData>
      <w:fieldMapData>
        <w:type w:val="dbColumn"/>
        <w:name w:val="Address Line 1"/>
        <w:mappedName w:val="Address 1"/>
        <w:column w:val="4"/>
        <w:lid w:val="en-US"/>
      </w:fieldMapData>
      <w:fieldMapData>
        <w:type w:val="dbColumn"/>
        <w:name w:val="Address Line 2"/>
        <w:mappedName w:val="Address 2"/>
        <w:column w:val="5"/>
        <w:lid w:val="en-US"/>
      </w:fieldMapData>
      <w:fieldMapData>
        <w:type w:val="dbColumn"/>
        <w:name w:val="City"/>
        <w:mappedName w:val="City"/>
        <w:column w:val="6"/>
        <w:lid w:val="en-US"/>
      </w:fieldMapData>
      <w:fieldMapData>
        <w:type w:val="dbColumn"/>
        <w:name w:val="State"/>
        <w:mappedName w:val="State"/>
        <w:column w:val="7"/>
        <w:lid w:val="en-US"/>
      </w:fieldMapData>
      <w:fieldMapData>
        <w:type w:val="dbColumn"/>
        <w:name w:val="ZIP Code"/>
        <w:mappedName w:val="Postal Code"/>
        <w:column w:val="8"/>
        <w:lid w:val="en-US"/>
      </w:fieldMapData>
      <w:fieldMapData>
        <w:type w:val="dbColumn"/>
        <w:name w:val="Country or Region"/>
        <w:mappedName w:val="Country or Region"/>
        <w:column w:val="9"/>
        <w:lid w:val="en-US"/>
      </w:fieldMapData>
      <w:fieldMapData>
        <w:type w:val="dbColumn"/>
        <w:name w:val="Work Phone"/>
        <w:mappedName w:val="Business Phone"/>
        <w:column w:val="11"/>
        <w:lid w:val="en-US"/>
      </w:fieldMapData>
      <w:fieldMapData>
        <w:lid w:val="en-US"/>
      </w:fieldMapData>
      <w:fieldMapData>
        <w:type w:val="dbColumn"/>
        <w:name w:val="Home Phone"/>
        <w:mappedName w:val="Home Phone"/>
        <w:column w:val="10"/>
        <w:lid w:val="en-US"/>
      </w:fieldMapData>
      <w:fieldMapData>
        <w:lid w:val="en-US"/>
      </w:fieldMapData>
      <w:fieldMapData>
        <w:type w:val="dbColumn"/>
        <w:name w:val="E-mail Address"/>
        <w:mappedName w:val="E-mail Address"/>
        <w:column w:val="1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F03174"/>
    <w:rsid w:val="000B51FA"/>
    <w:rsid w:val="000F5879"/>
    <w:rsid w:val="00233C97"/>
    <w:rsid w:val="002A29E6"/>
    <w:rsid w:val="002B58E3"/>
    <w:rsid w:val="004473F1"/>
    <w:rsid w:val="00456C36"/>
    <w:rsid w:val="00466273"/>
    <w:rsid w:val="00680530"/>
    <w:rsid w:val="007B694E"/>
    <w:rsid w:val="008A2ECB"/>
    <w:rsid w:val="008B7B2C"/>
    <w:rsid w:val="00A74796"/>
    <w:rsid w:val="00AA39BD"/>
    <w:rsid w:val="00B0222D"/>
    <w:rsid w:val="00E822E7"/>
    <w:rsid w:val="00F0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174"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03174"/>
    <w:pPr>
      <w:widowControl/>
      <w:overflowPunct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yiv93308139msonormal">
    <w:name w:val="yiv93308139msonormal"/>
    <w:basedOn w:val="Normal"/>
    <w:rsid w:val="00F03174"/>
    <w:pPr>
      <w:widowControl/>
      <w:overflowPunct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Hyperlink">
    <w:name w:val="Hyperlink"/>
    <w:unhideWhenUsed/>
    <w:rsid w:val="00F03174"/>
    <w:rPr>
      <w:color w:val="0000FF"/>
      <w:u w:val="single"/>
    </w:rPr>
  </w:style>
  <w:style w:type="paragraph" w:styleId="ListParagraph">
    <w:name w:val="List Paragraph"/>
    <w:basedOn w:val="Normal"/>
    <w:qFormat/>
    <w:rsid w:val="00F03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ney.tarrant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netuser\Documents\My%20Data%20Sources\Rodney%20's%20Resume.mdb" TargetMode="External"/><Relationship Id="rId1" Type="http://schemas.openxmlformats.org/officeDocument/2006/relationships/mailMergeSource" Target="file:///C:\Users\netuser\Documents\My%20Data%20Sources\Rodney%20's%20Resume.m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</cp:revision>
  <dcterms:created xsi:type="dcterms:W3CDTF">2014-07-01T19:12:00Z</dcterms:created>
  <dcterms:modified xsi:type="dcterms:W3CDTF">2014-07-01T19:12:00Z</dcterms:modified>
</cp:coreProperties>
</file>