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E1" w:rsidRPr="00BD75E1" w:rsidRDefault="00BD75E1" w:rsidP="00BD75E1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D75E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Timothy </w:t>
      </w:r>
      <w:proofErr w:type="spellStart"/>
      <w:r w:rsidRPr="00BD75E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Chronister</w:t>
      </w:r>
      <w:proofErr w:type="spellEnd"/>
    </w:p>
    <w:p w:rsidR="00BD75E1" w:rsidRPr="00BD75E1" w:rsidRDefault="00BD75E1" w:rsidP="00BD75E1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D75E1">
        <w:rPr>
          <w:rFonts w:ascii="Arial" w:eastAsia="Times New Roman" w:hAnsi="Arial" w:cs="Arial"/>
          <w:b/>
          <w:bCs/>
          <w:color w:val="000000"/>
          <w:sz w:val="21"/>
          <w:szCs w:val="21"/>
        </w:rPr>
        <w:t>Machine Operator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BD75E1">
        <w:rPr>
          <w:rFonts w:ascii="Arial" w:eastAsia="Times New Roman" w:hAnsi="Arial" w:cs="Arial"/>
          <w:color w:val="666666"/>
          <w:sz w:val="20"/>
          <w:szCs w:val="20"/>
        </w:rPr>
        <w:t>Dalzell, IL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BD75E1">
        <w:rPr>
          <w:rFonts w:ascii="Arial" w:eastAsia="Times New Roman" w:hAnsi="Arial" w:cs="Arial"/>
          <w:color w:val="666666"/>
          <w:sz w:val="20"/>
          <w:szCs w:val="20"/>
        </w:rPr>
        <w:t>ashleychronister@ymail.com - (815)883-0405</w:t>
      </w:r>
    </w:p>
    <w:p w:rsidR="00BD75E1" w:rsidRPr="00BD75E1" w:rsidRDefault="00BD75E1" w:rsidP="00BD75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D75E1">
        <w:rPr>
          <w:rFonts w:ascii="Arial" w:eastAsia="Times New Roman" w:hAnsi="Arial" w:cs="Arial"/>
          <w:b/>
          <w:bCs/>
          <w:color w:val="000000"/>
          <w:sz w:val="21"/>
          <w:szCs w:val="21"/>
        </w:rPr>
        <w:t>Work Experience</w:t>
      </w:r>
    </w:p>
    <w:p w:rsidR="00BD75E1" w:rsidRPr="00BD75E1" w:rsidRDefault="00BD75E1" w:rsidP="00BD75E1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D75E1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 Operator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b/>
          <w:bCs/>
          <w:color w:val="555555"/>
          <w:sz w:val="21"/>
          <w:szCs w:val="21"/>
        </w:rPr>
        <w:t>PGI</w:t>
      </w:r>
      <w:r w:rsidRPr="00BD75E1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Peru, IL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BD75E1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BD75E1">
        <w:rPr>
          <w:rFonts w:ascii="Arial" w:eastAsia="Times New Roman" w:hAnsi="Arial" w:cs="Arial"/>
          <w:color w:val="999999"/>
          <w:sz w:val="20"/>
          <w:szCs w:val="20"/>
        </w:rPr>
        <w:t>October 2010 to July 2014</w:t>
      </w:r>
    </w:p>
    <w:p w:rsidR="00BD75E1" w:rsidRPr="00BD75E1" w:rsidRDefault="00BD75E1" w:rsidP="00BD75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D75E1">
        <w:rPr>
          <w:rFonts w:ascii="Arial" w:eastAsia="Times New Roman" w:hAnsi="Arial" w:cs="Arial"/>
          <w:color w:val="333333"/>
          <w:sz w:val="20"/>
          <w:szCs w:val="20"/>
        </w:rPr>
        <w:t>Operate CMM Machines, Quality Control </w:t>
      </w:r>
      <w:r w:rsidRPr="00BD75E1">
        <w:rPr>
          <w:rFonts w:ascii="Arial" w:eastAsia="Times New Roman" w:hAnsi="Arial" w:cs="Arial"/>
          <w:color w:val="333333"/>
          <w:sz w:val="20"/>
          <w:szCs w:val="20"/>
        </w:rPr>
        <w:br/>
        <w:t>• Managed Own Tooling, Offsets, Moves </w:t>
      </w:r>
      <w:r w:rsidRPr="00BD75E1">
        <w:rPr>
          <w:rFonts w:ascii="Arial" w:eastAsia="Times New Roman" w:hAnsi="Arial" w:cs="Arial"/>
          <w:color w:val="333333"/>
          <w:sz w:val="20"/>
          <w:szCs w:val="20"/>
        </w:rPr>
        <w:br/>
        <w:t>• Dial Indicators, Digital/Dial Calipers</w:t>
      </w:r>
    </w:p>
    <w:p w:rsidR="00BD75E1" w:rsidRPr="00BD75E1" w:rsidRDefault="00BD75E1" w:rsidP="00BD75E1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D75E1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 Operator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BD75E1">
        <w:rPr>
          <w:rFonts w:ascii="Arial" w:eastAsia="Times New Roman" w:hAnsi="Arial" w:cs="Arial"/>
          <w:b/>
          <w:bCs/>
          <w:color w:val="555555"/>
          <w:sz w:val="21"/>
          <w:szCs w:val="21"/>
        </w:rPr>
        <w:t>Mennie's</w:t>
      </w:r>
      <w:proofErr w:type="spellEnd"/>
      <w:r w:rsidRPr="00BD75E1">
        <w:rPr>
          <w:rFonts w:ascii="Arial" w:eastAsia="Times New Roman" w:hAnsi="Arial" w:cs="Arial"/>
          <w:b/>
          <w:bCs/>
          <w:color w:val="555555"/>
          <w:sz w:val="21"/>
          <w:szCs w:val="21"/>
        </w:rPr>
        <w:t xml:space="preserve"> Machine Company</w:t>
      </w:r>
      <w:r w:rsidRPr="00BD75E1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Mark, IL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BD75E1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BD75E1">
        <w:rPr>
          <w:rFonts w:ascii="Arial" w:eastAsia="Times New Roman" w:hAnsi="Arial" w:cs="Arial"/>
          <w:color w:val="999999"/>
          <w:sz w:val="20"/>
          <w:szCs w:val="20"/>
        </w:rPr>
        <w:t>August 2007 to October 2010</w:t>
      </w:r>
    </w:p>
    <w:p w:rsidR="00BD75E1" w:rsidRPr="00BD75E1" w:rsidRDefault="00BD75E1" w:rsidP="00BD75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D75E1">
        <w:rPr>
          <w:rFonts w:ascii="Arial" w:eastAsia="Times New Roman" w:hAnsi="Arial" w:cs="Arial"/>
          <w:color w:val="333333"/>
          <w:sz w:val="20"/>
          <w:szCs w:val="20"/>
        </w:rPr>
        <w:t>Operate Cummins Fuel Head, Thermal De-Burr and AFM Machines</w:t>
      </w:r>
    </w:p>
    <w:p w:rsidR="00BD75E1" w:rsidRPr="00BD75E1" w:rsidRDefault="00BD75E1" w:rsidP="00BD75E1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D75E1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Machine Operator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b/>
          <w:bCs/>
          <w:color w:val="555555"/>
          <w:sz w:val="21"/>
          <w:szCs w:val="21"/>
        </w:rPr>
        <w:t>Honeywell</w:t>
      </w:r>
      <w:r w:rsidRPr="00BD75E1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-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BD75E1">
        <w:rPr>
          <w:rFonts w:ascii="Arial" w:eastAsia="Times New Roman" w:hAnsi="Arial" w:cs="Arial"/>
          <w:color w:val="555555"/>
          <w:sz w:val="21"/>
          <w:szCs w:val="21"/>
        </w:rPr>
        <w:t>Spring Valley, IL</w:t>
      </w:r>
    </w:p>
    <w:p w:rsidR="00BD75E1" w:rsidRPr="00BD75E1" w:rsidRDefault="00BD75E1" w:rsidP="00BD75E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BD75E1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BD75E1">
        <w:rPr>
          <w:rFonts w:ascii="Arial" w:eastAsia="Times New Roman" w:hAnsi="Arial" w:cs="Arial"/>
          <w:color w:val="999999"/>
          <w:sz w:val="20"/>
          <w:szCs w:val="20"/>
        </w:rPr>
        <w:t>August 2006 to August 2007</w:t>
      </w:r>
    </w:p>
    <w:p w:rsidR="00BD75E1" w:rsidRPr="00BD75E1" w:rsidRDefault="00BD75E1" w:rsidP="00BD75E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D75E1">
        <w:rPr>
          <w:rFonts w:ascii="Arial" w:eastAsia="Times New Roman" w:hAnsi="Arial" w:cs="Arial"/>
          <w:color w:val="333333"/>
          <w:sz w:val="20"/>
          <w:szCs w:val="20"/>
        </w:rPr>
        <w:t>CNC Molding Machine Operator, Collaborated Parts and Blueprints with Engineers </w:t>
      </w:r>
      <w:r w:rsidRPr="00BD75E1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Dial Indicators, Digital and Dial Calipers, </w:t>
      </w:r>
      <w:proofErr w:type="spellStart"/>
      <w:r w:rsidRPr="00BD75E1">
        <w:rPr>
          <w:rFonts w:ascii="Arial" w:eastAsia="Times New Roman" w:hAnsi="Arial" w:cs="Arial"/>
          <w:color w:val="333333"/>
          <w:sz w:val="20"/>
          <w:szCs w:val="20"/>
        </w:rPr>
        <w:t>Imada</w:t>
      </w:r>
      <w:proofErr w:type="spellEnd"/>
      <w:r w:rsidRPr="00BD75E1">
        <w:rPr>
          <w:rFonts w:ascii="Arial" w:eastAsia="Times New Roman" w:hAnsi="Arial" w:cs="Arial"/>
          <w:color w:val="333333"/>
          <w:sz w:val="20"/>
          <w:szCs w:val="20"/>
        </w:rPr>
        <w:t xml:space="preserve"> 20lb Force Gage</w:t>
      </w:r>
    </w:p>
    <w:p w:rsidR="00BD75E1" w:rsidRPr="00BD75E1" w:rsidRDefault="00BD75E1" w:rsidP="00BD75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D75E1">
        <w:rPr>
          <w:rFonts w:ascii="Arial" w:eastAsia="Times New Roman" w:hAnsi="Arial" w:cs="Arial"/>
          <w:b/>
          <w:bCs/>
          <w:color w:val="000000"/>
          <w:sz w:val="21"/>
          <w:szCs w:val="21"/>
        </w:rPr>
        <w:t>Additional Information</w:t>
      </w:r>
    </w:p>
    <w:p w:rsidR="00BD75E1" w:rsidRPr="00BD75E1" w:rsidRDefault="00BD75E1" w:rsidP="00BD75E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D75E1">
        <w:rPr>
          <w:rFonts w:ascii="Arial" w:eastAsia="Times New Roman" w:hAnsi="Arial" w:cs="Arial"/>
          <w:color w:val="000000"/>
          <w:sz w:val="20"/>
          <w:szCs w:val="20"/>
        </w:rPr>
        <w:t>Professional Skills </w:t>
      </w:r>
      <w:r w:rsidRPr="00BD75E1">
        <w:rPr>
          <w:rFonts w:ascii="Arial" w:eastAsia="Times New Roman" w:hAnsi="Arial" w:cs="Arial"/>
          <w:color w:val="000000"/>
          <w:sz w:val="20"/>
          <w:szCs w:val="20"/>
        </w:rPr>
        <w:br/>
        <w:t>• Ability to multi-task long and short term priorities </w:t>
      </w:r>
      <w:r w:rsidRPr="00BD75E1">
        <w:rPr>
          <w:rFonts w:ascii="Arial" w:eastAsia="Times New Roman" w:hAnsi="Arial" w:cs="Arial"/>
          <w:color w:val="000000"/>
          <w:sz w:val="20"/>
          <w:szCs w:val="20"/>
        </w:rPr>
        <w:br/>
        <w:t>• Leadership skills </w:t>
      </w:r>
      <w:r w:rsidRPr="00BD75E1">
        <w:rPr>
          <w:rFonts w:ascii="Arial" w:eastAsia="Times New Roman" w:hAnsi="Arial" w:cs="Arial"/>
          <w:color w:val="000000"/>
          <w:sz w:val="20"/>
          <w:szCs w:val="20"/>
        </w:rPr>
        <w:br/>
        <w:t>• Read blueprints </w:t>
      </w:r>
      <w:r w:rsidRPr="00BD75E1">
        <w:rPr>
          <w:rFonts w:ascii="Arial" w:eastAsia="Times New Roman" w:hAnsi="Arial" w:cs="Arial"/>
          <w:color w:val="000000"/>
          <w:sz w:val="20"/>
          <w:szCs w:val="20"/>
        </w:rPr>
        <w:br/>
        <w:t>• Quality control</w:t>
      </w:r>
      <w:bookmarkStart w:id="0" w:name="_GoBack"/>
      <w:bookmarkEnd w:id="0"/>
    </w:p>
    <w:p w:rsidR="00AE693F" w:rsidRDefault="00BD75E1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E1"/>
    <w:rsid w:val="00775F7B"/>
    <w:rsid w:val="00927F02"/>
    <w:rsid w:val="00B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9779-D06F-4837-A8D9-74A63B78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88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707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4235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4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6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6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4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04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3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2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8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5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12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7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2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3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86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51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7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5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35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03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2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6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2014-09-10T16:46:00Z</dcterms:created>
  <dcterms:modified xsi:type="dcterms:W3CDTF">2014-09-10T16:47:00Z</dcterms:modified>
</cp:coreProperties>
</file>