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Layout w:type="fixed"/>
        <w:tblLook w:val="0000"/>
      </w:tblPr>
      <w:tblGrid>
        <w:gridCol w:w="2160"/>
        <w:gridCol w:w="7848"/>
      </w:tblGrid>
      <w:tr w:rsidR="008C5F7E" w:rsidRPr="000052D3" w:rsidTr="00EC373E">
        <w:tc>
          <w:tcPr>
            <w:tcW w:w="2160" w:type="dxa"/>
            <w:shd w:val="clear" w:color="auto" w:fill="auto"/>
          </w:tcPr>
          <w:p w:rsidR="008C5F7E" w:rsidRPr="000052D3" w:rsidRDefault="008C5F7E" w:rsidP="008C5F7E">
            <w:pPr>
              <w:pStyle w:val="SectionTitle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ascii="Arial" w:hAnsi="Arial" w:cs="Arial"/>
                <w:color w:val="1F497D" w:themeColor="text2"/>
                <w:sz w:val="18"/>
                <w:szCs w:val="18"/>
              </w:rPr>
              <w:t>Objective</w:t>
            </w:r>
          </w:p>
        </w:tc>
        <w:tc>
          <w:tcPr>
            <w:tcW w:w="7848" w:type="dxa"/>
            <w:shd w:val="clear" w:color="auto" w:fill="auto"/>
          </w:tcPr>
          <w:p w:rsidR="008C5F7E" w:rsidRPr="000052D3" w:rsidRDefault="008C5F7E" w:rsidP="008D27DB">
            <w:pPr>
              <w:pStyle w:val="Objective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To gain more experience and knowledge</w:t>
            </w:r>
            <w:r w:rsidR="00420699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in </w:t>
            </w:r>
            <w:r w:rsidR="008D27DB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the </w:t>
            </w:r>
            <w:r w:rsidR="007D734A" w:rsidRPr="000052D3">
              <w:rPr>
                <w:rFonts w:cs="Arial"/>
                <w:color w:val="1F497D" w:themeColor="text2"/>
                <w:sz w:val="18"/>
                <w:szCs w:val="18"/>
              </w:rPr>
              <w:t>document control</w:t>
            </w:r>
            <w:r w:rsidR="008D27DB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field</w:t>
            </w:r>
            <w:r w:rsidR="00766FCA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, </w:t>
            </w:r>
            <w:r w:rsidR="00420699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computer </w:t>
            </w:r>
            <w:r w:rsidR="00E873FA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science, </w:t>
            </w:r>
            <w:r w:rsidR="00E5155F" w:rsidRPr="000052D3">
              <w:rPr>
                <w:rFonts w:cs="Arial"/>
                <w:color w:val="1F497D" w:themeColor="text2"/>
                <w:sz w:val="18"/>
                <w:szCs w:val="18"/>
              </w:rPr>
              <w:t>Software, hardware, &amp; N</w:t>
            </w:r>
            <w:r w:rsidR="00420699" w:rsidRPr="000052D3">
              <w:rPr>
                <w:rFonts w:cs="Arial"/>
                <w:color w:val="1F497D" w:themeColor="text2"/>
                <w:sz w:val="18"/>
                <w:szCs w:val="18"/>
              </w:rPr>
              <w:t>etworking.</w:t>
            </w:r>
          </w:p>
        </w:tc>
      </w:tr>
      <w:tr w:rsidR="008C5F7E" w:rsidRPr="000052D3" w:rsidTr="00EC373E">
        <w:tc>
          <w:tcPr>
            <w:tcW w:w="2160" w:type="dxa"/>
            <w:shd w:val="clear" w:color="auto" w:fill="auto"/>
          </w:tcPr>
          <w:p w:rsidR="008C5F7E" w:rsidRPr="000052D3" w:rsidRDefault="008C5F7E" w:rsidP="008C5F7E">
            <w:pPr>
              <w:pStyle w:val="SectionTitle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ascii="Arial" w:hAnsi="Arial" w:cs="Arial"/>
                <w:color w:val="1F497D" w:themeColor="text2"/>
                <w:sz w:val="18"/>
                <w:szCs w:val="18"/>
              </w:rPr>
              <w:t>Education</w:t>
            </w:r>
          </w:p>
        </w:tc>
        <w:tc>
          <w:tcPr>
            <w:tcW w:w="7848" w:type="dxa"/>
            <w:shd w:val="clear" w:color="auto" w:fill="auto"/>
          </w:tcPr>
          <w:p w:rsidR="009824CE" w:rsidRPr="000052D3" w:rsidRDefault="009824CE" w:rsidP="00CA445F">
            <w:pPr>
              <w:pStyle w:val="Achievement"/>
              <w:numPr>
                <w:ilvl w:val="0"/>
                <w:numId w:val="0"/>
              </w:numPr>
              <w:tabs>
                <w:tab w:val="left" w:pos="725"/>
                <w:tab w:val="left" w:pos="1358"/>
              </w:tabs>
              <w:rPr>
                <w:rFonts w:cs="Arial"/>
                <w:color w:val="1F497D" w:themeColor="text2"/>
                <w:sz w:val="18"/>
                <w:szCs w:val="18"/>
              </w:rPr>
            </w:pPr>
          </w:p>
          <w:p w:rsidR="008C5F7E" w:rsidRPr="000052D3" w:rsidRDefault="001D1FFA" w:rsidP="008C5F7E">
            <w:pPr>
              <w:pStyle w:val="Achievement"/>
              <w:numPr>
                <w:ilvl w:val="0"/>
                <w:numId w:val="0"/>
              </w:numPr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ITT</w:t>
            </w:r>
            <w:r w:rsidR="00420699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Technical 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Institute</w:t>
            </w:r>
            <w:r w:rsidR="00420699" w:rsidRPr="000052D3">
              <w:rPr>
                <w:rFonts w:cs="Arial"/>
                <w:color w:val="1F497D" w:themeColor="text2"/>
                <w:sz w:val="18"/>
                <w:szCs w:val="18"/>
              </w:rPr>
              <w:t>. In the Associate of Applied Science Degree program in Information Technology-Computer Network Systems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.</w:t>
            </w:r>
          </w:p>
        </w:tc>
      </w:tr>
      <w:tr w:rsidR="008C5F7E" w:rsidRPr="000052D3" w:rsidTr="00DC2731">
        <w:trPr>
          <w:trHeight w:val="9009"/>
        </w:trPr>
        <w:tc>
          <w:tcPr>
            <w:tcW w:w="2160" w:type="dxa"/>
            <w:shd w:val="clear" w:color="auto" w:fill="auto"/>
          </w:tcPr>
          <w:p w:rsidR="008C5F7E" w:rsidRPr="000052D3" w:rsidRDefault="008C5F7E" w:rsidP="008C5F7E">
            <w:pPr>
              <w:pStyle w:val="SectionTitle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ascii="Arial" w:hAnsi="Arial" w:cs="Arial"/>
                <w:color w:val="1F497D" w:themeColor="text2"/>
                <w:sz w:val="18"/>
                <w:szCs w:val="18"/>
              </w:rPr>
              <w:t>Work experience</w:t>
            </w:r>
          </w:p>
        </w:tc>
        <w:tc>
          <w:tcPr>
            <w:tcW w:w="7848" w:type="dxa"/>
            <w:shd w:val="clear" w:color="auto" w:fill="auto"/>
          </w:tcPr>
          <w:p w:rsidR="008C5F7E" w:rsidRPr="000052D3" w:rsidRDefault="008C5F7E" w:rsidP="008C5F7E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>Urban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>Lending (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February 2012- June 2015) 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Assigned to Bank of America/ Urban Lending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Notary (Current)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Duties include – Customer service, data entry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Assigned to SunTrust -Mortgage Processor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 – Customer service, </w:t>
            </w:r>
            <w:r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Document control using an Electronic filing system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, data entry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Assigned to BOA- underwriter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 – </w:t>
            </w:r>
            <w:r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Document control using an Electronic filing system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, data entry, deductive reasoning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Assigned to Green Tree Servicing – Lien Release Specialist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 - </w:t>
            </w:r>
            <w:r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Document control using an Electronic filing system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, data entry, customer service, deductive reasoning, research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proofErr w:type="spellStart"/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>Stivers</w:t>
            </w:r>
            <w:proofErr w:type="spellEnd"/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 xml:space="preserve"> Staffing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(November 2010-Febuary 2012)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Assigned to Lender Live 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 – Customer service, </w:t>
            </w:r>
            <w:r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Document control using an Electronic filing system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, data entry, Mortgage Processing, Data Entry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>NMDOT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( October 2008- August 2010)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Receptionist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Include- Answering phones, customer service, </w:t>
            </w:r>
            <w:r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and Document control, using an Electronic filing system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, data entry.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  <w:u w:val="single"/>
              </w:rPr>
            </w:pP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>The Giving Tree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(march 2007- October 2008)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Secretary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include- Physical Filing, answering phones, registering children, being able to handle and deal with parents, and being able to work under stress. </w:t>
            </w:r>
          </w:p>
          <w:p w:rsidR="00B40356" w:rsidRPr="000052D3" w:rsidRDefault="00B40356" w:rsidP="00B40356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  <w:u w:val="single"/>
              </w:rPr>
            </w:pPr>
          </w:p>
          <w:p w:rsidR="008C5F7E" w:rsidRPr="000052D3" w:rsidRDefault="008C5F7E" w:rsidP="008C5F7E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  <w:u w:val="single"/>
              </w:rPr>
              <w:t>UPS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( March 2005- December2005)</w:t>
            </w:r>
          </w:p>
          <w:p w:rsidR="008C5F7E" w:rsidRPr="000052D3" w:rsidRDefault="008C5F7E" w:rsidP="008C5F7E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Office assistant </w:t>
            </w:r>
          </w:p>
          <w:p w:rsidR="008C5F7E" w:rsidRPr="000052D3" w:rsidRDefault="008C5F7E" w:rsidP="008C5F7E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>Duties include- answering phones, time cards,</w:t>
            </w:r>
            <w:r w:rsidR="000B15C0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</w:t>
            </w:r>
            <w:r w:rsidR="007D734A"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Inventory control using an electronic document control system</w:t>
            </w:r>
            <w:r w:rsidR="007D734A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, </w:t>
            </w:r>
            <w:r w:rsidR="000B15C0" w:rsidRPr="000052D3">
              <w:rPr>
                <w:rFonts w:cs="Arial"/>
                <w:color w:val="1F497D" w:themeColor="text2"/>
                <w:sz w:val="18"/>
                <w:szCs w:val="18"/>
              </w:rPr>
              <w:t>auditing trucks</w:t>
            </w:r>
            <w:r w:rsidR="007D734A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physically</w:t>
            </w:r>
            <w:r w:rsidR="000B15C0" w:rsidRPr="000052D3">
              <w:rPr>
                <w:rFonts w:cs="Arial"/>
                <w:color w:val="1F497D" w:themeColor="text2"/>
                <w:sz w:val="18"/>
                <w:szCs w:val="18"/>
              </w:rPr>
              <w:t>,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customer service </w:t>
            </w:r>
            <w:r w:rsidR="00E47EF5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in a very fast paced environment </w:t>
            </w:r>
          </w:p>
          <w:p w:rsidR="008C5F7E" w:rsidRPr="000052D3" w:rsidRDefault="008D27DB" w:rsidP="00AA104E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   </w:t>
            </w:r>
          </w:p>
        </w:tc>
      </w:tr>
      <w:tr w:rsidR="008C5F7E" w:rsidRPr="000052D3" w:rsidTr="00EC373E">
        <w:trPr>
          <w:trHeight w:val="60"/>
        </w:trPr>
        <w:tc>
          <w:tcPr>
            <w:tcW w:w="2160" w:type="dxa"/>
            <w:shd w:val="clear" w:color="auto" w:fill="auto"/>
          </w:tcPr>
          <w:p w:rsidR="008C5F7E" w:rsidRPr="000052D3" w:rsidRDefault="00E47EF5" w:rsidP="00615C16">
            <w:pPr>
              <w:pStyle w:val="SectionTitle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Skill </w:t>
            </w:r>
            <w:r w:rsidR="007D734A" w:rsidRPr="000052D3">
              <w:rPr>
                <w:rFonts w:ascii="Arial" w:hAnsi="Arial" w:cs="Arial"/>
                <w:color w:val="1F497D" w:themeColor="text2"/>
                <w:sz w:val="18"/>
                <w:szCs w:val="18"/>
              </w:rPr>
              <w:t>summery</w:t>
            </w:r>
          </w:p>
        </w:tc>
        <w:tc>
          <w:tcPr>
            <w:tcW w:w="7848" w:type="dxa"/>
            <w:shd w:val="clear" w:color="auto" w:fill="auto"/>
          </w:tcPr>
          <w:p w:rsidR="002C4817" w:rsidRPr="000052D3" w:rsidRDefault="00175C13" w:rsidP="005F37B5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Duties include – Customer service, </w:t>
            </w:r>
            <w:r w:rsidRPr="000052D3">
              <w:rPr>
                <w:rFonts w:cs="Arial"/>
                <w:i/>
                <w:color w:val="1F497D" w:themeColor="text2"/>
                <w:sz w:val="18"/>
                <w:szCs w:val="18"/>
                <w:u w:val="single"/>
              </w:rPr>
              <w:t>Document control using an Electronic filing system</w:t>
            </w:r>
            <w:r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, data entry. </w:t>
            </w:r>
            <w:r w:rsidR="00E47EF5" w:rsidRPr="000052D3">
              <w:rPr>
                <w:rFonts w:cs="Arial"/>
                <w:color w:val="1F497D" w:themeColor="text2"/>
                <w:sz w:val="18"/>
                <w:szCs w:val="18"/>
              </w:rPr>
              <w:t>Knowledge in Microsoft off</w:t>
            </w:r>
            <w:r w:rsidR="001F78E0" w:rsidRPr="000052D3">
              <w:rPr>
                <w:rFonts w:cs="Arial"/>
                <w:color w:val="1F497D" w:themeColor="text2"/>
                <w:sz w:val="18"/>
                <w:szCs w:val="18"/>
              </w:rPr>
              <w:t>ice, Power point</w:t>
            </w:r>
            <w:bookmarkStart w:id="0" w:name="_GoBack"/>
            <w:bookmarkEnd w:id="0"/>
            <w:r w:rsidR="00E47EF5" w:rsidRPr="000052D3">
              <w:rPr>
                <w:rFonts w:cs="Arial"/>
                <w:color w:val="1F497D" w:themeColor="text2"/>
                <w:sz w:val="18"/>
                <w:szCs w:val="18"/>
              </w:rPr>
              <w:t>, Microso</w:t>
            </w:r>
            <w:r w:rsidR="001F78E0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ft </w:t>
            </w:r>
            <w:r w:rsidR="003D3BA2" w:rsidRPr="000052D3">
              <w:rPr>
                <w:rFonts w:cs="Arial"/>
                <w:color w:val="1F497D" w:themeColor="text2"/>
                <w:sz w:val="18"/>
                <w:szCs w:val="18"/>
              </w:rPr>
              <w:t>Excel, and</w:t>
            </w:r>
            <w:r w:rsidR="001F78E0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Microsoft outlook</w:t>
            </w:r>
            <w:r w:rsidR="00E47EF5" w:rsidRPr="000052D3">
              <w:rPr>
                <w:rFonts w:cs="Arial"/>
                <w:color w:val="1F497D" w:themeColor="text2"/>
                <w:sz w:val="18"/>
                <w:szCs w:val="18"/>
              </w:rPr>
              <w:t>.</w:t>
            </w:r>
            <w:r w:rsidR="00110A7F" w:rsidRPr="000052D3">
              <w:rPr>
                <w:rFonts w:cs="Arial"/>
                <w:color w:val="1F497D" w:themeColor="text2"/>
                <w:sz w:val="18"/>
                <w:szCs w:val="18"/>
              </w:rPr>
              <w:t xml:space="preserve"> Please see education.</w:t>
            </w:r>
          </w:p>
          <w:p w:rsidR="005F37B5" w:rsidRPr="000052D3" w:rsidRDefault="005F37B5" w:rsidP="005F37B5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i/>
                <w:color w:val="1F497D" w:themeColor="text2"/>
                <w:sz w:val="18"/>
                <w:szCs w:val="18"/>
              </w:rPr>
            </w:pPr>
            <w:r w:rsidRPr="000052D3">
              <w:rPr>
                <w:rFonts w:cs="Arial"/>
                <w:i/>
                <w:color w:val="1F497D" w:themeColor="text2"/>
                <w:sz w:val="18"/>
                <w:szCs w:val="18"/>
              </w:rPr>
              <w:t>References upon reques</w:t>
            </w:r>
            <w:r w:rsidR="00DC2731" w:rsidRPr="000052D3">
              <w:rPr>
                <w:rFonts w:cs="Arial"/>
                <w:i/>
                <w:color w:val="1F497D" w:themeColor="text2"/>
                <w:sz w:val="18"/>
                <w:szCs w:val="18"/>
              </w:rPr>
              <w:t>t</w:t>
            </w:r>
            <w:r w:rsidR="00AA104E" w:rsidRPr="000052D3">
              <w:rPr>
                <w:rFonts w:cs="Arial"/>
                <w:i/>
                <w:color w:val="1F497D" w:themeColor="text2"/>
                <w:sz w:val="18"/>
                <w:szCs w:val="18"/>
              </w:rPr>
              <w:t xml:space="preserve"> (References request privacy and asked that their personal information not be put on the internet)</w:t>
            </w:r>
          </w:p>
        </w:tc>
      </w:tr>
    </w:tbl>
    <w:p w:rsidR="00F50674" w:rsidRPr="000052D3" w:rsidRDefault="00F50674" w:rsidP="00B260B6">
      <w:pPr>
        <w:tabs>
          <w:tab w:val="left" w:pos="5109"/>
        </w:tabs>
        <w:rPr>
          <w:rFonts w:cs="Arial"/>
          <w:color w:val="1F497D" w:themeColor="text2"/>
          <w:sz w:val="18"/>
          <w:szCs w:val="18"/>
        </w:rPr>
      </w:pPr>
    </w:p>
    <w:sectPr w:rsidR="00F50674" w:rsidRPr="000052D3" w:rsidSect="00B260B6">
      <w:headerReference w:type="default" r:id="rId7"/>
      <w:footerReference w:type="default" r:id="rId8"/>
      <w:pgSz w:w="12240" w:h="15840"/>
      <w:pgMar w:top="1440" w:right="1800" w:bottom="1440" w:left="1800" w:header="72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125" w:rsidRDefault="00437125" w:rsidP="00975A8A">
      <w:r>
        <w:separator/>
      </w:r>
    </w:p>
  </w:endnote>
  <w:endnote w:type="continuationSeparator" w:id="0">
    <w:p w:rsidR="00437125" w:rsidRDefault="00437125" w:rsidP="0097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31" w:rsidRDefault="00DC2731" w:rsidP="00DC2731">
    <w:pPr>
      <w:pStyle w:val="Footer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125" w:rsidRDefault="00437125" w:rsidP="00975A8A">
      <w:r>
        <w:separator/>
      </w:r>
    </w:p>
  </w:footnote>
  <w:footnote w:type="continuationSeparator" w:id="0">
    <w:p w:rsidR="00437125" w:rsidRDefault="00437125" w:rsidP="0097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31" w:rsidRPr="000052D3" w:rsidRDefault="00DC2731" w:rsidP="00231C52">
    <w:pPr>
      <w:pStyle w:val="Header"/>
      <w:jc w:val="center"/>
      <w:rPr>
        <w:color w:val="1F497D" w:themeColor="text2"/>
      </w:rPr>
    </w:pPr>
    <w:r w:rsidRPr="000052D3">
      <w:rPr>
        <w:color w:val="1F497D" w:themeColor="text2"/>
      </w:rPr>
      <w:t>Geneva Juarez</w:t>
    </w:r>
  </w:p>
  <w:p w:rsidR="00231C52" w:rsidRPr="000052D3" w:rsidRDefault="00DC2731" w:rsidP="00231C52">
    <w:pPr>
      <w:pStyle w:val="Header"/>
      <w:jc w:val="center"/>
      <w:rPr>
        <w:color w:val="1F497D" w:themeColor="text2"/>
      </w:rPr>
    </w:pPr>
    <w:r w:rsidRPr="000052D3">
      <w:rPr>
        <w:color w:val="1F497D" w:themeColor="text2"/>
      </w:rPr>
      <w:t>Email:aveneg85@hotmail.com</w:t>
    </w:r>
  </w:p>
  <w:p w:rsidR="00DC2731" w:rsidRPr="000052D3" w:rsidRDefault="00DC2731" w:rsidP="00231C52">
    <w:pPr>
      <w:pStyle w:val="Header"/>
      <w:jc w:val="center"/>
      <w:rPr>
        <w:color w:val="1F497D" w:themeColor="text2"/>
      </w:rPr>
    </w:pPr>
    <w:r w:rsidRPr="000052D3">
      <w:rPr>
        <w:color w:val="1F497D" w:themeColor="text2"/>
      </w:rPr>
      <w:t>Phone:</w:t>
    </w:r>
    <w:r w:rsidR="000F7C16" w:rsidRPr="000052D3">
      <w:rPr>
        <w:color w:val="1F497D" w:themeColor="text2"/>
      </w:rPr>
      <w:t xml:space="preserve"> </w:t>
    </w:r>
    <w:r w:rsidRPr="000052D3">
      <w:rPr>
        <w:color w:val="1F497D" w:themeColor="text2"/>
      </w:rPr>
      <w:t>720-341-4629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CF7"/>
    <w:multiLevelType w:val="hybridMultilevel"/>
    <w:tmpl w:val="879E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70A1A"/>
    <w:multiLevelType w:val="hybridMultilevel"/>
    <w:tmpl w:val="5B16F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">
    <w:nsid w:val="7D8B1162"/>
    <w:multiLevelType w:val="hybridMultilevel"/>
    <w:tmpl w:val="D990117C"/>
    <w:lvl w:ilvl="0" w:tplc="2B7A6FEE">
      <w:start w:val="1"/>
      <w:numFmt w:val="bullet"/>
      <w:pStyle w:val="Sectio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removePersonalInformation/>
  <w:proofState w:spelling="clean" w:grammar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iResumeStyle" w:val="0"/>
  </w:docVars>
  <w:rsids>
    <w:rsidRoot w:val="008C5F7E"/>
    <w:rsid w:val="000052D3"/>
    <w:rsid w:val="000551E2"/>
    <w:rsid w:val="000756DB"/>
    <w:rsid w:val="00076FF7"/>
    <w:rsid w:val="00093716"/>
    <w:rsid w:val="000A5030"/>
    <w:rsid w:val="000B15C0"/>
    <w:rsid w:val="000B74E6"/>
    <w:rsid w:val="000E0B91"/>
    <w:rsid w:val="000F7C16"/>
    <w:rsid w:val="00110A7F"/>
    <w:rsid w:val="00133632"/>
    <w:rsid w:val="001703AD"/>
    <w:rsid w:val="00175C13"/>
    <w:rsid w:val="0019713B"/>
    <w:rsid w:val="001B0E06"/>
    <w:rsid w:val="001B36F4"/>
    <w:rsid w:val="001C57E9"/>
    <w:rsid w:val="001D1FFA"/>
    <w:rsid w:val="001F78E0"/>
    <w:rsid w:val="00202FEF"/>
    <w:rsid w:val="00203FE5"/>
    <w:rsid w:val="0021754B"/>
    <w:rsid w:val="002249E2"/>
    <w:rsid w:val="00231C52"/>
    <w:rsid w:val="002368B6"/>
    <w:rsid w:val="00241380"/>
    <w:rsid w:val="00282E36"/>
    <w:rsid w:val="00293C88"/>
    <w:rsid w:val="00294D60"/>
    <w:rsid w:val="002B4D8E"/>
    <w:rsid w:val="002C4817"/>
    <w:rsid w:val="002E6BE4"/>
    <w:rsid w:val="002E7C2B"/>
    <w:rsid w:val="0030285C"/>
    <w:rsid w:val="003103D0"/>
    <w:rsid w:val="003460A9"/>
    <w:rsid w:val="00347378"/>
    <w:rsid w:val="00362BCB"/>
    <w:rsid w:val="003640BA"/>
    <w:rsid w:val="003D3BA2"/>
    <w:rsid w:val="003E77E5"/>
    <w:rsid w:val="003F2D18"/>
    <w:rsid w:val="00420699"/>
    <w:rsid w:val="0043265D"/>
    <w:rsid w:val="00433524"/>
    <w:rsid w:val="00437125"/>
    <w:rsid w:val="00453C81"/>
    <w:rsid w:val="0047116A"/>
    <w:rsid w:val="0048626E"/>
    <w:rsid w:val="004901E3"/>
    <w:rsid w:val="004A671E"/>
    <w:rsid w:val="00501BBB"/>
    <w:rsid w:val="00515E49"/>
    <w:rsid w:val="005474C6"/>
    <w:rsid w:val="00571752"/>
    <w:rsid w:val="005823B4"/>
    <w:rsid w:val="00586902"/>
    <w:rsid w:val="005C3354"/>
    <w:rsid w:val="005C6E89"/>
    <w:rsid w:val="005D51D7"/>
    <w:rsid w:val="005F3115"/>
    <w:rsid w:val="005F37B5"/>
    <w:rsid w:val="00604328"/>
    <w:rsid w:val="00615C16"/>
    <w:rsid w:val="006210D4"/>
    <w:rsid w:val="00627C6D"/>
    <w:rsid w:val="00642253"/>
    <w:rsid w:val="00676795"/>
    <w:rsid w:val="006B0FF0"/>
    <w:rsid w:val="006F5BFE"/>
    <w:rsid w:val="007100A3"/>
    <w:rsid w:val="00715E38"/>
    <w:rsid w:val="00724587"/>
    <w:rsid w:val="00755246"/>
    <w:rsid w:val="00760723"/>
    <w:rsid w:val="00766FCA"/>
    <w:rsid w:val="00777B26"/>
    <w:rsid w:val="0079577C"/>
    <w:rsid w:val="007A4973"/>
    <w:rsid w:val="007D734A"/>
    <w:rsid w:val="007E6906"/>
    <w:rsid w:val="00851D09"/>
    <w:rsid w:val="00857CBD"/>
    <w:rsid w:val="008600AB"/>
    <w:rsid w:val="008861F5"/>
    <w:rsid w:val="008C5F7E"/>
    <w:rsid w:val="008D27DB"/>
    <w:rsid w:val="008E0EE6"/>
    <w:rsid w:val="008E5E72"/>
    <w:rsid w:val="00902849"/>
    <w:rsid w:val="0091794A"/>
    <w:rsid w:val="00950414"/>
    <w:rsid w:val="00964CD7"/>
    <w:rsid w:val="00975A8A"/>
    <w:rsid w:val="009824CE"/>
    <w:rsid w:val="009903F0"/>
    <w:rsid w:val="0099256F"/>
    <w:rsid w:val="009B13D4"/>
    <w:rsid w:val="009D34E2"/>
    <w:rsid w:val="009E76C1"/>
    <w:rsid w:val="00A20F90"/>
    <w:rsid w:val="00A30E8E"/>
    <w:rsid w:val="00A5481D"/>
    <w:rsid w:val="00A677E0"/>
    <w:rsid w:val="00A852B4"/>
    <w:rsid w:val="00AA104E"/>
    <w:rsid w:val="00AA5BB5"/>
    <w:rsid w:val="00AF0656"/>
    <w:rsid w:val="00AF6F1A"/>
    <w:rsid w:val="00B06AF0"/>
    <w:rsid w:val="00B06ED6"/>
    <w:rsid w:val="00B260B6"/>
    <w:rsid w:val="00B363F6"/>
    <w:rsid w:val="00B40356"/>
    <w:rsid w:val="00B436C3"/>
    <w:rsid w:val="00B5486B"/>
    <w:rsid w:val="00B6479E"/>
    <w:rsid w:val="00B81754"/>
    <w:rsid w:val="00BA3323"/>
    <w:rsid w:val="00C723FC"/>
    <w:rsid w:val="00C923B2"/>
    <w:rsid w:val="00CA14B4"/>
    <w:rsid w:val="00CA445F"/>
    <w:rsid w:val="00CB4398"/>
    <w:rsid w:val="00CC44E0"/>
    <w:rsid w:val="00CF05E6"/>
    <w:rsid w:val="00D00FE6"/>
    <w:rsid w:val="00D21E41"/>
    <w:rsid w:val="00D24853"/>
    <w:rsid w:val="00D25ABD"/>
    <w:rsid w:val="00D63EAB"/>
    <w:rsid w:val="00D65823"/>
    <w:rsid w:val="00D840F9"/>
    <w:rsid w:val="00DC2731"/>
    <w:rsid w:val="00DE0E47"/>
    <w:rsid w:val="00DF2B1F"/>
    <w:rsid w:val="00E13D98"/>
    <w:rsid w:val="00E47EF5"/>
    <w:rsid w:val="00E5155F"/>
    <w:rsid w:val="00E6491D"/>
    <w:rsid w:val="00E873FA"/>
    <w:rsid w:val="00E95425"/>
    <w:rsid w:val="00EC373E"/>
    <w:rsid w:val="00EC49A3"/>
    <w:rsid w:val="00EE777D"/>
    <w:rsid w:val="00EF6E92"/>
    <w:rsid w:val="00F12627"/>
    <w:rsid w:val="00F12F4C"/>
    <w:rsid w:val="00F246A7"/>
    <w:rsid w:val="00F50674"/>
    <w:rsid w:val="00F60A6E"/>
    <w:rsid w:val="00FA62BD"/>
    <w:rsid w:val="00FC2E20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F7E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8C5F7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C5F7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C5F7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C5F7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C5F7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C5F7E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8C5F7E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8C5F7E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8C5F7E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C5F7E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8C5F7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8C5F7E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8C5F7E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8C5F7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8C5F7E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8C5F7E"/>
    <w:pPr>
      <w:numPr>
        <w:numId w:val="3"/>
      </w:num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8C5F7E"/>
    <w:pPr>
      <w:numPr>
        <w:numId w:val="0"/>
      </w:numPr>
      <w:spacing w:before="240"/>
      <w:ind w:left="245" w:hanging="245"/>
    </w:pPr>
  </w:style>
  <w:style w:type="paragraph" w:styleId="BalloonText">
    <w:name w:val="Balloon Text"/>
    <w:basedOn w:val="Normal"/>
    <w:semiHidden/>
    <w:rsid w:val="008C5F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8C5F7E"/>
    <w:pPr>
      <w:ind w:left="720"/>
    </w:pPr>
  </w:style>
  <w:style w:type="paragraph" w:customStyle="1" w:styleId="CityState">
    <w:name w:val="City/State"/>
    <w:basedOn w:val="BodyText"/>
    <w:next w:val="BodyText"/>
    <w:rsid w:val="008C5F7E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8C5F7E"/>
  </w:style>
  <w:style w:type="paragraph" w:styleId="Date">
    <w:name w:val="Date"/>
    <w:basedOn w:val="BodyText"/>
    <w:rsid w:val="008C5F7E"/>
    <w:pPr>
      <w:keepNext/>
    </w:pPr>
  </w:style>
  <w:style w:type="paragraph" w:customStyle="1" w:styleId="DocumentLabel">
    <w:name w:val="Document Label"/>
    <w:basedOn w:val="Normal"/>
    <w:next w:val="Normal"/>
    <w:rsid w:val="008C5F7E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C5F7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C5F7E"/>
    <w:pPr>
      <w:jc w:val="both"/>
    </w:pPr>
  </w:style>
  <w:style w:type="paragraph" w:styleId="Footer">
    <w:name w:val="footer"/>
    <w:basedOn w:val="HeaderBase"/>
    <w:rsid w:val="008C5F7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8C5F7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8C5F7E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8C5F7E"/>
  </w:style>
  <w:style w:type="character" w:customStyle="1" w:styleId="Lead-inEmphasis">
    <w:name w:val="Lead-in Emphasis"/>
    <w:rsid w:val="008C5F7E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8C5F7E"/>
  </w:style>
  <w:style w:type="character" w:styleId="PageNumber">
    <w:name w:val="page number"/>
    <w:rsid w:val="008C5F7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8C5F7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8C5F7E"/>
    <w:rPr>
      <w:b/>
      <w:spacing w:val="0"/>
    </w:rPr>
  </w:style>
  <w:style w:type="paragraph" w:customStyle="1" w:styleId="ecmsonormal">
    <w:name w:val="ec_msonormal"/>
    <w:basedOn w:val="Normal"/>
    <w:rsid w:val="002C4817"/>
    <w:pPr>
      <w:spacing w:after="324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433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F7E"/>
    <w:rPr>
      <w:rFonts w:ascii="Arial" w:eastAsia="Batang" w:hAnsi="Arial"/>
    </w:rPr>
  </w:style>
  <w:style w:type="paragraph" w:styleId="Heading1">
    <w:name w:val="heading 1"/>
    <w:basedOn w:val="HeadingBase"/>
    <w:next w:val="BodyText"/>
    <w:qFormat/>
    <w:rsid w:val="008C5F7E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8C5F7E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8C5F7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8C5F7E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8C5F7E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8C5F7E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semiHidden/>
    <w:rsid w:val="008C5F7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C5F7E"/>
  </w:style>
  <w:style w:type="paragraph" w:customStyle="1" w:styleId="Achievement">
    <w:name w:val="Achievement"/>
    <w:basedOn w:val="BodyText"/>
    <w:rsid w:val="008C5F7E"/>
    <w:pPr>
      <w:numPr>
        <w:numId w:val="1"/>
      </w:numPr>
      <w:tabs>
        <w:tab w:val="clear" w:pos="360"/>
      </w:tabs>
      <w:spacing w:after="60"/>
    </w:pPr>
  </w:style>
  <w:style w:type="paragraph" w:styleId="BodyText">
    <w:name w:val="Body Text"/>
    <w:basedOn w:val="Normal"/>
    <w:rsid w:val="008C5F7E"/>
    <w:pPr>
      <w:spacing w:after="220" w:line="220" w:lineRule="atLeast"/>
      <w:jc w:val="both"/>
    </w:pPr>
    <w:rPr>
      <w:spacing w:val="-5"/>
    </w:rPr>
  </w:style>
  <w:style w:type="paragraph" w:customStyle="1" w:styleId="Address1">
    <w:name w:val="Address 1"/>
    <w:basedOn w:val="Normal"/>
    <w:rsid w:val="008C5F7E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8C5F7E"/>
    <w:pPr>
      <w:spacing w:line="160" w:lineRule="atLeast"/>
      <w:jc w:val="both"/>
    </w:pPr>
    <w:rPr>
      <w:sz w:val="14"/>
    </w:rPr>
  </w:style>
  <w:style w:type="paragraph" w:customStyle="1" w:styleId="CompanyName">
    <w:name w:val="Company Name"/>
    <w:basedOn w:val="Normal"/>
    <w:next w:val="Normal"/>
    <w:autoRedefine/>
    <w:rsid w:val="008C5F7E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8C5F7E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8C5F7E"/>
    <w:pPr>
      <w:spacing w:after="60" w:line="220" w:lineRule="atLeast"/>
    </w:pPr>
    <w:rPr>
      <w:rFonts w:ascii="Arial Black" w:eastAsia="Batang" w:hAnsi="Arial Black"/>
      <w:spacing w:val="-10"/>
    </w:rPr>
  </w:style>
  <w:style w:type="paragraph" w:customStyle="1" w:styleId="Name">
    <w:name w:val="Name"/>
    <w:basedOn w:val="Normal"/>
    <w:next w:val="Normal"/>
    <w:rsid w:val="008C5F7E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8C5F7E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8C5F7E"/>
    <w:pPr>
      <w:numPr>
        <w:numId w:val="3"/>
      </w:numPr>
      <w:spacing w:before="220" w:line="220" w:lineRule="atLeast"/>
    </w:pPr>
    <w:rPr>
      <w:rFonts w:ascii="Arial Black" w:hAnsi="Arial Black"/>
      <w:spacing w:val="-10"/>
    </w:rPr>
  </w:style>
  <w:style w:type="paragraph" w:customStyle="1" w:styleId="PersonalInfo">
    <w:name w:val="Personal Info"/>
    <w:basedOn w:val="Achievement"/>
    <w:next w:val="Achievement"/>
    <w:rsid w:val="008C5F7E"/>
    <w:pPr>
      <w:numPr>
        <w:numId w:val="0"/>
      </w:numPr>
      <w:spacing w:before="240"/>
      <w:ind w:left="245" w:hanging="245"/>
    </w:pPr>
  </w:style>
  <w:style w:type="paragraph" w:styleId="BalloonText">
    <w:name w:val="Balloon Text"/>
    <w:basedOn w:val="Normal"/>
    <w:semiHidden/>
    <w:rsid w:val="008C5F7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8C5F7E"/>
    <w:pPr>
      <w:ind w:left="720"/>
    </w:pPr>
  </w:style>
  <w:style w:type="paragraph" w:customStyle="1" w:styleId="CityState">
    <w:name w:val="City/State"/>
    <w:basedOn w:val="BodyText"/>
    <w:next w:val="BodyText"/>
    <w:rsid w:val="008C5F7E"/>
    <w:pPr>
      <w:keepNext/>
    </w:pPr>
  </w:style>
  <w:style w:type="paragraph" w:customStyle="1" w:styleId="CompanyNameOne">
    <w:name w:val="Company Name One"/>
    <w:basedOn w:val="CompanyName"/>
    <w:next w:val="Normal"/>
    <w:autoRedefine/>
    <w:rsid w:val="008C5F7E"/>
  </w:style>
  <w:style w:type="paragraph" w:styleId="Date">
    <w:name w:val="Date"/>
    <w:basedOn w:val="BodyText"/>
    <w:rsid w:val="008C5F7E"/>
    <w:pPr>
      <w:keepNext/>
    </w:pPr>
  </w:style>
  <w:style w:type="paragraph" w:customStyle="1" w:styleId="DocumentLabel">
    <w:name w:val="Document Label"/>
    <w:basedOn w:val="Normal"/>
    <w:next w:val="Normal"/>
    <w:rsid w:val="008C5F7E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8C5F7E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8C5F7E"/>
    <w:pPr>
      <w:jc w:val="both"/>
    </w:pPr>
  </w:style>
  <w:style w:type="paragraph" w:styleId="Footer">
    <w:name w:val="footer"/>
    <w:basedOn w:val="HeaderBase"/>
    <w:rsid w:val="008C5F7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8C5F7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8C5F7E"/>
    <w:pPr>
      <w:keepNext/>
      <w:keepLines/>
      <w:spacing w:after="0"/>
    </w:pPr>
    <w:rPr>
      <w:spacing w:val="-4"/>
      <w:sz w:val="18"/>
    </w:rPr>
  </w:style>
  <w:style w:type="character" w:customStyle="1" w:styleId="Job">
    <w:name w:val="Job"/>
    <w:basedOn w:val="DefaultParagraphFont"/>
    <w:rsid w:val="008C5F7E"/>
  </w:style>
  <w:style w:type="character" w:customStyle="1" w:styleId="Lead-inEmphasis">
    <w:name w:val="Lead-in Emphasis"/>
    <w:rsid w:val="008C5F7E"/>
    <w:rPr>
      <w:rFonts w:ascii="Arial Black" w:hAnsi="Arial Black"/>
      <w:spacing w:val="-6"/>
      <w:sz w:val="18"/>
    </w:rPr>
  </w:style>
  <w:style w:type="paragraph" w:customStyle="1" w:styleId="NoTitle">
    <w:name w:val="No Title"/>
    <w:basedOn w:val="SectionTitle"/>
    <w:rsid w:val="008C5F7E"/>
  </w:style>
  <w:style w:type="character" w:styleId="PageNumber">
    <w:name w:val="page number"/>
    <w:rsid w:val="008C5F7E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8C5F7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ectionSubtitle">
    <w:name w:val="Section Subtitle"/>
    <w:basedOn w:val="SectionTitle"/>
    <w:next w:val="Normal"/>
    <w:rsid w:val="008C5F7E"/>
    <w:rPr>
      <w:b/>
      <w:spacing w:val="0"/>
    </w:rPr>
  </w:style>
  <w:style w:type="paragraph" w:customStyle="1" w:styleId="ecmsonormal">
    <w:name w:val="ec_msonormal"/>
    <w:basedOn w:val="Normal"/>
    <w:rsid w:val="002C4817"/>
    <w:pPr>
      <w:spacing w:after="324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4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75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68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0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9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346670">
                                                              <w:marLeft w:val="0"/>
                                                              <w:marRight w:val="92"/>
                                                              <w:marTop w:val="0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53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66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96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35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62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722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8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023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0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75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1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56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360131">
                                                              <w:marLeft w:val="0"/>
                                                              <w:marRight w:val="92"/>
                                                              <w:marTop w:val="0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28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12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8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01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15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92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679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7058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5776">
                                          <w:marLeft w:val="0"/>
                                          <w:marRight w:val="0"/>
                                          <w:marTop w:val="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2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7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28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23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77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55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dcterms:created xsi:type="dcterms:W3CDTF">2015-02-08T17:07:00Z</dcterms:created>
  <dcterms:modified xsi:type="dcterms:W3CDTF">2015-06-10T11:59:00Z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