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31" w:rsidRPr="00AE7E71" w:rsidRDefault="00B77D31" w:rsidP="000A3965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7E71">
        <w:rPr>
          <w:rFonts w:ascii="Times New Roman" w:hAnsi="Times New Roman" w:cs="Times New Roman"/>
          <w:b/>
          <w:i/>
          <w:sz w:val="48"/>
          <w:szCs w:val="48"/>
        </w:rPr>
        <w:t>Keri A. Boyum</w:t>
      </w:r>
      <w:r w:rsidR="000A3965" w:rsidRPr="00AE7E71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0A3965" w:rsidRPr="00AE7E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E7E7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 w:history="1">
        <w:r w:rsidR="000A3965" w:rsidRPr="00AE7E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kabean73@yahoo.com</w:t>
        </w:r>
      </w:hyperlink>
      <w:r w:rsidR="000A3965" w:rsidRPr="00AE7E71">
        <w:rPr>
          <w:rFonts w:ascii="Times New Roman" w:hAnsi="Times New Roman" w:cs="Times New Roman"/>
          <w:b/>
          <w:sz w:val="24"/>
          <w:szCs w:val="24"/>
        </w:rPr>
        <w:t xml:space="preserve">                      Cell (952) 607-5227</w:t>
      </w:r>
    </w:p>
    <w:p w:rsidR="00D318DD" w:rsidRPr="00AE7E71" w:rsidRDefault="00D318DD" w:rsidP="000A3965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0806" w:rsidRDefault="000A3965" w:rsidP="00BA048D">
      <w:pPr>
        <w:jc w:val="center"/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</w:pPr>
      <w:r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Driven </w:t>
      </w:r>
      <w:r w:rsidR="00B77D31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professional</w:t>
      </w:r>
      <w:r w:rsidR="00825161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r w:rsidR="00B77D31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that conducts self as a team player with strong</w:t>
      </w:r>
      <w:r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verbal and written</w:t>
      </w:r>
      <w:r w:rsidR="00B77D31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communication skills, </w:t>
      </w:r>
      <w:r w:rsidR="00C271B3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project management, </w:t>
      </w:r>
      <w:r w:rsidR="00B357BF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operational </w:t>
      </w:r>
      <w:r w:rsidR="00D40F69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improvement</w:t>
      </w:r>
      <w:r w:rsidR="00B357BF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, and issue resolution </w:t>
      </w:r>
      <w:r w:rsidR="000011A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focused on </w:t>
      </w:r>
      <w:r w:rsidR="00D40F69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positive change opportunities</w:t>
      </w:r>
      <w:r w:rsidR="00B77D31" w:rsidRPr="00AE7E71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.</w:t>
      </w:r>
    </w:p>
    <w:p w:rsidR="00972AAD" w:rsidRPr="00AE7E71" w:rsidRDefault="00B77D31" w:rsidP="00D318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E7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AB2141" w:rsidRPr="00AE7E71">
        <w:rPr>
          <w:rFonts w:ascii="Times New Roman" w:hAnsi="Times New Roman" w:cs="Times New Roman"/>
          <w:b/>
          <w:sz w:val="24"/>
          <w:szCs w:val="24"/>
          <w:u w:val="single"/>
        </w:rPr>
        <w:t>IVERSITY OF SKILLS AND STRENGTHS</w:t>
      </w:r>
    </w:p>
    <w:p w:rsidR="005C2883" w:rsidRPr="00AE7E71" w:rsidRDefault="005F1AC5" w:rsidP="006749F8">
      <w:pPr>
        <w:pStyle w:val="NoSpacing"/>
        <w:ind w:left="-180" w:right="-630" w:firstLine="180"/>
        <w:rPr>
          <w:rFonts w:ascii="Times New Roman" w:hAnsi="Times New Roman"/>
          <w:b/>
          <w:color w:val="000000"/>
          <w:sz w:val="24"/>
          <w:szCs w:val="24"/>
        </w:rPr>
      </w:pPr>
      <w:r w:rsidRPr="00AE7E71">
        <w:rPr>
          <w:rFonts w:ascii="Times New Roman" w:hAnsi="Times New Roman"/>
          <w:b/>
          <w:color w:val="000000"/>
          <w:sz w:val="24"/>
          <w:szCs w:val="24"/>
        </w:rPr>
        <w:t>Organization</w:t>
      </w:r>
      <w:r w:rsidR="008C75D0" w:rsidRPr="00AE7E71">
        <w:rPr>
          <w:rFonts w:ascii="Times New Roman" w:hAnsi="Times New Roman"/>
          <w:b/>
          <w:color w:val="000000"/>
          <w:sz w:val="24"/>
          <w:szCs w:val="24"/>
        </w:rPr>
        <w:t>al Skills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5C2883" w:rsidRPr="00AE7E71">
        <w:rPr>
          <w:rFonts w:ascii="Times New Roman" w:hAnsi="Times New Roman"/>
          <w:b/>
          <w:color w:val="000000"/>
          <w:sz w:val="24"/>
          <w:szCs w:val="24"/>
        </w:rPr>
        <w:t>Sales Support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             Escalation Resolution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7E1713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527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D4FFD" w:rsidRPr="00AE7E71">
        <w:rPr>
          <w:rFonts w:ascii="Times New Roman" w:hAnsi="Times New Roman"/>
          <w:b/>
          <w:color w:val="000000"/>
          <w:sz w:val="24"/>
          <w:szCs w:val="24"/>
        </w:rPr>
        <w:t>Market Research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C2883" w:rsidRDefault="00E7688D" w:rsidP="006749F8">
      <w:pPr>
        <w:pStyle w:val="NoSpacing"/>
        <w:ind w:right="-630"/>
        <w:rPr>
          <w:rFonts w:ascii="Times New Roman" w:hAnsi="Times New Roman"/>
          <w:b/>
          <w:color w:val="000000"/>
          <w:sz w:val="24"/>
          <w:szCs w:val="24"/>
        </w:rPr>
      </w:pPr>
      <w:r w:rsidRPr="00AE7E71">
        <w:rPr>
          <w:rFonts w:ascii="Times New Roman" w:hAnsi="Times New Roman"/>
          <w:b/>
          <w:color w:val="000000"/>
          <w:sz w:val="24"/>
          <w:szCs w:val="24"/>
        </w:rPr>
        <w:t xml:space="preserve">B2B / B2C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>Relations</w:t>
      </w:r>
      <w:r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>C</w:t>
      </w:r>
      <w:r w:rsidR="00FD3B8A" w:rsidRPr="00AE7E71">
        <w:rPr>
          <w:rFonts w:ascii="Times New Roman" w:hAnsi="Times New Roman"/>
          <w:b/>
          <w:color w:val="000000"/>
          <w:sz w:val="24"/>
          <w:szCs w:val="24"/>
        </w:rPr>
        <w:t xml:space="preserve">ustomer Service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5F1AC5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>Wr</w:t>
      </w:r>
      <w:r w:rsidR="002B7CBA" w:rsidRPr="00AE7E71">
        <w:rPr>
          <w:rFonts w:ascii="Times New Roman" w:hAnsi="Times New Roman"/>
          <w:b/>
          <w:color w:val="000000"/>
          <w:sz w:val="24"/>
          <w:szCs w:val="24"/>
        </w:rPr>
        <w:t>it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>ten</w:t>
      </w:r>
      <w:r w:rsidR="002B7CBA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0F69" w:rsidRPr="00AE7E71">
        <w:rPr>
          <w:rFonts w:ascii="Times New Roman" w:hAnsi="Times New Roman"/>
          <w:b/>
          <w:color w:val="000000"/>
          <w:sz w:val="24"/>
          <w:szCs w:val="24"/>
        </w:rPr>
        <w:t>Communications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5275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FD4FFD" w:rsidRPr="00AE7E71">
        <w:rPr>
          <w:rFonts w:ascii="Times New Roman" w:hAnsi="Times New Roman"/>
          <w:b/>
          <w:color w:val="000000"/>
          <w:sz w:val="24"/>
          <w:szCs w:val="24"/>
        </w:rPr>
        <w:t>Competitive Intelligence</w:t>
      </w:r>
      <w:r w:rsidR="00FD4FFD" w:rsidRPr="00AE7E71"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 </w:t>
      </w:r>
      <w:r w:rsidR="007E1713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 w:rsidR="005F1AC5" w:rsidRPr="00AE7E71">
        <w:rPr>
          <w:rFonts w:ascii="Times New Roman" w:hAnsi="Times New Roman"/>
          <w:b/>
          <w:color w:val="000000"/>
          <w:sz w:val="24"/>
          <w:szCs w:val="24"/>
        </w:rPr>
        <w:t xml:space="preserve">Project Management 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E1713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F1AC5" w:rsidRPr="00AE7E71">
        <w:rPr>
          <w:rFonts w:ascii="Times New Roman" w:hAnsi="Times New Roman"/>
          <w:b/>
          <w:color w:val="000000"/>
          <w:sz w:val="24"/>
          <w:szCs w:val="24"/>
        </w:rPr>
        <w:t xml:space="preserve">Vendor Management   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B7CBA" w:rsidRPr="00AE7E71">
        <w:rPr>
          <w:rFonts w:ascii="Times New Roman" w:hAnsi="Times New Roman"/>
          <w:b/>
          <w:color w:val="000000"/>
          <w:sz w:val="24"/>
          <w:szCs w:val="24"/>
        </w:rPr>
        <w:t>Time Management Skills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E1713" w:rsidRPr="00AE7E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90A26" w:rsidRPr="00AE7E7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6527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D4FFD" w:rsidRPr="00AE7E71">
        <w:rPr>
          <w:rFonts w:ascii="Times New Roman" w:hAnsi="Times New Roman"/>
          <w:b/>
          <w:color w:val="000000"/>
          <w:sz w:val="24"/>
          <w:szCs w:val="24"/>
        </w:rPr>
        <w:t xml:space="preserve">Creative Process    </w:t>
      </w:r>
    </w:p>
    <w:p w:rsidR="00EB7E94" w:rsidRPr="00AE7E71" w:rsidRDefault="00EB7E94" w:rsidP="007E1713">
      <w:pPr>
        <w:pStyle w:val="NoSpacing"/>
        <w:ind w:left="-180" w:right="-630"/>
        <w:rPr>
          <w:rFonts w:ascii="Times New Roman" w:hAnsi="Times New Roman"/>
          <w:b/>
          <w:color w:val="000000"/>
          <w:sz w:val="24"/>
          <w:szCs w:val="24"/>
        </w:rPr>
      </w:pPr>
    </w:p>
    <w:p w:rsidR="00DF6128" w:rsidRPr="00AE7E71" w:rsidRDefault="00DF6128" w:rsidP="00B46A06">
      <w:pPr>
        <w:shd w:val="clear" w:color="auto" w:fill="FFFFFF"/>
        <w:spacing w:after="0" w:line="240" w:lineRule="auto"/>
        <w:ind w:left="-180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AE7E71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Education </w:t>
      </w:r>
      <w:r w:rsidRPr="00AE7E71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___________________________________________________________________</w:t>
      </w:r>
      <w:r w:rsidR="00B427A9" w:rsidRPr="00AE7E71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_____________</w:t>
      </w:r>
      <w:r w:rsidR="000331EB"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>__</w:t>
      </w:r>
    </w:p>
    <w:p w:rsidR="00DF6128" w:rsidRPr="00AE7E71" w:rsidRDefault="00DF6128" w:rsidP="005C3338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b/>
          <w:sz w:val="24"/>
          <w:szCs w:val="24"/>
        </w:rPr>
        <w:t xml:space="preserve">Master of Business Administration </w:t>
      </w:r>
      <w:r w:rsidR="00C71976" w:rsidRPr="00AE7E71">
        <w:rPr>
          <w:rFonts w:ascii="Times New Roman" w:hAnsi="Times New Roman"/>
          <w:b/>
          <w:sz w:val="24"/>
          <w:szCs w:val="24"/>
        </w:rPr>
        <w:t xml:space="preserve">(MBA) </w:t>
      </w:r>
      <w:r w:rsidRPr="00AE7E71">
        <w:rPr>
          <w:rFonts w:ascii="Times New Roman" w:hAnsi="Times New Roman"/>
          <w:sz w:val="24"/>
          <w:szCs w:val="24"/>
        </w:rPr>
        <w:t>– University of Phoenix</w:t>
      </w:r>
      <w:r w:rsidR="00B15882" w:rsidRPr="00AE7E71">
        <w:rPr>
          <w:rFonts w:ascii="Times New Roman" w:hAnsi="Times New Roman"/>
          <w:sz w:val="24"/>
          <w:szCs w:val="24"/>
        </w:rPr>
        <w:t xml:space="preserve">, </w:t>
      </w:r>
      <w:r w:rsidRPr="00AE7E71">
        <w:rPr>
          <w:rFonts w:ascii="Times New Roman" w:hAnsi="Times New Roman"/>
          <w:i/>
          <w:sz w:val="24"/>
          <w:szCs w:val="24"/>
        </w:rPr>
        <w:t xml:space="preserve">Minneapolis, MN </w:t>
      </w:r>
    </w:p>
    <w:p w:rsidR="00DF6128" w:rsidRPr="00AE7E71" w:rsidRDefault="00DF6128" w:rsidP="005C3338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b/>
          <w:sz w:val="24"/>
          <w:szCs w:val="24"/>
        </w:rPr>
        <w:t>Bachelor</w:t>
      </w:r>
      <w:r w:rsidR="00C65DE7" w:rsidRPr="00AE7E71">
        <w:rPr>
          <w:rFonts w:ascii="Times New Roman" w:hAnsi="Times New Roman"/>
          <w:b/>
          <w:sz w:val="24"/>
          <w:szCs w:val="24"/>
        </w:rPr>
        <w:t xml:space="preserve"> of Science -</w:t>
      </w:r>
      <w:r w:rsidRPr="00AE7E71">
        <w:rPr>
          <w:rFonts w:ascii="Times New Roman" w:hAnsi="Times New Roman"/>
          <w:b/>
          <w:sz w:val="24"/>
          <w:szCs w:val="24"/>
        </w:rPr>
        <w:t xml:space="preserve"> Communication</w:t>
      </w:r>
      <w:r w:rsidR="00262C0E" w:rsidRPr="00AE7E71">
        <w:rPr>
          <w:rFonts w:ascii="Times New Roman" w:hAnsi="Times New Roman"/>
          <w:b/>
          <w:sz w:val="24"/>
          <w:szCs w:val="24"/>
        </w:rPr>
        <w:t>s</w:t>
      </w:r>
      <w:r w:rsidRPr="00AE7E71">
        <w:rPr>
          <w:rFonts w:ascii="Times New Roman" w:hAnsi="Times New Roman"/>
          <w:b/>
          <w:sz w:val="24"/>
          <w:szCs w:val="24"/>
        </w:rPr>
        <w:t xml:space="preserve"> </w:t>
      </w:r>
      <w:r w:rsidRPr="00AE7E71">
        <w:rPr>
          <w:rFonts w:ascii="Times New Roman" w:hAnsi="Times New Roman"/>
          <w:sz w:val="24"/>
          <w:szCs w:val="24"/>
        </w:rPr>
        <w:t>– Moorhead State University</w:t>
      </w:r>
      <w:r w:rsidR="00B15882" w:rsidRPr="00AE7E71">
        <w:rPr>
          <w:rFonts w:ascii="Times New Roman" w:hAnsi="Times New Roman"/>
          <w:sz w:val="24"/>
          <w:szCs w:val="24"/>
        </w:rPr>
        <w:t xml:space="preserve">, </w:t>
      </w:r>
      <w:r w:rsidRPr="00AE7E71">
        <w:rPr>
          <w:rFonts w:ascii="Times New Roman" w:hAnsi="Times New Roman"/>
          <w:i/>
          <w:sz w:val="24"/>
          <w:szCs w:val="24"/>
        </w:rPr>
        <w:t>Moorhead, MN</w:t>
      </w:r>
    </w:p>
    <w:p w:rsidR="00C9433C" w:rsidRPr="00AE7E71" w:rsidRDefault="00DF6128" w:rsidP="005C3338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b/>
          <w:sz w:val="24"/>
          <w:szCs w:val="24"/>
        </w:rPr>
        <w:t>Graphic Design</w:t>
      </w:r>
      <w:r w:rsidR="00E7688D" w:rsidRPr="00AE7E71">
        <w:rPr>
          <w:rFonts w:ascii="Times New Roman" w:hAnsi="Times New Roman"/>
          <w:b/>
          <w:sz w:val="24"/>
          <w:szCs w:val="24"/>
        </w:rPr>
        <w:t xml:space="preserve"> Certificate</w:t>
      </w:r>
      <w:r w:rsidRPr="00AE7E71">
        <w:rPr>
          <w:rFonts w:ascii="Times New Roman" w:hAnsi="Times New Roman"/>
          <w:b/>
          <w:sz w:val="24"/>
          <w:szCs w:val="24"/>
        </w:rPr>
        <w:t xml:space="preserve"> </w:t>
      </w:r>
      <w:r w:rsidRPr="00AE7E71">
        <w:rPr>
          <w:rFonts w:ascii="Times New Roman" w:hAnsi="Times New Roman"/>
          <w:sz w:val="24"/>
          <w:szCs w:val="24"/>
        </w:rPr>
        <w:t>– North Dakota State College of Science</w:t>
      </w:r>
      <w:r w:rsidR="00B15882" w:rsidRPr="00AE7E71">
        <w:rPr>
          <w:rFonts w:ascii="Times New Roman" w:hAnsi="Times New Roman"/>
          <w:sz w:val="24"/>
          <w:szCs w:val="24"/>
        </w:rPr>
        <w:t xml:space="preserve">, </w:t>
      </w:r>
      <w:r w:rsidRPr="00AE7E71">
        <w:rPr>
          <w:rFonts w:ascii="Times New Roman" w:hAnsi="Times New Roman"/>
          <w:i/>
          <w:sz w:val="24"/>
          <w:szCs w:val="24"/>
        </w:rPr>
        <w:t>Fargo, ND</w:t>
      </w:r>
    </w:p>
    <w:p w:rsidR="00662319" w:rsidRDefault="00662319" w:rsidP="006359A3">
      <w:pPr>
        <w:pStyle w:val="NoSpacing"/>
        <w:ind w:left="-180"/>
        <w:rPr>
          <w:rFonts w:ascii="Times New Roman" w:hAnsi="Times New Roman"/>
          <w:b/>
          <w:color w:val="44546A" w:themeColor="text2"/>
          <w:sz w:val="24"/>
          <w:szCs w:val="24"/>
        </w:rPr>
      </w:pPr>
    </w:p>
    <w:p w:rsidR="00DF6128" w:rsidRPr="00AE7E71" w:rsidRDefault="00E95FC9" w:rsidP="006359A3">
      <w:pPr>
        <w:pStyle w:val="NoSpacing"/>
        <w:ind w:left="-180"/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b/>
          <w:color w:val="44546A" w:themeColor="text2"/>
          <w:sz w:val="24"/>
          <w:szCs w:val="24"/>
        </w:rPr>
        <w:t xml:space="preserve">Professional Experience </w:t>
      </w:r>
      <w:r w:rsidR="00DF6128" w:rsidRPr="00AE7E71">
        <w:rPr>
          <w:rFonts w:ascii="Times New Roman" w:hAnsi="Times New Roman"/>
          <w:b/>
          <w:color w:val="5B9BD5" w:themeColor="accent1"/>
          <w:sz w:val="24"/>
          <w:szCs w:val="24"/>
        </w:rPr>
        <w:t>________________________________________________</w:t>
      </w:r>
      <w:r w:rsidR="00DF6128" w:rsidRPr="00AE7E71">
        <w:rPr>
          <w:rFonts w:ascii="Times New Roman" w:hAnsi="Times New Roman"/>
          <w:color w:val="5B9BD5" w:themeColor="accent1"/>
          <w:sz w:val="24"/>
          <w:szCs w:val="24"/>
        </w:rPr>
        <w:softHyphen/>
      </w:r>
      <w:r w:rsidR="00DF6128" w:rsidRPr="00AE7E71">
        <w:rPr>
          <w:rFonts w:ascii="Times New Roman" w:hAnsi="Times New Roman"/>
          <w:color w:val="5B9BD5" w:themeColor="accent1"/>
          <w:sz w:val="24"/>
          <w:szCs w:val="24"/>
        </w:rPr>
        <w:softHyphen/>
      </w:r>
      <w:r w:rsidR="00DF6128" w:rsidRPr="00AE7E71">
        <w:rPr>
          <w:rFonts w:ascii="Times New Roman" w:hAnsi="Times New Roman"/>
          <w:color w:val="5B9BD5" w:themeColor="accent1"/>
          <w:sz w:val="24"/>
          <w:szCs w:val="24"/>
        </w:rPr>
        <w:softHyphen/>
      </w:r>
      <w:r w:rsidR="00DF6128" w:rsidRPr="00AE7E71">
        <w:rPr>
          <w:rFonts w:ascii="Times New Roman" w:hAnsi="Times New Roman"/>
          <w:color w:val="5B9BD5" w:themeColor="accent1"/>
          <w:sz w:val="24"/>
          <w:szCs w:val="24"/>
        </w:rPr>
        <w:softHyphen/>
        <w:t>_______</w:t>
      </w:r>
      <w:r w:rsidR="00B427A9" w:rsidRPr="00AE7E71">
        <w:rPr>
          <w:rFonts w:ascii="Times New Roman" w:hAnsi="Times New Roman"/>
          <w:color w:val="5B9BD5" w:themeColor="accent1"/>
          <w:sz w:val="24"/>
          <w:szCs w:val="24"/>
        </w:rPr>
        <w:t>_____________</w:t>
      </w:r>
      <w:r w:rsidR="000331EB">
        <w:rPr>
          <w:rFonts w:ascii="Times New Roman" w:hAnsi="Times New Roman"/>
          <w:color w:val="5B9BD5" w:themeColor="accent1"/>
          <w:sz w:val="24"/>
          <w:szCs w:val="24"/>
        </w:rPr>
        <w:t>_</w:t>
      </w:r>
      <w:r w:rsidR="00DF6128" w:rsidRPr="00AE7E71">
        <w:rPr>
          <w:rFonts w:ascii="Times New Roman" w:hAnsi="Times New Roman"/>
          <w:color w:val="5B9BD5" w:themeColor="accent1"/>
          <w:sz w:val="24"/>
          <w:szCs w:val="24"/>
        </w:rPr>
        <w:t>_</w:t>
      </w:r>
    </w:p>
    <w:p w:rsidR="00C9433C" w:rsidRPr="00AE7E71" w:rsidRDefault="00C9433C" w:rsidP="007F7710">
      <w:pPr>
        <w:pStyle w:val="NoSpacing"/>
        <w:rPr>
          <w:rFonts w:ascii="Times New Roman" w:hAnsi="Times New Roman"/>
          <w:b/>
          <w:sz w:val="24"/>
          <w:szCs w:val="24"/>
          <w:highlight w:val="yellow"/>
        </w:rPr>
      </w:pPr>
    </w:p>
    <w:p w:rsidR="00DF6128" w:rsidRDefault="001349C5" w:rsidP="0073335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E7E71">
        <w:rPr>
          <w:rFonts w:ascii="Times New Roman" w:hAnsi="Times New Roman"/>
          <w:b/>
          <w:sz w:val="24"/>
          <w:szCs w:val="24"/>
        </w:rPr>
        <w:t>Account Management</w:t>
      </w:r>
      <w:r w:rsidR="009D683C" w:rsidRPr="00AE7E71">
        <w:rPr>
          <w:rFonts w:ascii="Times New Roman" w:hAnsi="Times New Roman"/>
          <w:b/>
          <w:sz w:val="24"/>
          <w:szCs w:val="24"/>
        </w:rPr>
        <w:t xml:space="preserve"> </w:t>
      </w:r>
      <w:r w:rsidR="009B6BC8" w:rsidRPr="00AE7E71">
        <w:rPr>
          <w:rFonts w:ascii="Times New Roman" w:hAnsi="Times New Roman"/>
          <w:b/>
          <w:sz w:val="24"/>
          <w:szCs w:val="24"/>
        </w:rPr>
        <w:t>/</w:t>
      </w:r>
      <w:r w:rsidR="009D683C" w:rsidRPr="00AE7E71">
        <w:rPr>
          <w:rFonts w:ascii="Times New Roman" w:hAnsi="Times New Roman"/>
          <w:b/>
          <w:sz w:val="24"/>
          <w:szCs w:val="24"/>
        </w:rPr>
        <w:t xml:space="preserve"> Sales Operations</w:t>
      </w:r>
      <w:r w:rsidRPr="00AE7E71">
        <w:rPr>
          <w:rFonts w:ascii="Times New Roman" w:hAnsi="Times New Roman"/>
          <w:b/>
          <w:sz w:val="24"/>
          <w:szCs w:val="24"/>
        </w:rPr>
        <w:t xml:space="preserve"> </w:t>
      </w:r>
    </w:p>
    <w:p w:rsidR="00733350" w:rsidRPr="00AE7E71" w:rsidRDefault="00733350" w:rsidP="0073335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20159" w:rsidRPr="00820C0B" w:rsidRDefault="008C3D84" w:rsidP="0073335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B3D37">
        <w:rPr>
          <w:rFonts w:ascii="Times New Roman" w:hAnsi="Times New Roman" w:cs="Times New Roman"/>
          <w:sz w:val="24"/>
          <w:szCs w:val="24"/>
          <w:lang w:val="en"/>
        </w:rPr>
        <w:t>D</w:t>
      </w:r>
      <w:r w:rsidR="00220159" w:rsidRPr="002B3D37">
        <w:rPr>
          <w:rFonts w:ascii="Times New Roman" w:hAnsi="Times New Roman" w:cs="Times New Roman"/>
          <w:sz w:val="24"/>
          <w:szCs w:val="24"/>
          <w:lang w:val="en"/>
        </w:rPr>
        <w:t>irect</w:t>
      </w:r>
      <w:r w:rsidR="00733350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point of contact for the highest value clients</w:t>
      </w:r>
      <w:r w:rsidR="002D23E8">
        <w:rPr>
          <w:rFonts w:ascii="Times New Roman" w:hAnsi="Times New Roman" w:cs="Times New Roman"/>
          <w:sz w:val="24"/>
          <w:szCs w:val="24"/>
          <w:lang w:val="en"/>
        </w:rPr>
        <w:t>, responsible for</w:t>
      </w:r>
      <w:r w:rsidR="00733350" w:rsidRPr="002B3D37">
        <w:rPr>
          <w:rFonts w:ascii="Times New Roman" w:hAnsi="Times New Roman" w:cs="Times New Roman"/>
          <w:sz w:val="24"/>
          <w:szCs w:val="24"/>
        </w:rPr>
        <w:t xml:space="preserve"> </w:t>
      </w:r>
      <w:r w:rsidR="00220159" w:rsidRPr="002B3D37">
        <w:rPr>
          <w:rFonts w:ascii="Times New Roman" w:hAnsi="Times New Roman" w:cs="Times New Roman"/>
          <w:sz w:val="24"/>
          <w:szCs w:val="24"/>
        </w:rPr>
        <w:t>recommending</w:t>
      </w:r>
      <w:r w:rsidR="00733350" w:rsidRPr="002B3D37">
        <w:rPr>
          <w:rFonts w:ascii="Times New Roman" w:hAnsi="Times New Roman" w:cs="Times New Roman"/>
          <w:sz w:val="24"/>
          <w:szCs w:val="24"/>
        </w:rPr>
        <w:t xml:space="preserve"> impactful advertising </w:t>
      </w:r>
      <w:r w:rsidR="009D683C" w:rsidRPr="002B3D37">
        <w:rPr>
          <w:rFonts w:ascii="Times New Roman" w:hAnsi="Times New Roman" w:cs="Times New Roman"/>
          <w:sz w:val="24"/>
          <w:szCs w:val="24"/>
        </w:rPr>
        <w:t>solutions</w:t>
      </w:r>
      <w:r w:rsidR="002D23E8">
        <w:rPr>
          <w:rFonts w:ascii="Times New Roman" w:hAnsi="Times New Roman" w:cs="Times New Roman"/>
          <w:sz w:val="24"/>
          <w:szCs w:val="24"/>
        </w:rPr>
        <w:t xml:space="preserve"> based on market research, </w:t>
      </w:r>
      <w:r w:rsidR="002D23E8" w:rsidRPr="002B3D37">
        <w:rPr>
          <w:rFonts w:ascii="Times New Roman" w:hAnsi="Times New Roman" w:cs="Times New Roman"/>
          <w:sz w:val="24"/>
          <w:szCs w:val="24"/>
          <w:lang w:val="en"/>
        </w:rPr>
        <w:t>responsible</w:t>
      </w:r>
      <w:r w:rsidR="00113636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for </w:t>
      </w:r>
      <w:r w:rsidRPr="002B3D37">
        <w:rPr>
          <w:rFonts w:ascii="Times New Roman" w:hAnsi="Times New Roman" w:cs="Times New Roman"/>
          <w:sz w:val="24"/>
          <w:szCs w:val="24"/>
          <w:lang w:val="en"/>
        </w:rPr>
        <w:t>build</w:t>
      </w:r>
      <w:r w:rsidR="00113636" w:rsidRPr="002B3D37">
        <w:rPr>
          <w:rFonts w:ascii="Times New Roman" w:hAnsi="Times New Roman" w:cs="Times New Roman"/>
          <w:sz w:val="24"/>
          <w:szCs w:val="24"/>
          <w:lang w:val="en"/>
        </w:rPr>
        <w:t xml:space="preserve">ing and enhancing </w:t>
      </w:r>
      <w:r w:rsidRPr="002B3D37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733350" w:rsidRPr="002B3D37">
        <w:rPr>
          <w:rFonts w:ascii="Times New Roman" w:hAnsi="Times New Roman" w:cs="Times New Roman"/>
          <w:sz w:val="24"/>
          <w:szCs w:val="24"/>
          <w:lang w:val="en"/>
        </w:rPr>
        <w:t>Blue Chip portfolio</w:t>
      </w:r>
      <w:r w:rsidR="00113636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relationships</w:t>
      </w:r>
      <w:r w:rsidR="00733350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by</w:t>
      </w:r>
      <w:r w:rsidR="00113636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33350" w:rsidRPr="002B3D37">
        <w:rPr>
          <w:rFonts w:ascii="Times New Roman" w:hAnsi="Times New Roman" w:cs="Times New Roman"/>
          <w:sz w:val="24"/>
          <w:szCs w:val="24"/>
          <w:lang w:val="en"/>
        </w:rPr>
        <w:t>illustrating</w:t>
      </w:r>
      <w:r w:rsidR="00113636" w:rsidRPr="002B3D37">
        <w:rPr>
          <w:rFonts w:ascii="Times New Roman" w:hAnsi="Times New Roman" w:cs="Times New Roman"/>
          <w:sz w:val="24"/>
          <w:szCs w:val="24"/>
          <w:lang w:val="en"/>
        </w:rPr>
        <w:t xml:space="preserve"> mutual value</w:t>
      </w:r>
      <w:r w:rsidRPr="002B3D37">
        <w:rPr>
          <w:rFonts w:ascii="Times New Roman" w:hAnsi="Times New Roman"/>
          <w:sz w:val="24"/>
          <w:szCs w:val="24"/>
          <w:lang w:val="en"/>
        </w:rPr>
        <w:t xml:space="preserve"> in development of strategic </w:t>
      </w:r>
      <w:r w:rsidR="00113636" w:rsidRPr="002B3D37">
        <w:rPr>
          <w:rFonts w:ascii="Times New Roman" w:hAnsi="Times New Roman"/>
          <w:sz w:val="24"/>
          <w:szCs w:val="24"/>
          <w:lang w:val="en"/>
        </w:rPr>
        <w:t>growth</w:t>
      </w:r>
      <w:r w:rsidR="002D23E8">
        <w:rPr>
          <w:rFonts w:ascii="Times New Roman" w:hAnsi="Times New Roman"/>
          <w:sz w:val="24"/>
          <w:szCs w:val="24"/>
          <w:lang w:val="en"/>
        </w:rPr>
        <w:t xml:space="preserve"> opportunities</w:t>
      </w:r>
      <w:r w:rsidR="00733350" w:rsidRPr="002B3D37">
        <w:rPr>
          <w:rFonts w:ascii="Times New Roman" w:hAnsi="Times New Roman"/>
          <w:sz w:val="24"/>
          <w:szCs w:val="24"/>
          <w:lang w:val="en"/>
        </w:rPr>
        <w:t xml:space="preserve">. </w:t>
      </w:r>
      <w:r w:rsidR="002D23E8">
        <w:rPr>
          <w:rFonts w:ascii="Times New Roman" w:hAnsi="Times New Roman"/>
          <w:sz w:val="24"/>
          <w:szCs w:val="24"/>
          <w:lang w:val="en"/>
        </w:rPr>
        <w:t>C</w:t>
      </w:r>
      <w:r w:rsidR="00113636" w:rsidRPr="002B3D37">
        <w:rPr>
          <w:rFonts w:ascii="Times New Roman" w:hAnsi="Times New Roman"/>
          <w:sz w:val="24"/>
          <w:szCs w:val="24"/>
          <w:lang w:val="en"/>
        </w:rPr>
        <w:t xml:space="preserve">reator of storyboarding and marketing </w:t>
      </w:r>
      <w:r w:rsidRPr="002B3D37">
        <w:rPr>
          <w:rFonts w:ascii="Times New Roman" w:hAnsi="Times New Roman"/>
          <w:sz w:val="24"/>
          <w:szCs w:val="24"/>
          <w:lang w:val="en"/>
        </w:rPr>
        <w:t xml:space="preserve">collateral </w:t>
      </w:r>
      <w:r w:rsidR="00113636" w:rsidRPr="002B3D37">
        <w:rPr>
          <w:rFonts w:ascii="Times New Roman" w:hAnsi="Times New Roman"/>
          <w:sz w:val="24"/>
          <w:szCs w:val="24"/>
          <w:lang w:val="en"/>
        </w:rPr>
        <w:t xml:space="preserve">aligning </w:t>
      </w:r>
      <w:r w:rsidRPr="002B3D37">
        <w:rPr>
          <w:rFonts w:ascii="Times New Roman" w:hAnsi="Times New Roman"/>
          <w:sz w:val="24"/>
          <w:szCs w:val="24"/>
          <w:lang w:val="en"/>
        </w:rPr>
        <w:t>growth and revenue objectives</w:t>
      </w:r>
      <w:r w:rsidR="00733350" w:rsidRPr="002B3D37">
        <w:rPr>
          <w:rFonts w:ascii="Times New Roman" w:hAnsi="Times New Roman"/>
          <w:sz w:val="24"/>
          <w:szCs w:val="24"/>
          <w:lang w:val="en"/>
        </w:rPr>
        <w:t xml:space="preserve"> to corporate sales strategies.</w:t>
      </w:r>
      <w:r w:rsidR="00113636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9D683C" w:rsidRPr="00820C0B" w:rsidRDefault="009D683C" w:rsidP="009D683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20C0B">
        <w:rPr>
          <w:sz w:val="24"/>
          <w:szCs w:val="24"/>
        </w:rPr>
        <w:t>Creat</w:t>
      </w:r>
      <w:r w:rsidR="00733350">
        <w:rPr>
          <w:sz w:val="24"/>
          <w:szCs w:val="24"/>
        </w:rPr>
        <w:t>or of sale pr</w:t>
      </w:r>
      <w:r w:rsidRPr="00820C0B">
        <w:rPr>
          <w:sz w:val="24"/>
          <w:szCs w:val="24"/>
        </w:rPr>
        <w:t>oposals, value story, and all marketing materials in support of entire outside sales team.</w:t>
      </w:r>
    </w:p>
    <w:p w:rsidR="009D683C" w:rsidRPr="00820C0B" w:rsidRDefault="009D683C" w:rsidP="009D683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20C0B">
        <w:rPr>
          <w:sz w:val="24"/>
          <w:szCs w:val="24"/>
        </w:rPr>
        <w:t>Managed account portfolio through effective time management and customer service practices.</w:t>
      </w:r>
    </w:p>
    <w:p w:rsidR="009D683C" w:rsidRPr="00820C0B" w:rsidRDefault="009D683C" w:rsidP="009D683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20C0B">
        <w:rPr>
          <w:sz w:val="24"/>
          <w:szCs w:val="24"/>
        </w:rPr>
        <w:t xml:space="preserve">Prospected new customers increasing </w:t>
      </w:r>
      <w:r w:rsidR="002D23E8">
        <w:rPr>
          <w:sz w:val="24"/>
          <w:szCs w:val="24"/>
        </w:rPr>
        <w:t xml:space="preserve">assigned territory annual </w:t>
      </w:r>
      <w:r w:rsidRPr="00820C0B">
        <w:rPr>
          <w:sz w:val="24"/>
          <w:szCs w:val="24"/>
        </w:rPr>
        <w:t xml:space="preserve">revenue 10% through value add sales. </w:t>
      </w:r>
    </w:p>
    <w:p w:rsidR="009D683C" w:rsidRPr="00820C0B" w:rsidRDefault="009D683C" w:rsidP="009D683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20C0B">
        <w:rPr>
          <w:sz w:val="24"/>
          <w:szCs w:val="24"/>
        </w:rPr>
        <w:t>Prepared and presented external promotions and lead ad campaigns increasing customer spend.</w:t>
      </w:r>
    </w:p>
    <w:p w:rsidR="009D683C" w:rsidRPr="00140067" w:rsidRDefault="009D683C" w:rsidP="007F7710">
      <w:pPr>
        <w:pStyle w:val="ListParagraph"/>
        <w:numPr>
          <w:ilvl w:val="0"/>
          <w:numId w:val="28"/>
        </w:numPr>
        <w:rPr>
          <w:sz w:val="24"/>
          <w:szCs w:val="24"/>
          <w:lang w:val="en"/>
        </w:rPr>
      </w:pPr>
      <w:r w:rsidRPr="00140067">
        <w:rPr>
          <w:sz w:val="24"/>
          <w:szCs w:val="24"/>
        </w:rPr>
        <w:t>Developed new opportunities by ex</w:t>
      </w:r>
      <w:r w:rsidR="002D23E8" w:rsidRPr="00140067">
        <w:rPr>
          <w:sz w:val="24"/>
          <w:szCs w:val="24"/>
        </w:rPr>
        <w:t>panding territory target market and signing 50 new customers annually</w:t>
      </w:r>
      <w:r w:rsidRPr="00140067">
        <w:rPr>
          <w:sz w:val="24"/>
          <w:szCs w:val="24"/>
        </w:rPr>
        <w:t xml:space="preserve">. </w:t>
      </w:r>
    </w:p>
    <w:p w:rsidR="00140067" w:rsidRPr="00140067" w:rsidRDefault="00B46A06" w:rsidP="00140067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Manager and trainer of </w:t>
      </w:r>
      <w:r w:rsidR="00140067" w:rsidRPr="00820C0B">
        <w:rPr>
          <w:sz w:val="24"/>
          <w:szCs w:val="24"/>
          <w:lang w:val="en"/>
        </w:rPr>
        <w:t xml:space="preserve">CRM </w:t>
      </w:r>
      <w:r>
        <w:rPr>
          <w:sz w:val="24"/>
          <w:szCs w:val="24"/>
          <w:lang w:val="en"/>
        </w:rPr>
        <w:t xml:space="preserve">and sales reporting </w:t>
      </w:r>
      <w:r w:rsidR="00140067" w:rsidRPr="00820C0B">
        <w:rPr>
          <w:sz w:val="24"/>
          <w:szCs w:val="24"/>
          <w:lang w:val="en"/>
        </w:rPr>
        <w:t xml:space="preserve">tools </w:t>
      </w:r>
      <w:r>
        <w:rPr>
          <w:sz w:val="24"/>
          <w:szCs w:val="24"/>
          <w:lang w:val="en"/>
        </w:rPr>
        <w:t>to include s</w:t>
      </w:r>
      <w:r w:rsidR="00140067" w:rsidRPr="00820C0B">
        <w:rPr>
          <w:sz w:val="24"/>
          <w:szCs w:val="24"/>
          <w:lang w:val="en"/>
        </w:rPr>
        <w:t xml:space="preserve">tored </w:t>
      </w:r>
      <w:r>
        <w:rPr>
          <w:sz w:val="24"/>
          <w:szCs w:val="24"/>
          <w:lang w:val="en"/>
        </w:rPr>
        <w:t xml:space="preserve">customer and marketing </w:t>
      </w:r>
      <w:r w:rsidR="00140067" w:rsidRPr="00820C0B">
        <w:rPr>
          <w:sz w:val="24"/>
          <w:szCs w:val="24"/>
          <w:lang w:val="en"/>
        </w:rPr>
        <w:t xml:space="preserve">documents creating a one stop shop system for customer information, market details, and sales collateral. </w:t>
      </w:r>
    </w:p>
    <w:p w:rsidR="00140067" w:rsidRPr="00140067" w:rsidRDefault="00140067" w:rsidP="00140067">
      <w:pPr>
        <w:pStyle w:val="ListParagraph"/>
        <w:rPr>
          <w:sz w:val="24"/>
          <w:szCs w:val="24"/>
        </w:rPr>
      </w:pPr>
    </w:p>
    <w:p w:rsidR="00DF6128" w:rsidRPr="00820C0B" w:rsidRDefault="009D683C" w:rsidP="007F771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 xml:space="preserve">Marketing Coordination </w:t>
      </w:r>
      <w:r w:rsidR="009B6BC8" w:rsidRPr="00820C0B">
        <w:rPr>
          <w:rFonts w:ascii="Times New Roman" w:hAnsi="Times New Roman"/>
          <w:b/>
          <w:sz w:val="24"/>
          <w:szCs w:val="24"/>
        </w:rPr>
        <w:t xml:space="preserve">/ </w:t>
      </w:r>
      <w:r w:rsidR="00DF6128" w:rsidRPr="00820C0B">
        <w:rPr>
          <w:rFonts w:ascii="Times New Roman" w:hAnsi="Times New Roman"/>
          <w:b/>
          <w:sz w:val="24"/>
          <w:szCs w:val="24"/>
        </w:rPr>
        <w:t>Project M</w:t>
      </w:r>
      <w:r w:rsidR="001349C5" w:rsidRPr="00820C0B">
        <w:rPr>
          <w:rFonts w:ascii="Times New Roman" w:hAnsi="Times New Roman"/>
          <w:b/>
          <w:sz w:val="24"/>
          <w:szCs w:val="24"/>
        </w:rPr>
        <w:t>anage</w:t>
      </w:r>
      <w:r w:rsidR="009B6BC8" w:rsidRPr="00820C0B">
        <w:rPr>
          <w:rFonts w:ascii="Times New Roman" w:hAnsi="Times New Roman"/>
          <w:b/>
          <w:sz w:val="24"/>
          <w:szCs w:val="24"/>
        </w:rPr>
        <w:t>ment</w:t>
      </w:r>
      <w:r w:rsidR="00D91131" w:rsidRPr="00820C0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91131" w:rsidRPr="00820C0B">
        <w:rPr>
          <w:rFonts w:ascii="Times New Roman" w:hAnsi="Times New Roman"/>
          <w:b/>
          <w:color w:val="7F7F7F" w:themeColor="background1" w:themeShade="7F"/>
          <w:spacing w:val="60"/>
          <w:sz w:val="24"/>
          <w:szCs w:val="24"/>
        </w:rPr>
        <w:t xml:space="preserve"> </w:t>
      </w:r>
    </w:p>
    <w:p w:rsidR="009D683C" w:rsidRPr="00820C0B" w:rsidRDefault="009D683C" w:rsidP="007F77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4363E" w:rsidRPr="00820C0B" w:rsidRDefault="002429C1" w:rsidP="00EB7E94">
      <w:pPr>
        <w:pStyle w:val="NoSpacing"/>
        <w:rPr>
          <w:rFonts w:ascii="Times New Roman" w:eastAsia="timesnewroman" w:hAnsi="Times New Roman"/>
          <w:sz w:val="24"/>
          <w:szCs w:val="24"/>
        </w:rPr>
      </w:pPr>
      <w:r w:rsidRPr="002D23E8">
        <w:rPr>
          <w:rFonts w:ascii="Times New Roman" w:hAnsi="Times New Roman"/>
          <w:sz w:val="24"/>
          <w:szCs w:val="24"/>
        </w:rPr>
        <w:t xml:space="preserve">Liaison to both </w:t>
      </w:r>
      <w:r w:rsidR="004B3D94" w:rsidRPr="002D23E8">
        <w:rPr>
          <w:rFonts w:ascii="Times New Roman" w:hAnsi="Times New Roman"/>
          <w:sz w:val="24"/>
          <w:szCs w:val="24"/>
        </w:rPr>
        <w:t>I</w:t>
      </w:r>
      <w:r w:rsidR="00D91131" w:rsidRPr="002D23E8">
        <w:rPr>
          <w:rFonts w:ascii="Times New Roman" w:hAnsi="Times New Roman"/>
          <w:sz w:val="24"/>
          <w:szCs w:val="24"/>
        </w:rPr>
        <w:t xml:space="preserve">nternal </w:t>
      </w:r>
      <w:r w:rsidR="004B3D94" w:rsidRPr="002D23E8">
        <w:rPr>
          <w:rFonts w:ascii="Times New Roman" w:hAnsi="Times New Roman"/>
          <w:sz w:val="24"/>
          <w:szCs w:val="24"/>
        </w:rPr>
        <w:t xml:space="preserve">and external </w:t>
      </w:r>
      <w:r w:rsidRPr="002D23E8">
        <w:rPr>
          <w:rFonts w:ascii="Times New Roman" w:hAnsi="Times New Roman"/>
          <w:sz w:val="24"/>
          <w:szCs w:val="24"/>
        </w:rPr>
        <w:t>customers</w:t>
      </w:r>
      <w:r w:rsidR="00D91131" w:rsidRPr="002D23E8">
        <w:rPr>
          <w:rFonts w:ascii="Times New Roman" w:hAnsi="Times New Roman"/>
          <w:sz w:val="24"/>
          <w:szCs w:val="24"/>
        </w:rPr>
        <w:t xml:space="preserve"> </w:t>
      </w:r>
      <w:r w:rsidR="004B3D94" w:rsidRPr="002D23E8">
        <w:rPr>
          <w:rFonts w:ascii="Times New Roman" w:hAnsi="Times New Roman"/>
          <w:sz w:val="24"/>
          <w:szCs w:val="24"/>
          <w:lang w:val="en"/>
        </w:rPr>
        <w:t>managing</w:t>
      </w:r>
      <w:r w:rsidR="00D91131" w:rsidRPr="002D23E8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2D23E8">
        <w:rPr>
          <w:rFonts w:ascii="Times New Roman" w:hAnsi="Times New Roman"/>
          <w:sz w:val="24"/>
          <w:szCs w:val="24"/>
          <w:lang w:val="en"/>
        </w:rPr>
        <w:t xml:space="preserve">advertising </w:t>
      </w:r>
      <w:r w:rsidR="00D91131" w:rsidRPr="002D23E8">
        <w:rPr>
          <w:rFonts w:ascii="Times New Roman" w:hAnsi="Times New Roman"/>
          <w:sz w:val="24"/>
          <w:szCs w:val="24"/>
          <w:lang w:val="en"/>
        </w:rPr>
        <w:t>project</w:t>
      </w:r>
      <w:r w:rsidR="00113636" w:rsidRPr="002D23E8">
        <w:rPr>
          <w:rFonts w:ascii="Times New Roman" w:hAnsi="Times New Roman"/>
          <w:sz w:val="24"/>
          <w:szCs w:val="24"/>
          <w:lang w:val="en"/>
        </w:rPr>
        <w:t>s</w:t>
      </w:r>
      <w:r w:rsidRPr="002D23E8">
        <w:rPr>
          <w:rFonts w:ascii="Times New Roman" w:hAnsi="Times New Roman"/>
          <w:sz w:val="24"/>
          <w:szCs w:val="24"/>
          <w:lang w:val="en"/>
        </w:rPr>
        <w:t xml:space="preserve"> from intake to</w:t>
      </w:r>
      <w:r w:rsidR="00E7064B" w:rsidRPr="002D23E8">
        <w:rPr>
          <w:rFonts w:ascii="Times New Roman" w:hAnsi="Times New Roman"/>
          <w:sz w:val="24"/>
          <w:szCs w:val="24"/>
          <w:lang w:val="en"/>
        </w:rPr>
        <w:t xml:space="preserve"> invoice</w:t>
      </w:r>
      <w:r w:rsidR="00D91131" w:rsidRPr="002D23E8">
        <w:rPr>
          <w:rFonts w:ascii="Times New Roman" w:hAnsi="Times New Roman"/>
          <w:sz w:val="24"/>
          <w:szCs w:val="24"/>
          <w:lang w:val="en"/>
        </w:rPr>
        <w:t>, support customer relations</w:t>
      </w:r>
      <w:r w:rsidR="00E7064B" w:rsidRPr="002D23E8">
        <w:rPr>
          <w:rFonts w:ascii="Times New Roman" w:hAnsi="Times New Roman"/>
          <w:sz w:val="24"/>
          <w:szCs w:val="24"/>
          <w:lang w:val="en"/>
        </w:rPr>
        <w:t xml:space="preserve"> activities as marketing project subject matter expert</w:t>
      </w:r>
      <w:r w:rsidR="00D91131" w:rsidRPr="002D23E8">
        <w:rPr>
          <w:rFonts w:ascii="Times New Roman" w:hAnsi="Times New Roman"/>
          <w:sz w:val="24"/>
          <w:szCs w:val="24"/>
          <w:lang w:val="en"/>
        </w:rPr>
        <w:t xml:space="preserve">, </w:t>
      </w:r>
      <w:r w:rsidR="00E7064B" w:rsidRPr="002D23E8">
        <w:rPr>
          <w:rFonts w:ascii="Times New Roman" w:hAnsi="Times New Roman"/>
          <w:sz w:val="24"/>
          <w:szCs w:val="24"/>
          <w:lang w:val="en"/>
        </w:rPr>
        <w:t>designer of p</w:t>
      </w:r>
      <w:r w:rsidR="00D91131" w:rsidRPr="002D23E8">
        <w:rPr>
          <w:rFonts w:ascii="Times New Roman" w:hAnsi="Times New Roman"/>
          <w:sz w:val="24"/>
          <w:szCs w:val="24"/>
          <w:lang w:val="en"/>
        </w:rPr>
        <w:t>romotional product launches, and sales strategies</w:t>
      </w:r>
      <w:r w:rsidR="00D91131" w:rsidRPr="002D23E8">
        <w:rPr>
          <w:rFonts w:ascii="Times New Roman" w:hAnsi="Times New Roman"/>
          <w:sz w:val="24"/>
          <w:szCs w:val="24"/>
        </w:rPr>
        <w:t>.</w:t>
      </w:r>
      <w:r w:rsidR="00BF0BED" w:rsidRPr="002D23E8">
        <w:rPr>
          <w:rFonts w:ascii="Times New Roman" w:eastAsia="timesnewroman" w:hAnsi="Times New Roman"/>
          <w:sz w:val="24"/>
          <w:szCs w:val="24"/>
        </w:rPr>
        <w:t xml:space="preserve"> </w:t>
      </w:r>
      <w:r w:rsidR="0004363E" w:rsidRPr="002D23E8">
        <w:rPr>
          <w:rFonts w:ascii="Times New Roman" w:hAnsi="Times New Roman"/>
          <w:sz w:val="24"/>
          <w:szCs w:val="24"/>
        </w:rPr>
        <w:t xml:space="preserve">Primary </w:t>
      </w:r>
      <w:r w:rsidR="00BF0BED" w:rsidRPr="002D23E8">
        <w:rPr>
          <w:rFonts w:ascii="Times New Roman" w:hAnsi="Times New Roman"/>
          <w:sz w:val="24"/>
          <w:szCs w:val="24"/>
        </w:rPr>
        <w:t xml:space="preserve">contact managing </w:t>
      </w:r>
      <w:r w:rsidR="0004363E" w:rsidRPr="002D23E8">
        <w:rPr>
          <w:rFonts w:ascii="Times New Roman" w:hAnsi="Times New Roman"/>
          <w:sz w:val="24"/>
          <w:szCs w:val="24"/>
        </w:rPr>
        <w:t>best practice</w:t>
      </w:r>
      <w:r w:rsidR="00E7064B" w:rsidRPr="002D23E8">
        <w:rPr>
          <w:rFonts w:ascii="Times New Roman" w:hAnsi="Times New Roman"/>
          <w:sz w:val="24"/>
          <w:szCs w:val="24"/>
        </w:rPr>
        <w:t xml:space="preserve"> documentation, training, and implementation to ensure </w:t>
      </w:r>
      <w:r w:rsidR="0004363E" w:rsidRPr="002D23E8">
        <w:rPr>
          <w:rFonts w:ascii="Times New Roman" w:hAnsi="Times New Roman"/>
          <w:sz w:val="24"/>
          <w:szCs w:val="24"/>
        </w:rPr>
        <w:t>s</w:t>
      </w:r>
      <w:r w:rsidR="00E7064B" w:rsidRPr="002D23E8">
        <w:rPr>
          <w:rFonts w:ascii="Times New Roman" w:hAnsi="Times New Roman"/>
          <w:sz w:val="24"/>
          <w:szCs w:val="24"/>
        </w:rPr>
        <w:t>a</w:t>
      </w:r>
      <w:r w:rsidR="0004363E" w:rsidRPr="002D23E8">
        <w:rPr>
          <w:rFonts w:ascii="Times New Roman" w:hAnsi="Times New Roman"/>
          <w:sz w:val="24"/>
          <w:szCs w:val="24"/>
        </w:rPr>
        <w:t>l</w:t>
      </w:r>
      <w:r w:rsidR="00E7064B" w:rsidRPr="002D23E8">
        <w:rPr>
          <w:rFonts w:ascii="Times New Roman" w:hAnsi="Times New Roman"/>
          <w:sz w:val="24"/>
          <w:szCs w:val="24"/>
        </w:rPr>
        <w:t>e</w:t>
      </w:r>
      <w:r w:rsidR="0004363E" w:rsidRPr="002D23E8">
        <w:rPr>
          <w:rFonts w:ascii="Times New Roman" w:hAnsi="Times New Roman"/>
          <w:sz w:val="24"/>
          <w:szCs w:val="24"/>
        </w:rPr>
        <w:t xml:space="preserve">s fulfillment is </w:t>
      </w:r>
      <w:r w:rsidR="00BF0BED" w:rsidRPr="002D23E8">
        <w:rPr>
          <w:rFonts w:ascii="Times New Roman" w:hAnsi="Times New Roman"/>
          <w:sz w:val="24"/>
          <w:szCs w:val="24"/>
        </w:rPr>
        <w:t xml:space="preserve">met in the most effective </w:t>
      </w:r>
      <w:r w:rsidR="00E7064B" w:rsidRPr="002D23E8">
        <w:rPr>
          <w:rFonts w:ascii="Times New Roman" w:hAnsi="Times New Roman"/>
          <w:sz w:val="24"/>
          <w:szCs w:val="24"/>
        </w:rPr>
        <w:t>manner</w:t>
      </w:r>
      <w:r w:rsidR="00BF0BED" w:rsidRPr="002D23E8">
        <w:rPr>
          <w:rFonts w:ascii="Times New Roman" w:hAnsi="Times New Roman"/>
          <w:sz w:val="24"/>
          <w:szCs w:val="24"/>
        </w:rPr>
        <w:t>,</w:t>
      </w:r>
      <w:r w:rsidR="004B3D94" w:rsidRPr="002D23E8">
        <w:rPr>
          <w:rFonts w:ascii="Times New Roman" w:hAnsi="Times New Roman"/>
          <w:sz w:val="24"/>
          <w:szCs w:val="24"/>
        </w:rPr>
        <w:t xml:space="preserve"> </w:t>
      </w:r>
      <w:r w:rsidR="004B3D94" w:rsidRPr="002D23E8">
        <w:rPr>
          <w:rFonts w:ascii="Times New Roman" w:eastAsia="timesnewroman" w:hAnsi="Times New Roman"/>
          <w:sz w:val="24"/>
          <w:szCs w:val="24"/>
        </w:rPr>
        <w:t xml:space="preserve">achieve positive proposal response outcomes </w:t>
      </w:r>
      <w:r w:rsidR="00E7064B" w:rsidRPr="002D23E8">
        <w:rPr>
          <w:rFonts w:ascii="Times New Roman" w:eastAsia="timesnewroman" w:hAnsi="Times New Roman"/>
          <w:sz w:val="24"/>
          <w:szCs w:val="24"/>
        </w:rPr>
        <w:t xml:space="preserve">by illustrating process steps, timeline, </w:t>
      </w:r>
      <w:r w:rsidR="004B3D94" w:rsidRPr="002D23E8">
        <w:rPr>
          <w:rFonts w:ascii="Times New Roman" w:eastAsia="timesnewroman" w:hAnsi="Times New Roman"/>
          <w:sz w:val="24"/>
          <w:szCs w:val="24"/>
        </w:rPr>
        <w:t xml:space="preserve">and </w:t>
      </w:r>
      <w:r w:rsidR="00E7064B" w:rsidRPr="002D23E8">
        <w:rPr>
          <w:rFonts w:ascii="Times New Roman" w:eastAsia="timesnewroman" w:hAnsi="Times New Roman"/>
          <w:sz w:val="24"/>
          <w:szCs w:val="24"/>
        </w:rPr>
        <w:t>“how we” meet d</w:t>
      </w:r>
      <w:r w:rsidR="004B3D94" w:rsidRPr="002D23E8">
        <w:rPr>
          <w:rFonts w:ascii="Times New Roman" w:eastAsia="timesnewroman" w:hAnsi="Times New Roman"/>
          <w:sz w:val="24"/>
          <w:szCs w:val="24"/>
        </w:rPr>
        <w:t>eadline completion.</w:t>
      </w:r>
    </w:p>
    <w:p w:rsidR="00EB7E94" w:rsidRPr="00820C0B" w:rsidRDefault="00EB7E94" w:rsidP="00EB7E9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04363E" w:rsidRPr="00820C0B" w:rsidRDefault="0004363E" w:rsidP="0004363E">
      <w:pPr>
        <w:pStyle w:val="ListParagraph"/>
        <w:numPr>
          <w:ilvl w:val="0"/>
          <w:numId w:val="29"/>
        </w:numPr>
        <w:ind w:right="-90"/>
        <w:rPr>
          <w:sz w:val="24"/>
          <w:szCs w:val="24"/>
        </w:rPr>
      </w:pPr>
      <w:r w:rsidRPr="00820C0B">
        <w:rPr>
          <w:sz w:val="24"/>
          <w:szCs w:val="24"/>
        </w:rPr>
        <w:t>Managed ad manifest and appropriate routing of materials ensuring timely completion of print projects.</w:t>
      </w:r>
    </w:p>
    <w:p w:rsidR="009D683C" w:rsidRPr="00820C0B" w:rsidRDefault="009D683C" w:rsidP="009D683C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820C0B">
        <w:rPr>
          <w:sz w:val="24"/>
          <w:szCs w:val="24"/>
        </w:rPr>
        <w:t xml:space="preserve">Proprietor of documented process, procedures, and workflows on project deliverables and approvals insuring each </w:t>
      </w:r>
      <w:r w:rsidR="00E7064B">
        <w:rPr>
          <w:sz w:val="24"/>
          <w:szCs w:val="24"/>
        </w:rPr>
        <w:t xml:space="preserve">meet quality standards and </w:t>
      </w:r>
      <w:r w:rsidRPr="00820C0B">
        <w:rPr>
          <w:sz w:val="24"/>
          <w:szCs w:val="24"/>
        </w:rPr>
        <w:t>deliver</w:t>
      </w:r>
      <w:r w:rsidR="00E7064B">
        <w:rPr>
          <w:sz w:val="24"/>
          <w:szCs w:val="24"/>
        </w:rPr>
        <w:t>y prior to</w:t>
      </w:r>
      <w:r w:rsidRPr="00820C0B">
        <w:rPr>
          <w:sz w:val="24"/>
          <w:szCs w:val="24"/>
        </w:rPr>
        <w:t xml:space="preserve"> deadline.</w:t>
      </w:r>
    </w:p>
    <w:p w:rsidR="00662319" w:rsidRPr="00820C0B" w:rsidRDefault="009D683C" w:rsidP="00662319">
      <w:pPr>
        <w:pStyle w:val="ListParagraph"/>
        <w:numPr>
          <w:ilvl w:val="0"/>
          <w:numId w:val="27"/>
        </w:numPr>
        <w:spacing w:after="90"/>
        <w:jc w:val="both"/>
        <w:rPr>
          <w:sz w:val="24"/>
          <w:szCs w:val="24"/>
          <w:lang w:val="en"/>
        </w:rPr>
      </w:pPr>
      <w:r w:rsidRPr="00820C0B">
        <w:rPr>
          <w:sz w:val="24"/>
          <w:szCs w:val="24"/>
        </w:rPr>
        <w:t xml:space="preserve">Recruitment administrator assisting in final </w:t>
      </w:r>
      <w:r w:rsidR="00E7064B">
        <w:rPr>
          <w:sz w:val="24"/>
          <w:szCs w:val="24"/>
        </w:rPr>
        <w:t xml:space="preserve">candidate hiring and offer process, </w:t>
      </w:r>
      <w:r w:rsidRPr="00820C0B">
        <w:rPr>
          <w:sz w:val="24"/>
          <w:szCs w:val="24"/>
        </w:rPr>
        <w:t>interviews</w:t>
      </w:r>
      <w:r w:rsidR="00E7064B">
        <w:rPr>
          <w:sz w:val="24"/>
          <w:szCs w:val="24"/>
        </w:rPr>
        <w:t>,</w:t>
      </w:r>
      <w:r w:rsidRPr="00820C0B">
        <w:rPr>
          <w:sz w:val="24"/>
          <w:szCs w:val="24"/>
        </w:rPr>
        <w:t xml:space="preserve"> and new employee training </w:t>
      </w:r>
      <w:r w:rsidR="00E7064B">
        <w:rPr>
          <w:sz w:val="24"/>
          <w:szCs w:val="24"/>
        </w:rPr>
        <w:t xml:space="preserve">curriculum </w:t>
      </w:r>
      <w:r w:rsidRPr="00820C0B">
        <w:rPr>
          <w:sz w:val="24"/>
          <w:szCs w:val="24"/>
        </w:rPr>
        <w:t xml:space="preserve">resulting in added quality and efficiency of </w:t>
      </w:r>
      <w:r w:rsidR="002B3D37">
        <w:rPr>
          <w:sz w:val="24"/>
          <w:szCs w:val="24"/>
        </w:rPr>
        <w:t>marketing</w:t>
      </w:r>
      <w:r w:rsidR="00E7064B">
        <w:rPr>
          <w:sz w:val="24"/>
          <w:szCs w:val="24"/>
        </w:rPr>
        <w:t xml:space="preserve"> </w:t>
      </w:r>
      <w:r w:rsidRPr="00820C0B">
        <w:rPr>
          <w:sz w:val="24"/>
          <w:szCs w:val="24"/>
        </w:rPr>
        <w:t>department.</w:t>
      </w:r>
      <w:r w:rsidR="00657DCE" w:rsidRPr="00820C0B">
        <w:rPr>
          <w:sz w:val="24"/>
          <w:szCs w:val="24"/>
          <w:lang w:val="en"/>
        </w:rPr>
        <w:t xml:space="preserve"> </w:t>
      </w:r>
    </w:p>
    <w:p w:rsidR="00311BF3" w:rsidRPr="00820C0B" w:rsidRDefault="00311BF3" w:rsidP="00662319">
      <w:pPr>
        <w:pStyle w:val="ListParagraph"/>
        <w:numPr>
          <w:ilvl w:val="0"/>
          <w:numId w:val="27"/>
        </w:numPr>
        <w:spacing w:after="90"/>
        <w:jc w:val="both"/>
        <w:rPr>
          <w:sz w:val="24"/>
          <w:szCs w:val="24"/>
          <w:lang w:val="en"/>
        </w:rPr>
      </w:pPr>
      <w:r w:rsidRPr="00820C0B">
        <w:rPr>
          <w:sz w:val="24"/>
          <w:szCs w:val="24"/>
          <w:lang w:val="en"/>
        </w:rPr>
        <w:t xml:space="preserve">Cross functional team member </w:t>
      </w:r>
      <w:r w:rsidR="00E7064B">
        <w:rPr>
          <w:sz w:val="24"/>
          <w:szCs w:val="24"/>
          <w:lang w:val="en"/>
        </w:rPr>
        <w:t xml:space="preserve">creating </w:t>
      </w:r>
      <w:r w:rsidRPr="00820C0B">
        <w:rPr>
          <w:sz w:val="24"/>
          <w:szCs w:val="24"/>
          <w:lang w:val="en"/>
        </w:rPr>
        <w:t>solutions</w:t>
      </w:r>
      <w:r w:rsidR="004742CE" w:rsidRPr="00820C0B">
        <w:rPr>
          <w:sz w:val="24"/>
          <w:szCs w:val="24"/>
          <w:lang w:val="en"/>
        </w:rPr>
        <w:t xml:space="preserve"> to non-standard requests </w:t>
      </w:r>
      <w:r w:rsidR="00E7064B">
        <w:rPr>
          <w:sz w:val="24"/>
          <w:szCs w:val="24"/>
          <w:lang w:val="en"/>
        </w:rPr>
        <w:t xml:space="preserve">seamlessly </w:t>
      </w:r>
      <w:r w:rsidR="004742CE" w:rsidRPr="00820C0B">
        <w:rPr>
          <w:sz w:val="24"/>
          <w:szCs w:val="24"/>
          <w:lang w:val="en"/>
        </w:rPr>
        <w:t xml:space="preserve">satisfying </w:t>
      </w:r>
      <w:r w:rsidR="00E7064B">
        <w:rPr>
          <w:sz w:val="24"/>
          <w:szCs w:val="24"/>
          <w:lang w:val="en"/>
        </w:rPr>
        <w:t xml:space="preserve">unique </w:t>
      </w:r>
      <w:r w:rsidR="004742CE" w:rsidRPr="00820C0B">
        <w:rPr>
          <w:sz w:val="24"/>
          <w:szCs w:val="24"/>
          <w:lang w:val="en"/>
        </w:rPr>
        <w:t xml:space="preserve">customer </w:t>
      </w:r>
      <w:r w:rsidR="00E7064B">
        <w:rPr>
          <w:sz w:val="24"/>
          <w:szCs w:val="24"/>
          <w:lang w:val="en"/>
        </w:rPr>
        <w:t>challenges, resulting in greater customer loyalty and increased sales opportunity</w:t>
      </w:r>
      <w:r w:rsidR="00DC5D9C" w:rsidRPr="00820C0B">
        <w:rPr>
          <w:sz w:val="24"/>
          <w:szCs w:val="24"/>
          <w:lang w:val="en"/>
        </w:rPr>
        <w:t>.</w:t>
      </w:r>
    </w:p>
    <w:p w:rsidR="00815386" w:rsidRPr="00820C0B" w:rsidRDefault="00815386" w:rsidP="008B5168">
      <w:pPr>
        <w:pStyle w:val="NoSpacing"/>
        <w:numPr>
          <w:ilvl w:val="0"/>
          <w:numId w:val="32"/>
        </w:numPr>
        <w:rPr>
          <w:rFonts w:ascii="Times New Roman" w:eastAsia="timesnewroman" w:hAnsi="Times New Roman"/>
          <w:sz w:val="24"/>
          <w:szCs w:val="24"/>
        </w:rPr>
      </w:pPr>
      <w:r w:rsidRPr="00820C0B">
        <w:rPr>
          <w:rFonts w:ascii="Times New Roman" w:hAnsi="Times New Roman"/>
          <w:sz w:val="24"/>
          <w:szCs w:val="24"/>
        </w:rPr>
        <w:t xml:space="preserve">Associate </w:t>
      </w:r>
      <w:r w:rsidR="00E7064B">
        <w:rPr>
          <w:rFonts w:ascii="Times New Roman" w:hAnsi="Times New Roman"/>
          <w:sz w:val="24"/>
          <w:szCs w:val="24"/>
        </w:rPr>
        <w:t>developer</w:t>
      </w:r>
      <w:r w:rsidRPr="00820C0B">
        <w:rPr>
          <w:rFonts w:ascii="Times New Roman" w:hAnsi="Times New Roman"/>
          <w:sz w:val="24"/>
          <w:szCs w:val="24"/>
        </w:rPr>
        <w:t xml:space="preserve"> of marketing and communications strateg</w:t>
      </w:r>
      <w:r w:rsidR="00E7064B">
        <w:rPr>
          <w:rFonts w:ascii="Times New Roman" w:hAnsi="Times New Roman"/>
          <w:sz w:val="24"/>
          <w:szCs w:val="24"/>
        </w:rPr>
        <w:t>ies</w:t>
      </w:r>
      <w:r w:rsidRPr="00820C0B">
        <w:rPr>
          <w:rFonts w:ascii="Times New Roman" w:hAnsi="Times New Roman"/>
          <w:sz w:val="24"/>
          <w:szCs w:val="24"/>
        </w:rPr>
        <w:t xml:space="preserve"> to support customer acquisition and engagement associated </w:t>
      </w:r>
      <w:r w:rsidR="001A26E0" w:rsidRPr="00820C0B">
        <w:rPr>
          <w:rFonts w:ascii="Times New Roman" w:hAnsi="Times New Roman"/>
          <w:sz w:val="24"/>
          <w:szCs w:val="24"/>
        </w:rPr>
        <w:t>in business growth.</w:t>
      </w:r>
    </w:p>
    <w:p w:rsidR="007F7710" w:rsidRDefault="007F7710" w:rsidP="007F7710">
      <w:pPr>
        <w:pStyle w:val="NoSpacing"/>
        <w:rPr>
          <w:rFonts w:ascii="Times New Roman" w:hAnsi="Times New Roman"/>
          <w:sz w:val="24"/>
          <w:szCs w:val="24"/>
        </w:rPr>
      </w:pPr>
    </w:p>
    <w:p w:rsidR="000D7153" w:rsidRPr="00820C0B" w:rsidRDefault="000D7153" w:rsidP="007F7710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319" w:rsidRPr="00820C0B" w:rsidRDefault="00662319" w:rsidP="00662319">
      <w:pPr>
        <w:pStyle w:val="NoSpacing"/>
        <w:numPr>
          <w:ilvl w:val="0"/>
          <w:numId w:val="26"/>
        </w:numPr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820C0B">
        <w:rPr>
          <w:rFonts w:ascii="Times New Roman" w:hAnsi="Times New Roman"/>
          <w:b/>
          <w:color w:val="7F7F7F" w:themeColor="background1" w:themeShade="7F"/>
          <w:spacing w:val="60"/>
          <w:sz w:val="24"/>
          <w:szCs w:val="24"/>
        </w:rPr>
        <w:lastRenderedPageBreak/>
        <w:t>Page</w:t>
      </w:r>
      <w:r w:rsidRPr="00820C0B">
        <w:rPr>
          <w:rFonts w:ascii="Times New Roman" w:hAnsi="Times New Roman"/>
          <w:b/>
          <w:sz w:val="24"/>
          <w:szCs w:val="24"/>
        </w:rPr>
        <w:t xml:space="preserve"> | </w:t>
      </w:r>
      <w:r w:rsidRPr="00820C0B">
        <w:rPr>
          <w:rFonts w:ascii="Times New Roman" w:hAnsi="Times New Roman"/>
          <w:b/>
          <w:sz w:val="24"/>
          <w:szCs w:val="24"/>
        </w:rPr>
        <w:fldChar w:fldCharType="begin"/>
      </w:r>
      <w:r w:rsidRPr="00820C0B">
        <w:rPr>
          <w:rFonts w:ascii="Times New Roman" w:hAnsi="Times New Roman"/>
          <w:b/>
          <w:sz w:val="24"/>
          <w:szCs w:val="24"/>
        </w:rPr>
        <w:instrText xml:space="preserve"> PAGE   \* MERGEFORMAT </w:instrText>
      </w:r>
      <w:r w:rsidRPr="00820C0B">
        <w:rPr>
          <w:rFonts w:ascii="Times New Roman" w:hAnsi="Times New Roman"/>
          <w:b/>
          <w:sz w:val="24"/>
          <w:szCs w:val="24"/>
        </w:rPr>
        <w:fldChar w:fldCharType="separate"/>
      </w:r>
      <w:r w:rsidRPr="00820C0B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Pr="00820C0B">
        <w:rPr>
          <w:rFonts w:ascii="Times New Roman" w:hAnsi="Times New Roman"/>
          <w:b/>
          <w:bCs/>
          <w:noProof/>
          <w:sz w:val="24"/>
          <w:szCs w:val="24"/>
        </w:rPr>
        <w:fldChar w:fldCharType="end"/>
      </w:r>
      <w:r w:rsidRPr="00820C0B">
        <w:rPr>
          <w:rFonts w:ascii="Times New Roman" w:hAnsi="Times New Roman"/>
          <w:b/>
          <w:bCs/>
          <w:noProof/>
          <w:sz w:val="24"/>
          <w:szCs w:val="24"/>
        </w:rPr>
        <w:t xml:space="preserve"> Keri A. Boyum</w:t>
      </w:r>
    </w:p>
    <w:p w:rsidR="00434904" w:rsidRDefault="009B6BC8" w:rsidP="0043490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>Graphic Design / Social Media</w:t>
      </w:r>
    </w:p>
    <w:p w:rsidR="0065275B" w:rsidRPr="00820C0B" w:rsidRDefault="0065275B" w:rsidP="0043490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34904" w:rsidRPr="00820C0B" w:rsidRDefault="000679A6" w:rsidP="00434904">
      <w:pPr>
        <w:pStyle w:val="NoSpacing"/>
        <w:rPr>
          <w:rFonts w:ascii="Times New Roman" w:hAnsi="Times New Roman"/>
          <w:b/>
          <w:sz w:val="24"/>
          <w:szCs w:val="24"/>
        </w:rPr>
      </w:pPr>
      <w:r w:rsidRPr="00820C0B">
        <w:rPr>
          <w:rFonts w:ascii="Times New Roman" w:eastAsia="Times New Roman" w:hAnsi="Times New Roman"/>
          <w:sz w:val="24"/>
          <w:szCs w:val="24"/>
          <w:lang w:val="en"/>
        </w:rPr>
        <w:t xml:space="preserve">Team member </w:t>
      </w:r>
      <w:r w:rsidR="00B37A27">
        <w:rPr>
          <w:rFonts w:ascii="Times New Roman" w:eastAsia="Times New Roman" w:hAnsi="Times New Roman"/>
          <w:sz w:val="24"/>
          <w:szCs w:val="24"/>
          <w:lang w:val="en"/>
        </w:rPr>
        <w:t xml:space="preserve">tasked with </w:t>
      </w:r>
      <w:r w:rsidRPr="00820C0B">
        <w:rPr>
          <w:rFonts w:ascii="Times New Roman" w:eastAsia="Times New Roman" w:hAnsi="Times New Roman"/>
          <w:sz w:val="24"/>
          <w:szCs w:val="24"/>
          <w:lang w:val="en"/>
        </w:rPr>
        <w:t>coordinat</w:t>
      </w:r>
      <w:r w:rsidR="00B37A27">
        <w:rPr>
          <w:rFonts w:ascii="Times New Roman" w:eastAsia="Times New Roman" w:hAnsi="Times New Roman"/>
          <w:sz w:val="24"/>
          <w:szCs w:val="24"/>
          <w:lang w:val="en"/>
        </w:rPr>
        <w:t xml:space="preserve">ing </w:t>
      </w:r>
      <w:r w:rsidRPr="00820C0B">
        <w:rPr>
          <w:rFonts w:ascii="Times New Roman" w:eastAsia="Times New Roman" w:hAnsi="Times New Roman"/>
          <w:sz w:val="24"/>
          <w:szCs w:val="24"/>
          <w:lang w:val="en"/>
        </w:rPr>
        <w:t xml:space="preserve">the creative process to effectively reinforce and </w:t>
      </w:r>
      <w:r w:rsidRPr="00820C0B">
        <w:rPr>
          <w:rFonts w:ascii="Times New Roman" w:hAnsi="Times New Roman"/>
          <w:sz w:val="24"/>
          <w:szCs w:val="24"/>
        </w:rPr>
        <w:t>improve profitability and customer satisfaction.</w:t>
      </w:r>
      <w:r w:rsidR="00DB7658">
        <w:rPr>
          <w:rFonts w:ascii="Times New Roman" w:hAnsi="Times New Roman"/>
          <w:sz w:val="24"/>
          <w:szCs w:val="24"/>
        </w:rPr>
        <w:t xml:space="preserve"> </w:t>
      </w:r>
      <w:r w:rsidR="00B37A27">
        <w:rPr>
          <w:rFonts w:ascii="Times New Roman" w:hAnsi="Times New Roman"/>
          <w:sz w:val="24"/>
          <w:szCs w:val="24"/>
        </w:rPr>
        <w:t xml:space="preserve">Research and documentation </w:t>
      </w:r>
      <w:r w:rsidR="00B37A27" w:rsidRPr="00820C0B">
        <w:rPr>
          <w:rFonts w:ascii="Times New Roman" w:hAnsi="Times New Roman"/>
          <w:sz w:val="24"/>
          <w:szCs w:val="24"/>
          <w:lang w:val="en"/>
        </w:rPr>
        <w:t>focu</w:t>
      </w:r>
      <w:r w:rsidR="00B37A27">
        <w:rPr>
          <w:rFonts w:ascii="Times New Roman" w:hAnsi="Times New Roman"/>
          <w:sz w:val="24"/>
          <w:szCs w:val="24"/>
          <w:lang w:val="en"/>
        </w:rPr>
        <w:t>sed</w:t>
      </w:r>
      <w:r w:rsidR="00434904" w:rsidRPr="00820C0B">
        <w:rPr>
          <w:rFonts w:ascii="Times New Roman" w:hAnsi="Times New Roman"/>
          <w:sz w:val="24"/>
          <w:szCs w:val="24"/>
          <w:lang w:val="en"/>
        </w:rPr>
        <w:t xml:space="preserve"> on adapting </w:t>
      </w:r>
      <w:r w:rsidR="003367A5">
        <w:rPr>
          <w:rFonts w:ascii="Times New Roman" w:hAnsi="Times New Roman"/>
          <w:sz w:val="24"/>
          <w:szCs w:val="24"/>
          <w:lang w:val="en"/>
        </w:rPr>
        <w:t xml:space="preserve">any industry business </w:t>
      </w:r>
      <w:r w:rsidR="00434904" w:rsidRPr="00820C0B">
        <w:rPr>
          <w:rFonts w:ascii="Times New Roman" w:hAnsi="Times New Roman"/>
          <w:sz w:val="24"/>
          <w:szCs w:val="24"/>
          <w:lang w:val="en"/>
        </w:rPr>
        <w:t xml:space="preserve">to the evolving social media </w:t>
      </w:r>
      <w:r w:rsidR="003367A5">
        <w:rPr>
          <w:rFonts w:ascii="Times New Roman" w:hAnsi="Times New Roman"/>
          <w:sz w:val="24"/>
          <w:szCs w:val="24"/>
          <w:lang w:val="en"/>
        </w:rPr>
        <w:t xml:space="preserve">potential </w:t>
      </w:r>
      <w:r w:rsidR="00434904" w:rsidRPr="00820C0B">
        <w:rPr>
          <w:rFonts w:ascii="Times New Roman" w:hAnsi="Times New Roman"/>
          <w:sz w:val="24"/>
          <w:szCs w:val="24"/>
          <w:lang w:val="en"/>
        </w:rPr>
        <w:t>driv</w:t>
      </w:r>
      <w:r w:rsidR="003367A5">
        <w:rPr>
          <w:rFonts w:ascii="Times New Roman" w:hAnsi="Times New Roman"/>
          <w:sz w:val="24"/>
          <w:szCs w:val="24"/>
          <w:lang w:val="en"/>
        </w:rPr>
        <w:t xml:space="preserve">ing positive </w:t>
      </w:r>
      <w:r w:rsidR="00434904" w:rsidRPr="00820C0B">
        <w:rPr>
          <w:rFonts w:ascii="Times New Roman" w:hAnsi="Times New Roman"/>
          <w:sz w:val="24"/>
          <w:szCs w:val="24"/>
          <w:lang w:val="en"/>
        </w:rPr>
        <w:t xml:space="preserve">outcomes by enhancing quality and impact of message </w:t>
      </w:r>
      <w:r w:rsidR="003367A5">
        <w:rPr>
          <w:rFonts w:ascii="Times New Roman" w:hAnsi="Times New Roman"/>
          <w:sz w:val="24"/>
          <w:szCs w:val="24"/>
          <w:lang w:val="en"/>
        </w:rPr>
        <w:t xml:space="preserve">by target marketing strategies, and driving effective </w:t>
      </w:r>
      <w:r w:rsidR="00434904" w:rsidRPr="00820C0B">
        <w:rPr>
          <w:rFonts w:ascii="Times New Roman" w:hAnsi="Times New Roman"/>
          <w:sz w:val="24"/>
          <w:szCs w:val="24"/>
          <w:lang w:val="en"/>
        </w:rPr>
        <w:t>transmission in the social online environment.</w:t>
      </w:r>
    </w:p>
    <w:p w:rsidR="00664D13" w:rsidRPr="00820C0B" w:rsidRDefault="00664D13" w:rsidP="00434904">
      <w:pPr>
        <w:pStyle w:val="NoSpacing"/>
        <w:rPr>
          <w:rFonts w:ascii="Times New Roman" w:hAnsi="Times New Roman"/>
          <w:b/>
          <w:bCs/>
          <w:noProof/>
          <w:sz w:val="24"/>
          <w:szCs w:val="24"/>
        </w:rPr>
      </w:pPr>
    </w:p>
    <w:p w:rsidR="000679A6" w:rsidRPr="00820C0B" w:rsidRDefault="000679A6" w:rsidP="000679A6">
      <w:pPr>
        <w:pStyle w:val="ListParagraph"/>
        <w:numPr>
          <w:ilvl w:val="0"/>
          <w:numId w:val="29"/>
        </w:numPr>
        <w:spacing w:after="160" w:line="259" w:lineRule="auto"/>
        <w:rPr>
          <w:sz w:val="24"/>
          <w:szCs w:val="24"/>
        </w:rPr>
      </w:pPr>
      <w:r w:rsidRPr="00820C0B">
        <w:rPr>
          <w:sz w:val="24"/>
          <w:szCs w:val="24"/>
        </w:rPr>
        <w:t>Develop special advertisements</w:t>
      </w:r>
      <w:r w:rsidR="00285FA4" w:rsidRPr="00820C0B">
        <w:rPr>
          <w:sz w:val="24"/>
          <w:szCs w:val="24"/>
        </w:rPr>
        <w:t xml:space="preserve"> with customers</w:t>
      </w:r>
      <w:r w:rsidRPr="00820C0B">
        <w:rPr>
          <w:sz w:val="24"/>
          <w:szCs w:val="24"/>
        </w:rPr>
        <w:t xml:space="preserve"> ensuring accuracy </w:t>
      </w:r>
      <w:r w:rsidR="00285FA4" w:rsidRPr="00820C0B">
        <w:rPr>
          <w:sz w:val="24"/>
          <w:szCs w:val="24"/>
        </w:rPr>
        <w:t xml:space="preserve">in spec design and </w:t>
      </w:r>
      <w:r w:rsidRPr="00820C0B">
        <w:rPr>
          <w:sz w:val="24"/>
          <w:szCs w:val="24"/>
        </w:rPr>
        <w:t xml:space="preserve">mechanical requirements promoting the products and services to reach targeted audiences. </w:t>
      </w:r>
    </w:p>
    <w:p w:rsidR="00F7486D" w:rsidRPr="00820C0B" w:rsidRDefault="00657DCE" w:rsidP="00434904">
      <w:pPr>
        <w:pStyle w:val="ListParagraph"/>
        <w:numPr>
          <w:ilvl w:val="0"/>
          <w:numId w:val="29"/>
        </w:numPr>
        <w:rPr>
          <w:color w:val="auto"/>
          <w:sz w:val="24"/>
          <w:szCs w:val="24"/>
        </w:rPr>
      </w:pPr>
      <w:r w:rsidRPr="00820C0B">
        <w:rPr>
          <w:sz w:val="24"/>
          <w:szCs w:val="24"/>
        </w:rPr>
        <w:t>Quality manager of typographic notations to markup ad copy demonstrating quality orientation of effect</w:t>
      </w:r>
      <w:r w:rsidR="003367A5">
        <w:rPr>
          <w:sz w:val="24"/>
          <w:szCs w:val="24"/>
        </w:rPr>
        <w:t>ive proofing and editing skills, resulting in competitive advantage to competitors</w:t>
      </w:r>
    </w:p>
    <w:p w:rsidR="003367A5" w:rsidRPr="003367A5" w:rsidRDefault="00FE4399" w:rsidP="00434904">
      <w:pPr>
        <w:pStyle w:val="ListParagraph"/>
        <w:numPr>
          <w:ilvl w:val="0"/>
          <w:numId w:val="37"/>
        </w:numPr>
        <w:shd w:val="clear" w:color="auto" w:fill="FFFFFF"/>
        <w:spacing w:after="160" w:line="259" w:lineRule="auto"/>
        <w:rPr>
          <w:sz w:val="24"/>
          <w:szCs w:val="24"/>
        </w:rPr>
      </w:pPr>
      <w:r w:rsidRPr="003367A5">
        <w:rPr>
          <w:sz w:val="24"/>
          <w:szCs w:val="24"/>
          <w:lang w:val="en"/>
        </w:rPr>
        <w:t>Established print and promotional programs using an integrated approach to create balance and growth to their respective brands and businesses</w:t>
      </w:r>
      <w:r w:rsidR="003367A5" w:rsidRPr="003367A5">
        <w:rPr>
          <w:sz w:val="24"/>
          <w:szCs w:val="24"/>
          <w:lang w:val="en"/>
        </w:rPr>
        <w:t xml:space="preserve">, </w:t>
      </w:r>
      <w:r w:rsidR="003367A5">
        <w:rPr>
          <w:sz w:val="24"/>
          <w:szCs w:val="24"/>
          <w:lang w:val="en"/>
        </w:rPr>
        <w:t>driving cost effective revenue increase and customer loyalty</w:t>
      </w:r>
      <w:r w:rsidR="003367A5" w:rsidRPr="003367A5">
        <w:rPr>
          <w:sz w:val="24"/>
          <w:szCs w:val="24"/>
          <w:lang w:val="en"/>
        </w:rPr>
        <w:t xml:space="preserve"> </w:t>
      </w:r>
    </w:p>
    <w:p w:rsidR="00F7486D" w:rsidRPr="003367A5" w:rsidRDefault="00F7486D" w:rsidP="00434904">
      <w:pPr>
        <w:pStyle w:val="ListParagraph"/>
        <w:numPr>
          <w:ilvl w:val="0"/>
          <w:numId w:val="37"/>
        </w:numPr>
        <w:shd w:val="clear" w:color="auto" w:fill="FFFFFF"/>
        <w:spacing w:after="160" w:line="259" w:lineRule="auto"/>
        <w:rPr>
          <w:sz w:val="24"/>
          <w:szCs w:val="24"/>
        </w:rPr>
      </w:pPr>
      <w:r w:rsidRPr="003367A5">
        <w:rPr>
          <w:sz w:val="24"/>
          <w:szCs w:val="24"/>
          <w:lang w:val="en"/>
        </w:rPr>
        <w:t xml:space="preserve">Change advocate </w:t>
      </w:r>
      <w:r w:rsidR="003367A5">
        <w:rPr>
          <w:sz w:val="24"/>
          <w:szCs w:val="24"/>
          <w:lang w:val="en"/>
        </w:rPr>
        <w:t xml:space="preserve">with hands on approach </w:t>
      </w:r>
      <w:r w:rsidRPr="003367A5">
        <w:rPr>
          <w:sz w:val="24"/>
          <w:szCs w:val="24"/>
          <w:lang w:val="en"/>
        </w:rPr>
        <w:t xml:space="preserve">managing shift in dynamics </w:t>
      </w:r>
      <w:r w:rsidR="003367A5">
        <w:rPr>
          <w:sz w:val="24"/>
          <w:szCs w:val="24"/>
          <w:lang w:val="en"/>
        </w:rPr>
        <w:t>from</w:t>
      </w:r>
      <w:r w:rsidRPr="003367A5">
        <w:rPr>
          <w:sz w:val="24"/>
          <w:szCs w:val="24"/>
          <w:lang w:val="en"/>
        </w:rPr>
        <w:t xml:space="preserve"> printing processes </w:t>
      </w:r>
      <w:r w:rsidR="003367A5">
        <w:rPr>
          <w:sz w:val="24"/>
          <w:szCs w:val="24"/>
          <w:lang w:val="en"/>
        </w:rPr>
        <w:t xml:space="preserve">and </w:t>
      </w:r>
      <w:r w:rsidRPr="003367A5">
        <w:rPr>
          <w:sz w:val="24"/>
          <w:szCs w:val="24"/>
          <w:lang w:val="en"/>
        </w:rPr>
        <w:t>traditional print publication to publishing for the web, mobile devices, and digital billboards.</w:t>
      </w:r>
    </w:p>
    <w:p w:rsidR="009D683C" w:rsidRPr="00820C0B" w:rsidRDefault="009B6BC8" w:rsidP="00C9433C">
      <w:pPr>
        <w:pStyle w:val="NoSpacing"/>
        <w:rPr>
          <w:rFonts w:ascii="Times New Roman" w:hAnsi="Times New Roman"/>
          <w:b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 xml:space="preserve">Corporate Communications / </w:t>
      </w:r>
      <w:r w:rsidR="009D683C" w:rsidRPr="00820C0B">
        <w:rPr>
          <w:rFonts w:ascii="Times New Roman" w:hAnsi="Times New Roman"/>
          <w:b/>
          <w:sz w:val="24"/>
          <w:szCs w:val="24"/>
        </w:rPr>
        <w:t>Proposal Writing</w:t>
      </w:r>
      <w:r w:rsidR="001E7008" w:rsidRPr="00820C0B">
        <w:rPr>
          <w:rFonts w:ascii="Times New Roman" w:hAnsi="Times New Roman"/>
          <w:b/>
          <w:sz w:val="24"/>
          <w:szCs w:val="24"/>
        </w:rPr>
        <w:t>,</w:t>
      </w:r>
      <w:r w:rsidR="00DF6128" w:rsidRPr="00820C0B">
        <w:rPr>
          <w:rFonts w:ascii="Times New Roman" w:hAnsi="Times New Roman"/>
          <w:b/>
          <w:sz w:val="24"/>
          <w:szCs w:val="24"/>
        </w:rPr>
        <w:t xml:space="preserve"> </w:t>
      </w:r>
    </w:p>
    <w:p w:rsidR="009D08CC" w:rsidRPr="00820C0B" w:rsidRDefault="000679A6" w:rsidP="009D08CC">
      <w:pPr>
        <w:pStyle w:val="NoSpacing"/>
        <w:contextualSpacing/>
        <w:rPr>
          <w:rFonts w:ascii="Times New Roman" w:eastAsia="Times New Roman" w:hAnsi="Times New Roman"/>
          <w:sz w:val="24"/>
          <w:szCs w:val="24"/>
          <w:lang w:val="en"/>
        </w:rPr>
      </w:pPr>
      <w:r w:rsidRPr="00820C0B">
        <w:rPr>
          <w:rFonts w:ascii="Times New Roman" w:hAnsi="Times New Roman"/>
          <w:sz w:val="24"/>
          <w:szCs w:val="24"/>
        </w:rPr>
        <w:t>Underwriter of marketing and communications related activities</w:t>
      </w:r>
      <w:r w:rsidR="00915DCD">
        <w:rPr>
          <w:rFonts w:ascii="Times New Roman" w:hAnsi="Times New Roman"/>
          <w:sz w:val="24"/>
          <w:szCs w:val="24"/>
        </w:rPr>
        <w:t xml:space="preserve">, complex written pricing and acquisition proposals, </w:t>
      </w:r>
      <w:r w:rsidRPr="00820C0B">
        <w:rPr>
          <w:rFonts w:ascii="Times New Roman" w:hAnsi="Times New Roman"/>
          <w:sz w:val="24"/>
          <w:szCs w:val="24"/>
        </w:rPr>
        <w:t>while playing a critical role in defining and shaping the brand image and growth strategies</w:t>
      </w:r>
      <w:r w:rsidR="00915DCD">
        <w:rPr>
          <w:rFonts w:ascii="Times New Roman" w:hAnsi="Times New Roman"/>
          <w:sz w:val="24"/>
          <w:szCs w:val="24"/>
        </w:rPr>
        <w:t xml:space="preserve"> of the company</w:t>
      </w:r>
      <w:r w:rsidRPr="00820C0B">
        <w:rPr>
          <w:rFonts w:ascii="Times New Roman" w:hAnsi="Times New Roman"/>
          <w:sz w:val="24"/>
          <w:szCs w:val="24"/>
        </w:rPr>
        <w:t xml:space="preserve">. </w:t>
      </w:r>
      <w:r w:rsidR="009D08CC" w:rsidRPr="00820C0B">
        <w:rPr>
          <w:rFonts w:ascii="Times New Roman" w:eastAsia="Times New Roman" w:hAnsi="Times New Roman"/>
          <w:sz w:val="24"/>
          <w:szCs w:val="24"/>
          <w:lang w:val="en"/>
        </w:rPr>
        <w:t xml:space="preserve">Subject matter expert creating and maintaining </w:t>
      </w:r>
      <w:r w:rsidR="00915DCD">
        <w:rPr>
          <w:rFonts w:ascii="Times New Roman" w:eastAsia="Times New Roman" w:hAnsi="Times New Roman"/>
          <w:sz w:val="24"/>
          <w:szCs w:val="24"/>
          <w:lang w:val="en"/>
        </w:rPr>
        <w:t xml:space="preserve">internal corporate communications, </w:t>
      </w:r>
      <w:r w:rsidR="00140067">
        <w:rPr>
          <w:rFonts w:ascii="Times New Roman" w:eastAsia="Times New Roman" w:hAnsi="Times New Roman"/>
          <w:sz w:val="24"/>
          <w:szCs w:val="24"/>
          <w:lang w:val="en"/>
        </w:rPr>
        <w:t>b</w:t>
      </w:r>
      <w:r w:rsidR="00915DCD">
        <w:rPr>
          <w:rFonts w:ascii="Times New Roman" w:eastAsia="Times New Roman" w:hAnsi="Times New Roman"/>
          <w:sz w:val="24"/>
          <w:szCs w:val="24"/>
          <w:lang w:val="en"/>
        </w:rPr>
        <w:t>rand imaging</w:t>
      </w:r>
      <w:r w:rsidR="00140067">
        <w:rPr>
          <w:rFonts w:ascii="Times New Roman" w:eastAsia="Times New Roman" w:hAnsi="Times New Roman"/>
          <w:sz w:val="24"/>
          <w:szCs w:val="24"/>
          <w:lang w:val="en"/>
        </w:rPr>
        <w:t xml:space="preserve">, customer facing communications, corporate policy, and many organization structure documents. </w:t>
      </w:r>
      <w:r w:rsidRPr="00820C0B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</w:p>
    <w:p w:rsidR="009D08CC" w:rsidRPr="00820C0B" w:rsidRDefault="009D08CC" w:rsidP="009D08CC">
      <w:pPr>
        <w:pStyle w:val="NoSpacing"/>
        <w:contextualSpacing/>
        <w:rPr>
          <w:rFonts w:ascii="Times New Roman" w:eastAsia="timesnewroman" w:hAnsi="Times New Roman"/>
          <w:sz w:val="24"/>
          <w:szCs w:val="24"/>
        </w:rPr>
      </w:pPr>
    </w:p>
    <w:p w:rsidR="00F7486D" w:rsidRPr="00820C0B" w:rsidRDefault="00F7486D" w:rsidP="009D08CC">
      <w:pPr>
        <w:pStyle w:val="ListParagraph"/>
        <w:numPr>
          <w:ilvl w:val="0"/>
          <w:numId w:val="39"/>
        </w:numPr>
        <w:shd w:val="clear" w:color="auto" w:fill="FFFFFF"/>
        <w:rPr>
          <w:sz w:val="24"/>
          <w:szCs w:val="24"/>
        </w:rPr>
      </w:pPr>
      <w:r w:rsidRPr="00820C0B">
        <w:rPr>
          <w:sz w:val="24"/>
          <w:szCs w:val="24"/>
          <w:lang w:val="en"/>
        </w:rPr>
        <w:t>Produced corporate value propositions and custom media collateral kits by demographic opportunity type that leverage key market analy</w:t>
      </w:r>
      <w:r w:rsidR="00140067">
        <w:rPr>
          <w:sz w:val="24"/>
          <w:szCs w:val="24"/>
          <w:lang w:val="en"/>
        </w:rPr>
        <w:t>sis</w:t>
      </w:r>
      <w:r w:rsidRPr="00820C0B">
        <w:rPr>
          <w:sz w:val="24"/>
          <w:szCs w:val="24"/>
          <w:lang w:val="en"/>
        </w:rPr>
        <w:t xml:space="preserve"> supporting data driving outcomes </w:t>
      </w:r>
      <w:r w:rsidR="00140067">
        <w:rPr>
          <w:sz w:val="24"/>
          <w:szCs w:val="24"/>
          <w:lang w:val="en"/>
        </w:rPr>
        <w:t xml:space="preserve">increasing </w:t>
      </w:r>
      <w:r w:rsidRPr="00820C0B">
        <w:rPr>
          <w:sz w:val="24"/>
          <w:szCs w:val="24"/>
          <w:lang w:val="en"/>
        </w:rPr>
        <w:t>sales</w:t>
      </w:r>
      <w:r w:rsidR="00140067">
        <w:rPr>
          <w:sz w:val="24"/>
          <w:szCs w:val="24"/>
          <w:lang w:val="en"/>
        </w:rPr>
        <w:t>.</w:t>
      </w:r>
      <w:r w:rsidRPr="00820C0B">
        <w:rPr>
          <w:sz w:val="24"/>
          <w:szCs w:val="24"/>
          <w:lang w:val="en"/>
        </w:rPr>
        <w:t xml:space="preserve"> </w:t>
      </w:r>
    </w:p>
    <w:p w:rsidR="00F7486D" w:rsidRPr="00820C0B" w:rsidRDefault="001F6438" w:rsidP="009D08CC">
      <w:pPr>
        <w:pStyle w:val="NoSpacing"/>
        <w:numPr>
          <w:ilvl w:val="0"/>
          <w:numId w:val="26"/>
        </w:numPr>
        <w:contextualSpacing/>
        <w:rPr>
          <w:rFonts w:ascii="Times New Roman" w:eastAsia="timesnewroman" w:hAnsi="Times New Roman"/>
          <w:sz w:val="24"/>
          <w:szCs w:val="24"/>
        </w:rPr>
      </w:pPr>
      <w:r w:rsidRPr="00820C0B">
        <w:rPr>
          <w:rFonts w:ascii="Times New Roman" w:hAnsi="Times New Roman"/>
          <w:sz w:val="24"/>
          <w:szCs w:val="24"/>
          <w:lang w:val="en"/>
        </w:rPr>
        <w:t>Creat</w:t>
      </w:r>
      <w:r w:rsidR="001C798B">
        <w:rPr>
          <w:rFonts w:ascii="Times New Roman" w:hAnsi="Times New Roman"/>
          <w:sz w:val="24"/>
          <w:szCs w:val="24"/>
          <w:lang w:val="en"/>
        </w:rPr>
        <w:t>or of</w:t>
      </w:r>
      <w:r w:rsidRPr="00820C0B">
        <w:rPr>
          <w:rFonts w:ascii="Times New Roman" w:hAnsi="Times New Roman"/>
          <w:sz w:val="24"/>
          <w:szCs w:val="24"/>
          <w:lang w:val="en"/>
        </w:rPr>
        <w:t xml:space="preserve"> written communication and presentations illustrating </w:t>
      </w:r>
      <w:r w:rsidR="00140067">
        <w:rPr>
          <w:rFonts w:ascii="Times New Roman" w:hAnsi="Times New Roman"/>
          <w:sz w:val="24"/>
          <w:szCs w:val="24"/>
          <w:lang w:val="en"/>
        </w:rPr>
        <w:t xml:space="preserve">demographic marketing trends and identifying </w:t>
      </w:r>
      <w:r w:rsidRPr="00820C0B">
        <w:rPr>
          <w:rFonts w:ascii="Times New Roman" w:hAnsi="Times New Roman"/>
          <w:sz w:val="24"/>
          <w:szCs w:val="24"/>
          <w:lang w:val="en"/>
        </w:rPr>
        <w:t>growth opportunities</w:t>
      </w:r>
      <w:r w:rsidR="00140067">
        <w:rPr>
          <w:rFonts w:ascii="Times New Roman" w:hAnsi="Times New Roman"/>
          <w:sz w:val="24"/>
          <w:szCs w:val="24"/>
          <w:lang w:val="en"/>
        </w:rPr>
        <w:t xml:space="preserve"> through proposal models illustrating anticipated outcomes in final meetings</w:t>
      </w:r>
      <w:r w:rsidRPr="00820C0B">
        <w:rPr>
          <w:rFonts w:ascii="Times New Roman" w:hAnsi="Times New Roman"/>
          <w:sz w:val="24"/>
          <w:szCs w:val="24"/>
          <w:lang w:val="en"/>
        </w:rPr>
        <w:t xml:space="preserve">. </w:t>
      </w:r>
    </w:p>
    <w:p w:rsidR="001F6438" w:rsidRPr="00820C0B" w:rsidRDefault="00140067" w:rsidP="009D08C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  <w:lang w:val="en"/>
        </w:rPr>
        <w:t>Participant in final sales meetings to present how custom created marketing strategies, seamless customer integration, and direct customer support will exceed customer expectation</w:t>
      </w:r>
      <w:r w:rsidR="00F7486D" w:rsidRPr="00820C0B">
        <w:rPr>
          <w:sz w:val="24"/>
          <w:szCs w:val="24"/>
          <w:lang w:val="en"/>
        </w:rPr>
        <w:t xml:space="preserve"> </w:t>
      </w:r>
    </w:p>
    <w:p w:rsidR="00F7486D" w:rsidRPr="00820C0B" w:rsidRDefault="00F7486D" w:rsidP="009D08CC">
      <w:pPr>
        <w:pStyle w:val="ListParagraph"/>
        <w:numPr>
          <w:ilvl w:val="0"/>
          <w:numId w:val="26"/>
        </w:numPr>
        <w:shd w:val="clear" w:color="auto" w:fill="FFFFFF"/>
        <w:rPr>
          <w:sz w:val="24"/>
          <w:szCs w:val="24"/>
        </w:rPr>
      </w:pPr>
      <w:r w:rsidRPr="00820C0B">
        <w:rPr>
          <w:sz w:val="24"/>
          <w:szCs w:val="24"/>
        </w:rPr>
        <w:t>Lead</w:t>
      </w:r>
      <w:r w:rsidR="00F23B56">
        <w:rPr>
          <w:sz w:val="24"/>
          <w:szCs w:val="24"/>
        </w:rPr>
        <w:t xml:space="preserve">er or </w:t>
      </w:r>
      <w:r w:rsidRPr="00820C0B">
        <w:rPr>
          <w:sz w:val="24"/>
          <w:szCs w:val="24"/>
        </w:rPr>
        <w:t>focus group</w:t>
      </w:r>
      <w:r w:rsidR="00F23B56">
        <w:rPr>
          <w:sz w:val="24"/>
          <w:szCs w:val="24"/>
        </w:rPr>
        <w:t>s</w:t>
      </w:r>
      <w:r w:rsidRPr="00820C0B">
        <w:rPr>
          <w:sz w:val="24"/>
          <w:szCs w:val="24"/>
        </w:rPr>
        <w:t xml:space="preserve"> of marketing and design teams </w:t>
      </w:r>
      <w:r w:rsidR="00F23B56">
        <w:rPr>
          <w:sz w:val="24"/>
          <w:szCs w:val="24"/>
        </w:rPr>
        <w:t xml:space="preserve">documenting and implementing </w:t>
      </w:r>
      <w:r w:rsidRPr="00820C0B">
        <w:rPr>
          <w:sz w:val="24"/>
          <w:szCs w:val="24"/>
        </w:rPr>
        <w:t xml:space="preserve">new </w:t>
      </w:r>
      <w:r w:rsidR="00F23B56">
        <w:rPr>
          <w:sz w:val="24"/>
          <w:szCs w:val="24"/>
        </w:rPr>
        <w:t xml:space="preserve">and re- </w:t>
      </w:r>
      <w:r w:rsidRPr="00820C0B">
        <w:rPr>
          <w:sz w:val="24"/>
          <w:szCs w:val="24"/>
        </w:rPr>
        <w:t>branding image</w:t>
      </w:r>
      <w:r w:rsidR="00F23B56">
        <w:rPr>
          <w:sz w:val="24"/>
          <w:szCs w:val="24"/>
        </w:rPr>
        <w:t xml:space="preserve"> opportunities</w:t>
      </w:r>
      <w:r w:rsidRPr="00820C0B">
        <w:rPr>
          <w:color w:val="666666"/>
          <w:sz w:val="24"/>
          <w:szCs w:val="24"/>
        </w:rPr>
        <w:t xml:space="preserve"> </w:t>
      </w:r>
      <w:r w:rsidRPr="00820C0B">
        <w:rPr>
          <w:sz w:val="24"/>
          <w:szCs w:val="24"/>
        </w:rPr>
        <w:t xml:space="preserve">representing the company honestly in a tone that reflects the </w:t>
      </w:r>
      <w:r w:rsidR="00F23B56">
        <w:rPr>
          <w:sz w:val="24"/>
          <w:szCs w:val="24"/>
        </w:rPr>
        <w:t xml:space="preserve">corporate </w:t>
      </w:r>
      <w:r w:rsidRPr="00820C0B">
        <w:rPr>
          <w:sz w:val="24"/>
          <w:szCs w:val="24"/>
        </w:rPr>
        <w:t>culture.</w:t>
      </w:r>
    </w:p>
    <w:p w:rsidR="00F90A26" w:rsidRPr="00820C0B" w:rsidRDefault="00F90A26" w:rsidP="00C9433C">
      <w:pPr>
        <w:ind w:left="-36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 w:rsidRPr="00820C0B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Previous Employers </w:t>
      </w:r>
      <w:r w:rsidRPr="00820C0B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______________________________________________</w:t>
      </w:r>
      <w:r w:rsidRPr="00820C0B"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 w:rsidRPr="00820C0B"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 w:rsidRPr="00820C0B"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 w:rsidRPr="00820C0B"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  <w:t>_____________________</w:t>
      </w:r>
      <w:r w:rsidR="000331EB">
        <w:rPr>
          <w:rFonts w:ascii="Times New Roman" w:hAnsi="Times New Roman" w:cs="Times New Roman"/>
          <w:color w:val="5B9BD5" w:themeColor="accent1"/>
          <w:sz w:val="24"/>
          <w:szCs w:val="24"/>
        </w:rPr>
        <w:t>________</w:t>
      </w:r>
    </w:p>
    <w:p w:rsidR="00D7548F" w:rsidRPr="00820C0B" w:rsidRDefault="00D7548F" w:rsidP="00F90A26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820C0B">
        <w:rPr>
          <w:rFonts w:ascii="Times New Roman" w:hAnsi="Times New Roman"/>
          <w:b/>
          <w:color w:val="000000"/>
          <w:sz w:val="24"/>
          <w:szCs w:val="24"/>
        </w:rPr>
        <w:t>Independent consultant</w:t>
      </w:r>
      <w:r w:rsidRPr="00820C0B">
        <w:rPr>
          <w:rFonts w:ascii="Times New Roman" w:hAnsi="Times New Roman"/>
          <w:color w:val="000000"/>
          <w:sz w:val="24"/>
          <w:szCs w:val="24"/>
        </w:rPr>
        <w:t>, Eureka Springs AR</w:t>
      </w:r>
      <w:r w:rsidR="00B93A91">
        <w:rPr>
          <w:rFonts w:ascii="Times New Roman" w:hAnsi="Times New Roman"/>
          <w:color w:val="000000"/>
          <w:sz w:val="24"/>
          <w:szCs w:val="24"/>
        </w:rPr>
        <w:t>,</w:t>
      </w:r>
      <w:r w:rsidR="00B93A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64F70" w:rsidRPr="00820C0B">
        <w:rPr>
          <w:rFonts w:ascii="Times New Roman" w:hAnsi="Times New Roman"/>
          <w:i/>
          <w:color w:val="000000"/>
          <w:sz w:val="24"/>
          <w:szCs w:val="24"/>
        </w:rPr>
        <w:t xml:space="preserve">September 2014 – </w:t>
      </w:r>
      <w:r w:rsidR="009C0AD7" w:rsidRPr="00820C0B">
        <w:rPr>
          <w:rFonts w:ascii="Times New Roman" w:hAnsi="Times New Roman"/>
          <w:i/>
          <w:color w:val="000000"/>
          <w:sz w:val="24"/>
          <w:szCs w:val="24"/>
        </w:rPr>
        <w:t>current</w:t>
      </w:r>
      <w:r w:rsidR="00664F70" w:rsidRPr="00820C0B">
        <w:rPr>
          <w:rFonts w:ascii="Times New Roman" w:hAnsi="Times New Roman"/>
          <w:i/>
          <w:color w:val="000000"/>
          <w:sz w:val="24"/>
          <w:szCs w:val="24"/>
        </w:rPr>
        <w:t>,</w:t>
      </w:r>
      <w:r w:rsidR="009C0AD7" w:rsidRPr="00820C0B">
        <w:rPr>
          <w:rFonts w:ascii="Times New Roman" w:hAnsi="Times New Roman"/>
          <w:i/>
          <w:color w:val="000000"/>
          <w:sz w:val="24"/>
          <w:szCs w:val="24"/>
        </w:rPr>
        <w:t xml:space="preserve"> Development of new business</w:t>
      </w:r>
    </w:p>
    <w:p w:rsidR="00F90A26" w:rsidRPr="00820C0B" w:rsidRDefault="001349C5" w:rsidP="00F90A26">
      <w:pPr>
        <w:pStyle w:val="NoSpacing"/>
        <w:rPr>
          <w:rFonts w:ascii="Times New Roman" w:hAnsi="Times New Roman"/>
          <w:i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>The RoArk Group</w:t>
      </w:r>
      <w:r w:rsidR="00B93A91">
        <w:rPr>
          <w:rFonts w:ascii="Times New Roman" w:hAnsi="Times New Roman"/>
          <w:sz w:val="24"/>
          <w:szCs w:val="24"/>
        </w:rPr>
        <w:t xml:space="preserve">, Rogers AR, 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August </w:t>
      </w:r>
      <w:r w:rsidRPr="00820C0B">
        <w:rPr>
          <w:rFonts w:ascii="Times New Roman" w:hAnsi="Times New Roman"/>
          <w:i/>
          <w:sz w:val="24"/>
          <w:szCs w:val="24"/>
        </w:rPr>
        <w:t>201</w:t>
      </w:r>
      <w:r w:rsidR="00F90A26" w:rsidRPr="00820C0B">
        <w:rPr>
          <w:rFonts w:ascii="Times New Roman" w:hAnsi="Times New Roman"/>
          <w:i/>
          <w:sz w:val="24"/>
          <w:szCs w:val="24"/>
        </w:rPr>
        <w:t>3</w:t>
      </w:r>
      <w:r w:rsidRPr="00820C0B">
        <w:rPr>
          <w:rFonts w:ascii="Times New Roman" w:hAnsi="Times New Roman"/>
          <w:i/>
          <w:sz w:val="24"/>
          <w:szCs w:val="24"/>
        </w:rPr>
        <w:t xml:space="preserve"> – September 2014</w:t>
      </w:r>
      <w:r w:rsidR="00664F70" w:rsidRPr="00820C0B">
        <w:rPr>
          <w:rFonts w:ascii="Times New Roman" w:hAnsi="Times New Roman"/>
          <w:i/>
          <w:sz w:val="24"/>
          <w:szCs w:val="24"/>
        </w:rPr>
        <w:t>,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Specializing in Wal-Mart Product displays </w:t>
      </w:r>
      <w:r w:rsidRPr="00820C0B">
        <w:rPr>
          <w:rFonts w:ascii="Times New Roman" w:hAnsi="Times New Roman"/>
          <w:b/>
          <w:sz w:val="24"/>
          <w:szCs w:val="24"/>
        </w:rPr>
        <w:t>Star Tribune</w:t>
      </w:r>
      <w:r w:rsidR="00B93A91">
        <w:rPr>
          <w:rFonts w:ascii="Times New Roman" w:hAnsi="Times New Roman"/>
          <w:sz w:val="24"/>
          <w:szCs w:val="24"/>
        </w:rPr>
        <w:t>, Minneapolis</w:t>
      </w:r>
      <w:r w:rsidRPr="00820C0B">
        <w:rPr>
          <w:rFonts w:ascii="Times New Roman" w:hAnsi="Times New Roman"/>
          <w:sz w:val="24"/>
          <w:szCs w:val="24"/>
        </w:rPr>
        <w:t xml:space="preserve"> MN</w:t>
      </w:r>
      <w:r w:rsidR="00B93A91">
        <w:rPr>
          <w:rFonts w:ascii="Times New Roman" w:hAnsi="Times New Roman"/>
          <w:sz w:val="24"/>
          <w:szCs w:val="24"/>
        </w:rPr>
        <w:t xml:space="preserve">, </w:t>
      </w:r>
      <w:r w:rsidR="00664F70" w:rsidRPr="00820C0B">
        <w:rPr>
          <w:rFonts w:ascii="Times New Roman" w:hAnsi="Times New Roman"/>
          <w:i/>
          <w:sz w:val="24"/>
          <w:szCs w:val="24"/>
        </w:rPr>
        <w:t>June</w:t>
      </w:r>
      <w:r w:rsidRPr="00820C0B">
        <w:rPr>
          <w:rFonts w:ascii="Times New Roman" w:hAnsi="Times New Roman"/>
          <w:i/>
          <w:sz w:val="24"/>
          <w:szCs w:val="24"/>
        </w:rPr>
        <w:t xml:space="preserve"> 2009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– August 2013</w:t>
      </w:r>
      <w:r w:rsidR="00664F70" w:rsidRPr="00820C0B">
        <w:rPr>
          <w:rFonts w:ascii="Times New Roman" w:hAnsi="Times New Roman"/>
          <w:i/>
          <w:sz w:val="24"/>
          <w:szCs w:val="24"/>
        </w:rPr>
        <w:t>,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The largest newspaper in Minnesota</w:t>
      </w:r>
    </w:p>
    <w:p w:rsidR="00F90A26" w:rsidRPr="00820C0B" w:rsidRDefault="001349C5" w:rsidP="00F90A26">
      <w:pPr>
        <w:pStyle w:val="NoSpacing"/>
        <w:rPr>
          <w:rFonts w:ascii="Times New Roman" w:hAnsi="Times New Roman"/>
          <w:i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>Lillie Suburban Newspaper</w:t>
      </w:r>
      <w:r w:rsidRPr="00820C0B">
        <w:rPr>
          <w:rFonts w:ascii="Times New Roman" w:hAnsi="Times New Roman"/>
          <w:sz w:val="24"/>
          <w:szCs w:val="24"/>
        </w:rPr>
        <w:t>,</w:t>
      </w:r>
      <w:r w:rsidRPr="00820C0B">
        <w:rPr>
          <w:rFonts w:ascii="Times New Roman" w:hAnsi="Times New Roman"/>
          <w:b/>
          <w:sz w:val="24"/>
          <w:szCs w:val="24"/>
        </w:rPr>
        <w:t xml:space="preserve"> </w:t>
      </w:r>
      <w:r w:rsidR="00B93A91">
        <w:rPr>
          <w:rFonts w:ascii="Times New Roman" w:hAnsi="Times New Roman"/>
          <w:sz w:val="24"/>
          <w:szCs w:val="24"/>
        </w:rPr>
        <w:t xml:space="preserve">Minneapolis MN, </w:t>
      </w:r>
      <w:r w:rsidR="00B93A91" w:rsidRPr="00820C0B">
        <w:rPr>
          <w:rFonts w:ascii="Times New Roman" w:hAnsi="Times New Roman"/>
          <w:i/>
          <w:sz w:val="24"/>
          <w:szCs w:val="24"/>
        </w:rPr>
        <w:t>January</w:t>
      </w:r>
      <w:r w:rsidRPr="00820C0B">
        <w:rPr>
          <w:rFonts w:ascii="Times New Roman" w:hAnsi="Times New Roman"/>
          <w:i/>
          <w:sz w:val="24"/>
          <w:szCs w:val="24"/>
        </w:rPr>
        <w:t xml:space="preserve"> 2010</w:t>
      </w:r>
      <w:r w:rsidR="00664F70" w:rsidRPr="00820C0B">
        <w:rPr>
          <w:rFonts w:ascii="Times New Roman" w:hAnsi="Times New Roman"/>
          <w:i/>
          <w:sz w:val="24"/>
          <w:szCs w:val="24"/>
        </w:rPr>
        <w:t>,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Niche market metro news paper  </w:t>
      </w:r>
    </w:p>
    <w:p w:rsidR="001349C5" w:rsidRPr="00820C0B" w:rsidRDefault="001349C5" w:rsidP="00F90A26">
      <w:pPr>
        <w:pStyle w:val="NoSpacing"/>
        <w:rPr>
          <w:rFonts w:ascii="Times New Roman" w:hAnsi="Times New Roman"/>
          <w:i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>CBS-Outdoor</w:t>
      </w:r>
      <w:r w:rsidRPr="00820C0B">
        <w:rPr>
          <w:rFonts w:ascii="Times New Roman" w:hAnsi="Times New Roman"/>
          <w:sz w:val="24"/>
          <w:szCs w:val="24"/>
        </w:rPr>
        <w:t>,</w:t>
      </w:r>
      <w:r w:rsidRPr="00820C0B">
        <w:rPr>
          <w:rFonts w:ascii="Times New Roman" w:hAnsi="Times New Roman"/>
          <w:b/>
          <w:sz w:val="24"/>
          <w:szCs w:val="24"/>
        </w:rPr>
        <w:t xml:space="preserve"> </w:t>
      </w:r>
      <w:r w:rsidR="00B93A91">
        <w:rPr>
          <w:rFonts w:ascii="Times New Roman" w:hAnsi="Times New Roman"/>
          <w:sz w:val="24"/>
          <w:szCs w:val="24"/>
        </w:rPr>
        <w:t xml:space="preserve">Minneapolis MN, </w:t>
      </w:r>
      <w:r w:rsidR="00664F70" w:rsidRPr="00820C0B">
        <w:rPr>
          <w:rFonts w:ascii="Times New Roman" w:hAnsi="Times New Roman"/>
          <w:i/>
          <w:sz w:val="24"/>
          <w:szCs w:val="24"/>
        </w:rPr>
        <w:t xml:space="preserve">June </w:t>
      </w:r>
      <w:r w:rsidRPr="00820C0B">
        <w:rPr>
          <w:rFonts w:ascii="Times New Roman" w:hAnsi="Times New Roman"/>
          <w:i/>
          <w:sz w:val="24"/>
          <w:szCs w:val="24"/>
        </w:rPr>
        <w:t>2008</w:t>
      </w:r>
      <w:r w:rsidR="00664F70" w:rsidRPr="00820C0B">
        <w:rPr>
          <w:rFonts w:ascii="Times New Roman" w:hAnsi="Times New Roman"/>
          <w:i/>
          <w:sz w:val="24"/>
          <w:szCs w:val="24"/>
        </w:rPr>
        <w:t>,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Billboard, bus stop, and other unique outdoor ad space seller</w:t>
      </w:r>
    </w:p>
    <w:p w:rsidR="001349C5" w:rsidRPr="00820C0B" w:rsidRDefault="007E50FE" w:rsidP="00F90A26">
      <w:pPr>
        <w:pStyle w:val="NoSpacing"/>
        <w:rPr>
          <w:rFonts w:ascii="Times New Roman" w:hAnsi="Times New Roman"/>
          <w:i/>
          <w:sz w:val="24"/>
          <w:szCs w:val="24"/>
        </w:rPr>
      </w:pPr>
      <w:r w:rsidRPr="00820C0B">
        <w:rPr>
          <w:rFonts w:ascii="Times New Roman" w:hAnsi="Times New Roman"/>
          <w:b/>
          <w:sz w:val="24"/>
          <w:szCs w:val="24"/>
        </w:rPr>
        <w:t>Forum Communications</w:t>
      </w:r>
      <w:r w:rsidRPr="00820C0B">
        <w:rPr>
          <w:rFonts w:ascii="Times New Roman" w:hAnsi="Times New Roman"/>
          <w:sz w:val="24"/>
          <w:szCs w:val="24"/>
        </w:rPr>
        <w:t>,</w:t>
      </w:r>
      <w:r w:rsidRPr="00820C0B">
        <w:rPr>
          <w:rFonts w:ascii="Times New Roman" w:hAnsi="Times New Roman"/>
          <w:b/>
          <w:sz w:val="24"/>
          <w:szCs w:val="24"/>
        </w:rPr>
        <w:t xml:space="preserve"> </w:t>
      </w:r>
      <w:r w:rsidRPr="00820C0B">
        <w:rPr>
          <w:rFonts w:ascii="Times New Roman" w:hAnsi="Times New Roman"/>
          <w:sz w:val="24"/>
          <w:szCs w:val="24"/>
        </w:rPr>
        <w:t>Fargo ND</w:t>
      </w:r>
      <w:r w:rsidR="00B93A91">
        <w:rPr>
          <w:rFonts w:ascii="Times New Roman" w:hAnsi="Times New Roman"/>
          <w:b/>
          <w:sz w:val="24"/>
          <w:szCs w:val="24"/>
        </w:rPr>
        <w:t xml:space="preserve">, </w:t>
      </w:r>
      <w:r w:rsidR="00664F70" w:rsidRPr="00820C0B">
        <w:rPr>
          <w:rFonts w:ascii="Times New Roman" w:hAnsi="Times New Roman"/>
          <w:i/>
          <w:sz w:val="24"/>
          <w:szCs w:val="24"/>
        </w:rPr>
        <w:t>March</w:t>
      </w:r>
      <w:r w:rsidR="001349C5" w:rsidRPr="00820C0B">
        <w:rPr>
          <w:rFonts w:ascii="Times New Roman" w:hAnsi="Times New Roman"/>
          <w:i/>
          <w:sz w:val="24"/>
          <w:szCs w:val="24"/>
        </w:rPr>
        <w:t xml:space="preserve"> 1998 – </w:t>
      </w:r>
      <w:r w:rsidR="00664F70" w:rsidRPr="00820C0B">
        <w:rPr>
          <w:rFonts w:ascii="Times New Roman" w:hAnsi="Times New Roman"/>
          <w:i/>
          <w:sz w:val="24"/>
          <w:szCs w:val="24"/>
        </w:rPr>
        <w:t>March</w:t>
      </w:r>
      <w:r w:rsidR="001349C5" w:rsidRPr="00820C0B">
        <w:rPr>
          <w:rFonts w:ascii="Times New Roman" w:hAnsi="Times New Roman"/>
          <w:i/>
          <w:sz w:val="24"/>
          <w:szCs w:val="24"/>
        </w:rPr>
        <w:t xml:space="preserve"> 2008</w:t>
      </w:r>
      <w:r w:rsidR="00664F70" w:rsidRPr="00820C0B">
        <w:rPr>
          <w:rFonts w:ascii="Times New Roman" w:hAnsi="Times New Roman"/>
          <w:i/>
          <w:sz w:val="24"/>
          <w:szCs w:val="24"/>
        </w:rPr>
        <w:t>,</w:t>
      </w:r>
      <w:r w:rsidR="00F90A26" w:rsidRPr="00820C0B">
        <w:rPr>
          <w:rFonts w:ascii="Times New Roman" w:hAnsi="Times New Roman"/>
          <w:i/>
          <w:sz w:val="24"/>
          <w:szCs w:val="24"/>
        </w:rPr>
        <w:t xml:space="preserve"> North Dakota’s premier newspaper</w:t>
      </w:r>
    </w:p>
    <w:p w:rsidR="00434904" w:rsidRPr="00820C0B" w:rsidRDefault="00434904" w:rsidP="00687AB3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:rsidR="000331EB" w:rsidRPr="000331EB" w:rsidRDefault="000331EB" w:rsidP="000331EB">
      <w:pPr>
        <w:ind w:left="-36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 w:rsidRPr="000331EB">
        <w:rPr>
          <w:rFonts w:ascii="Times New Roman" w:hAnsi="Times New Roman"/>
          <w:b/>
          <w:color w:val="1F4E79" w:themeColor="accent1" w:themeShade="80"/>
          <w:sz w:val="24"/>
          <w:szCs w:val="24"/>
        </w:rPr>
        <w:t>Training, Certification, and Technical Skills</w:t>
      </w:r>
      <w:r w:rsidRPr="000331E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20C0B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softHyphen/>
        <w:t>___________________</w:t>
      </w:r>
    </w:p>
    <w:p w:rsidR="000331EB" w:rsidRDefault="004C4C50" w:rsidP="000331EB">
      <w:pPr>
        <w:pStyle w:val="NoSpacing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 w:rsidRPr="000331EB">
        <w:rPr>
          <w:rFonts w:ascii="Times New Roman" w:hAnsi="Times New Roman"/>
          <w:color w:val="000000"/>
          <w:sz w:val="24"/>
          <w:szCs w:val="24"/>
        </w:rPr>
        <w:t xml:space="preserve">Photoshop </w:t>
      </w:r>
      <w:r w:rsidR="000331EB">
        <w:rPr>
          <w:rFonts w:ascii="Times New Roman" w:hAnsi="Times New Roman"/>
          <w:color w:val="000000"/>
          <w:sz w:val="24"/>
          <w:szCs w:val="24"/>
        </w:rPr>
        <w:t>– Graphic Design Certificate</w:t>
      </w:r>
    </w:p>
    <w:p w:rsidR="007E2F08" w:rsidRPr="000331EB" w:rsidRDefault="000331EB" w:rsidP="000331EB">
      <w:pPr>
        <w:pStyle w:val="NoSpacing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Fred Prior Time Management Training</w:t>
      </w:r>
      <w:r w:rsidR="004C4C50" w:rsidRPr="00033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31E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7E2F08" w:rsidRPr="00820C0B" w:rsidRDefault="004C4C50" w:rsidP="007E2F08">
      <w:pPr>
        <w:pStyle w:val="NoSpacing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 w:rsidRPr="00820C0B">
        <w:rPr>
          <w:rFonts w:ascii="Times New Roman" w:hAnsi="Times New Roman"/>
          <w:color w:val="000000"/>
          <w:sz w:val="24"/>
          <w:szCs w:val="24"/>
        </w:rPr>
        <w:t>HTML</w:t>
      </w:r>
      <w:r w:rsidR="000331EB">
        <w:rPr>
          <w:rFonts w:ascii="Times New Roman" w:hAnsi="Times New Roman"/>
          <w:color w:val="000000"/>
          <w:sz w:val="24"/>
          <w:szCs w:val="24"/>
        </w:rPr>
        <w:t xml:space="preserve"> – Web Design training</w:t>
      </w:r>
      <w:r w:rsidRPr="00820C0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82126A" w:rsidRPr="00820C0B" w:rsidRDefault="00F2256C" w:rsidP="007E2F08">
      <w:pPr>
        <w:pStyle w:val="NoSpacing"/>
        <w:numPr>
          <w:ilvl w:val="0"/>
          <w:numId w:val="41"/>
        </w:numPr>
        <w:rPr>
          <w:rFonts w:ascii="Times New Roman" w:hAnsi="Times New Roman"/>
          <w:color w:val="000000"/>
          <w:sz w:val="24"/>
          <w:szCs w:val="24"/>
        </w:rPr>
      </w:pPr>
      <w:r w:rsidRPr="00820C0B">
        <w:rPr>
          <w:rFonts w:ascii="Times New Roman" w:hAnsi="Times New Roman"/>
          <w:color w:val="000000"/>
          <w:sz w:val="24"/>
          <w:szCs w:val="24"/>
        </w:rPr>
        <w:t>Saleforce.com</w:t>
      </w:r>
      <w:r w:rsidR="00687AB3" w:rsidRPr="00820C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26A" w:rsidRDefault="0082126A" w:rsidP="000331EB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820C0B">
        <w:rPr>
          <w:rFonts w:ascii="Times New Roman" w:hAnsi="Times New Roman"/>
          <w:b/>
          <w:color w:val="000000"/>
          <w:sz w:val="24"/>
          <w:szCs w:val="24"/>
        </w:rPr>
        <w:t>COMMUNITY INVOLVEMENTS</w:t>
      </w:r>
      <w:r w:rsidR="004C4C50" w:rsidRPr="00820C0B">
        <w:rPr>
          <w:rFonts w:ascii="Times New Roman" w:hAnsi="Times New Roman"/>
          <w:b/>
          <w:color w:val="000000"/>
          <w:sz w:val="24"/>
          <w:szCs w:val="24"/>
        </w:rPr>
        <w:t>/VOLUNTEER</w:t>
      </w:r>
    </w:p>
    <w:p w:rsidR="000331EB" w:rsidRPr="00820C0B" w:rsidRDefault="000331EB" w:rsidP="000331EB">
      <w:pPr>
        <w:pStyle w:val="NoSpacing"/>
        <w:numPr>
          <w:ilvl w:val="0"/>
          <w:numId w:val="42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Women in Business member </w:t>
      </w:r>
      <w:r w:rsidR="008F26B2">
        <w:rPr>
          <w:rFonts w:ascii="Times New Roman" w:hAnsi="Times New Roman"/>
          <w:color w:val="000000"/>
          <w:sz w:val="24"/>
          <w:szCs w:val="24"/>
        </w:rPr>
        <w:t xml:space="preserve">– Bentonville, Arkansas </w:t>
      </w:r>
    </w:p>
    <w:p w:rsidR="0082126A" w:rsidRPr="00820C0B" w:rsidRDefault="004C4C50" w:rsidP="0082126A">
      <w:pPr>
        <w:pStyle w:val="NoSpacing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820C0B">
        <w:rPr>
          <w:rFonts w:ascii="Times New Roman" w:hAnsi="Times New Roman"/>
          <w:color w:val="000000"/>
          <w:sz w:val="24"/>
          <w:szCs w:val="24"/>
        </w:rPr>
        <w:t>Feed My Starving Children</w:t>
      </w:r>
    </w:p>
    <w:p w:rsidR="0082126A" w:rsidRPr="00820C0B" w:rsidRDefault="004C4C50" w:rsidP="0082126A">
      <w:pPr>
        <w:pStyle w:val="NoSpacing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820C0B">
        <w:rPr>
          <w:rFonts w:ascii="Times New Roman" w:hAnsi="Times New Roman"/>
          <w:color w:val="000000"/>
          <w:sz w:val="24"/>
          <w:szCs w:val="24"/>
        </w:rPr>
        <w:t>Relay for Life - American Cancer Society</w:t>
      </w:r>
    </w:p>
    <w:p w:rsidR="000331EB" w:rsidRPr="00350A5C" w:rsidRDefault="004C4C50" w:rsidP="00350A5C">
      <w:pPr>
        <w:pStyle w:val="NoSpacing"/>
        <w:numPr>
          <w:ilvl w:val="0"/>
          <w:numId w:val="23"/>
        </w:numPr>
        <w:rPr>
          <w:rFonts w:ascii="Times New Roman" w:hAnsi="Times New Roman"/>
          <w:color w:val="000000"/>
          <w:sz w:val="24"/>
          <w:szCs w:val="24"/>
        </w:rPr>
      </w:pPr>
      <w:r w:rsidRPr="00820C0B">
        <w:rPr>
          <w:rFonts w:ascii="Times New Roman" w:hAnsi="Times New Roman"/>
          <w:color w:val="000000"/>
          <w:sz w:val="24"/>
          <w:szCs w:val="24"/>
        </w:rPr>
        <w:t xml:space="preserve">March of Dimes </w:t>
      </w:r>
      <w:r w:rsidR="007E2F08" w:rsidRPr="00820C0B">
        <w:rPr>
          <w:rFonts w:ascii="Times New Roman" w:hAnsi="Times New Roman"/>
          <w:color w:val="000000"/>
          <w:sz w:val="24"/>
          <w:szCs w:val="24"/>
        </w:rPr>
        <w:t xml:space="preserve">–March for Babies </w:t>
      </w:r>
      <w:r w:rsidR="00877DAB">
        <w:rPr>
          <w:rFonts w:ascii="Times New Roman" w:hAnsi="Times New Roman"/>
          <w:color w:val="000000"/>
          <w:sz w:val="24"/>
          <w:szCs w:val="24"/>
        </w:rPr>
        <w:t>F</w:t>
      </w:r>
      <w:r w:rsidR="007E2F08" w:rsidRPr="00820C0B">
        <w:rPr>
          <w:rFonts w:ascii="Times New Roman" w:hAnsi="Times New Roman"/>
          <w:color w:val="000000"/>
          <w:sz w:val="24"/>
          <w:szCs w:val="24"/>
        </w:rPr>
        <w:t>undraiser/</w:t>
      </w:r>
      <w:r w:rsidR="00877DAB">
        <w:rPr>
          <w:rFonts w:ascii="Times New Roman" w:hAnsi="Times New Roman"/>
          <w:color w:val="000000"/>
          <w:sz w:val="24"/>
          <w:szCs w:val="24"/>
        </w:rPr>
        <w:t>Race C</w:t>
      </w:r>
      <w:r w:rsidR="007E2F08" w:rsidRPr="00820C0B">
        <w:rPr>
          <w:rFonts w:ascii="Times New Roman" w:hAnsi="Times New Roman"/>
          <w:color w:val="000000"/>
          <w:sz w:val="24"/>
          <w:szCs w:val="24"/>
        </w:rPr>
        <w:t>oordinator</w:t>
      </w:r>
    </w:p>
    <w:p w:rsidR="005A7F31" w:rsidRPr="00AE7E71" w:rsidRDefault="00C85E6E" w:rsidP="00DF61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A7F31" w:rsidRPr="00AE7E71" w:rsidSect="00D318DD">
      <w:headerReference w:type="even" r:id="rId10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6E" w:rsidRDefault="00C85E6E">
      <w:pPr>
        <w:spacing w:after="0" w:line="240" w:lineRule="auto"/>
      </w:pPr>
      <w:r>
        <w:separator/>
      </w:r>
    </w:p>
  </w:endnote>
  <w:endnote w:type="continuationSeparator" w:id="0">
    <w:p w:rsidR="00C85E6E" w:rsidRDefault="00C8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6E" w:rsidRDefault="00C85E6E">
      <w:pPr>
        <w:spacing w:after="0" w:line="240" w:lineRule="auto"/>
      </w:pPr>
      <w:r>
        <w:separator/>
      </w:r>
    </w:p>
  </w:footnote>
  <w:footnote w:type="continuationSeparator" w:id="0">
    <w:p w:rsidR="00C85E6E" w:rsidRDefault="00C8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7F" w:rsidRPr="00E614EE" w:rsidRDefault="003D7B73" w:rsidP="00E614EE">
    <w:pPr>
      <w:pStyle w:val="NoSpacing"/>
      <w:rPr>
        <w:rFonts w:ascii="Arial" w:hAnsi="Arial" w:cs="Arial"/>
        <w:color w:val="000000"/>
        <w:sz w:val="20"/>
        <w:szCs w:val="20"/>
      </w:rPr>
    </w:pPr>
    <w:r w:rsidRPr="00C51D58">
      <w:rPr>
        <w:rFonts w:ascii="Arial" w:hAnsi="Arial" w:cs="Arial"/>
        <w:b/>
        <w:color w:val="000000"/>
        <w:sz w:val="20"/>
        <w:szCs w:val="20"/>
      </w:rPr>
      <w:t>Andrew Thomas Boyum</w:t>
    </w:r>
    <w:r w:rsidRPr="00C51D58">
      <w:rPr>
        <w:rFonts w:ascii="Arial" w:hAnsi="Arial" w:cs="Arial"/>
        <w:color w:val="000000"/>
        <w:sz w:val="20"/>
        <w:szCs w:val="20"/>
      </w:rPr>
      <w:t xml:space="preserve">     </w:t>
    </w:r>
    <w:r>
      <w:rPr>
        <w:rFonts w:ascii="Arial" w:hAnsi="Arial" w:cs="Arial"/>
        <w:color w:val="000000"/>
        <w:sz w:val="20"/>
        <w:szCs w:val="20"/>
      </w:rPr>
      <w:t xml:space="preserve">            </w:t>
    </w:r>
    <w:r w:rsidRPr="0004452C">
      <w:rPr>
        <w:rFonts w:ascii="Arial" w:hAnsi="Arial" w:cs="Arial"/>
        <w:b/>
        <w:color w:val="000000"/>
        <w:sz w:val="20"/>
        <w:szCs w:val="20"/>
      </w:rPr>
      <w:t>952-220-7674</w:t>
    </w:r>
    <w:r>
      <w:rPr>
        <w:rFonts w:ascii="Arial" w:hAnsi="Arial" w:cs="Arial"/>
        <w:b/>
        <w:color w:val="000000"/>
        <w:sz w:val="20"/>
        <w:szCs w:val="20"/>
      </w:rPr>
      <w:t xml:space="preserve">               </w:t>
    </w:r>
    <w:hyperlink r:id="rId1" w:history="1">
      <w:r w:rsidRPr="00FD7CEE">
        <w:rPr>
          <w:rStyle w:val="Hyperlink"/>
          <w:rFonts w:ascii="Arial" w:hAnsi="Arial" w:cs="Arial"/>
          <w:b/>
          <w:sz w:val="20"/>
          <w:szCs w:val="20"/>
        </w:rPr>
        <w:t>aboyum65@hotmail.com</w:t>
      </w:r>
    </w:hyperlink>
    <w:r>
      <w:rPr>
        <w:rFonts w:ascii="Arial" w:hAnsi="Arial" w:cs="Arial"/>
        <w:b/>
        <w:color w:val="000000"/>
        <w:sz w:val="20"/>
        <w:szCs w:val="20"/>
      </w:rPr>
      <w:t xml:space="preserve">                                     page 2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58E"/>
    <w:multiLevelType w:val="hybridMultilevel"/>
    <w:tmpl w:val="FE34A1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50E0E5A"/>
    <w:multiLevelType w:val="hybridMultilevel"/>
    <w:tmpl w:val="71E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A3B5C"/>
    <w:multiLevelType w:val="multilevel"/>
    <w:tmpl w:val="0BDE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E602C"/>
    <w:multiLevelType w:val="hybridMultilevel"/>
    <w:tmpl w:val="7A162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725B65"/>
    <w:multiLevelType w:val="multilevel"/>
    <w:tmpl w:val="D156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923AA"/>
    <w:multiLevelType w:val="hybridMultilevel"/>
    <w:tmpl w:val="AED6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562F0"/>
    <w:multiLevelType w:val="multilevel"/>
    <w:tmpl w:val="970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13DC3"/>
    <w:multiLevelType w:val="hybridMultilevel"/>
    <w:tmpl w:val="75C6A0EE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23DB48EE"/>
    <w:multiLevelType w:val="hybridMultilevel"/>
    <w:tmpl w:val="0720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42148"/>
    <w:multiLevelType w:val="multilevel"/>
    <w:tmpl w:val="E62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14AB7"/>
    <w:multiLevelType w:val="multilevel"/>
    <w:tmpl w:val="21E6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C46339"/>
    <w:multiLevelType w:val="hybridMultilevel"/>
    <w:tmpl w:val="930E25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D653F1"/>
    <w:multiLevelType w:val="hybridMultilevel"/>
    <w:tmpl w:val="17BCD6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235658"/>
    <w:multiLevelType w:val="hybridMultilevel"/>
    <w:tmpl w:val="40BA9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105F6A"/>
    <w:multiLevelType w:val="hybridMultilevel"/>
    <w:tmpl w:val="48A6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164EC"/>
    <w:multiLevelType w:val="hybridMultilevel"/>
    <w:tmpl w:val="E3D284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25373A"/>
    <w:multiLevelType w:val="hybridMultilevel"/>
    <w:tmpl w:val="FA7851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2E2F37"/>
    <w:multiLevelType w:val="hybridMultilevel"/>
    <w:tmpl w:val="214E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604BC"/>
    <w:multiLevelType w:val="multilevel"/>
    <w:tmpl w:val="023E75D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448E3935"/>
    <w:multiLevelType w:val="multilevel"/>
    <w:tmpl w:val="AF7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45F93"/>
    <w:multiLevelType w:val="hybridMultilevel"/>
    <w:tmpl w:val="FCB0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D5D22"/>
    <w:multiLevelType w:val="multilevel"/>
    <w:tmpl w:val="651A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625749"/>
    <w:multiLevelType w:val="hybridMultilevel"/>
    <w:tmpl w:val="7D68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E036F"/>
    <w:multiLevelType w:val="hybridMultilevel"/>
    <w:tmpl w:val="F31A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A7323"/>
    <w:multiLevelType w:val="hybridMultilevel"/>
    <w:tmpl w:val="BFDCF8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5743F7"/>
    <w:multiLevelType w:val="hybridMultilevel"/>
    <w:tmpl w:val="48FE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772E4"/>
    <w:multiLevelType w:val="multilevel"/>
    <w:tmpl w:val="ECCA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031A72"/>
    <w:multiLevelType w:val="hybridMultilevel"/>
    <w:tmpl w:val="9DDEE4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D057D8"/>
    <w:multiLevelType w:val="multilevel"/>
    <w:tmpl w:val="C89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8543A4"/>
    <w:multiLevelType w:val="hybridMultilevel"/>
    <w:tmpl w:val="6B0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20EDF"/>
    <w:multiLevelType w:val="hybridMultilevel"/>
    <w:tmpl w:val="8920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66AD4"/>
    <w:multiLevelType w:val="hybridMultilevel"/>
    <w:tmpl w:val="D102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50104"/>
    <w:multiLevelType w:val="multilevel"/>
    <w:tmpl w:val="51C4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1139CE"/>
    <w:multiLevelType w:val="hybridMultilevel"/>
    <w:tmpl w:val="41C2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F0DEE"/>
    <w:multiLevelType w:val="hybridMultilevel"/>
    <w:tmpl w:val="36D01A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290843"/>
    <w:multiLevelType w:val="hybridMultilevel"/>
    <w:tmpl w:val="5856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35EF6"/>
    <w:multiLevelType w:val="multilevel"/>
    <w:tmpl w:val="A4E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53429B"/>
    <w:multiLevelType w:val="hybridMultilevel"/>
    <w:tmpl w:val="09B26368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8">
    <w:nsid w:val="749E287E"/>
    <w:multiLevelType w:val="hybridMultilevel"/>
    <w:tmpl w:val="4176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21A7D"/>
    <w:multiLevelType w:val="hybridMultilevel"/>
    <w:tmpl w:val="AEB6076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0">
    <w:nsid w:val="7C797E68"/>
    <w:multiLevelType w:val="multilevel"/>
    <w:tmpl w:val="796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62725"/>
    <w:multiLevelType w:val="hybridMultilevel"/>
    <w:tmpl w:val="0484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21"/>
  </w:num>
  <w:num w:numId="4">
    <w:abstractNumId w:val="24"/>
  </w:num>
  <w:num w:numId="5">
    <w:abstractNumId w:val="16"/>
  </w:num>
  <w:num w:numId="6">
    <w:abstractNumId w:val="27"/>
  </w:num>
  <w:num w:numId="7">
    <w:abstractNumId w:val="3"/>
  </w:num>
  <w:num w:numId="8">
    <w:abstractNumId w:val="12"/>
  </w:num>
  <w:num w:numId="9">
    <w:abstractNumId w:val="6"/>
  </w:num>
  <w:num w:numId="10">
    <w:abstractNumId w:val="32"/>
  </w:num>
  <w:num w:numId="11">
    <w:abstractNumId w:val="4"/>
  </w:num>
  <w:num w:numId="12">
    <w:abstractNumId w:val="10"/>
  </w:num>
  <w:num w:numId="13">
    <w:abstractNumId w:val="9"/>
  </w:num>
  <w:num w:numId="14">
    <w:abstractNumId w:val="28"/>
  </w:num>
  <w:num w:numId="15">
    <w:abstractNumId w:val="2"/>
  </w:num>
  <w:num w:numId="16">
    <w:abstractNumId w:val="26"/>
  </w:num>
  <w:num w:numId="17">
    <w:abstractNumId w:val="36"/>
  </w:num>
  <w:num w:numId="18">
    <w:abstractNumId w:val="13"/>
  </w:num>
  <w:num w:numId="19">
    <w:abstractNumId w:val="34"/>
  </w:num>
  <w:num w:numId="20">
    <w:abstractNumId w:val="11"/>
  </w:num>
  <w:num w:numId="21">
    <w:abstractNumId w:val="15"/>
  </w:num>
  <w:num w:numId="22">
    <w:abstractNumId w:val="19"/>
  </w:num>
  <w:num w:numId="23">
    <w:abstractNumId w:val="20"/>
  </w:num>
  <w:num w:numId="24">
    <w:abstractNumId w:val="7"/>
  </w:num>
  <w:num w:numId="25">
    <w:abstractNumId w:val="17"/>
  </w:num>
  <w:num w:numId="26">
    <w:abstractNumId w:val="31"/>
  </w:num>
  <w:num w:numId="27">
    <w:abstractNumId w:val="38"/>
  </w:num>
  <w:num w:numId="28">
    <w:abstractNumId w:val="29"/>
  </w:num>
  <w:num w:numId="29">
    <w:abstractNumId w:val="22"/>
  </w:num>
  <w:num w:numId="30">
    <w:abstractNumId w:val="5"/>
  </w:num>
  <w:num w:numId="31">
    <w:abstractNumId w:val="25"/>
  </w:num>
  <w:num w:numId="32">
    <w:abstractNumId w:val="35"/>
  </w:num>
  <w:num w:numId="33">
    <w:abstractNumId w:val="14"/>
  </w:num>
  <w:num w:numId="34">
    <w:abstractNumId w:val="30"/>
  </w:num>
  <w:num w:numId="35">
    <w:abstractNumId w:val="37"/>
  </w:num>
  <w:num w:numId="36">
    <w:abstractNumId w:val="0"/>
  </w:num>
  <w:num w:numId="37">
    <w:abstractNumId w:val="33"/>
  </w:num>
  <w:num w:numId="38">
    <w:abstractNumId w:val="8"/>
  </w:num>
  <w:num w:numId="39">
    <w:abstractNumId w:val="41"/>
  </w:num>
  <w:num w:numId="40">
    <w:abstractNumId w:val="39"/>
  </w:num>
  <w:num w:numId="41">
    <w:abstractNumId w:val="2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1"/>
    <w:rsid w:val="000011A6"/>
    <w:rsid w:val="00025559"/>
    <w:rsid w:val="000331EB"/>
    <w:rsid w:val="0004363E"/>
    <w:rsid w:val="00045C5D"/>
    <w:rsid w:val="00056C2B"/>
    <w:rsid w:val="000679A6"/>
    <w:rsid w:val="00070600"/>
    <w:rsid w:val="000710FD"/>
    <w:rsid w:val="00090F74"/>
    <w:rsid w:val="00092882"/>
    <w:rsid w:val="00096D0F"/>
    <w:rsid w:val="000A3965"/>
    <w:rsid w:val="000B3572"/>
    <w:rsid w:val="000D7153"/>
    <w:rsid w:val="00113636"/>
    <w:rsid w:val="00122D11"/>
    <w:rsid w:val="001349C5"/>
    <w:rsid w:val="00140067"/>
    <w:rsid w:val="001949EB"/>
    <w:rsid w:val="001A26E0"/>
    <w:rsid w:val="001B7726"/>
    <w:rsid w:val="001C1C4E"/>
    <w:rsid w:val="001C798B"/>
    <w:rsid w:val="001E7008"/>
    <w:rsid w:val="001F0E37"/>
    <w:rsid w:val="001F6438"/>
    <w:rsid w:val="002034C0"/>
    <w:rsid w:val="00220159"/>
    <w:rsid w:val="002429C1"/>
    <w:rsid w:val="00255923"/>
    <w:rsid w:val="00262C0E"/>
    <w:rsid w:val="0026516C"/>
    <w:rsid w:val="002677F4"/>
    <w:rsid w:val="00285FA4"/>
    <w:rsid w:val="002A414B"/>
    <w:rsid w:val="002B3D37"/>
    <w:rsid w:val="002B7CBA"/>
    <w:rsid w:val="002C794B"/>
    <w:rsid w:val="002D23E8"/>
    <w:rsid w:val="002D6E99"/>
    <w:rsid w:val="002E19BC"/>
    <w:rsid w:val="00311BF3"/>
    <w:rsid w:val="003367A5"/>
    <w:rsid w:val="00342966"/>
    <w:rsid w:val="0034744F"/>
    <w:rsid w:val="00350A5C"/>
    <w:rsid w:val="00366EBE"/>
    <w:rsid w:val="00385DDB"/>
    <w:rsid w:val="003930CD"/>
    <w:rsid w:val="003C2F72"/>
    <w:rsid w:val="003D2A8D"/>
    <w:rsid w:val="003D7B73"/>
    <w:rsid w:val="00401A6F"/>
    <w:rsid w:val="00434904"/>
    <w:rsid w:val="004357C1"/>
    <w:rsid w:val="00435A1A"/>
    <w:rsid w:val="0044430A"/>
    <w:rsid w:val="00446944"/>
    <w:rsid w:val="00460159"/>
    <w:rsid w:val="004742CE"/>
    <w:rsid w:val="00484E72"/>
    <w:rsid w:val="0048622C"/>
    <w:rsid w:val="004869BE"/>
    <w:rsid w:val="00494B9A"/>
    <w:rsid w:val="004A40D3"/>
    <w:rsid w:val="004A718D"/>
    <w:rsid w:val="004B3D94"/>
    <w:rsid w:val="004C4C50"/>
    <w:rsid w:val="004E0799"/>
    <w:rsid w:val="004E23A1"/>
    <w:rsid w:val="004E711D"/>
    <w:rsid w:val="00507B96"/>
    <w:rsid w:val="00511B5C"/>
    <w:rsid w:val="0055632F"/>
    <w:rsid w:val="005829B9"/>
    <w:rsid w:val="005C2883"/>
    <w:rsid w:val="005C3338"/>
    <w:rsid w:val="005E64AA"/>
    <w:rsid w:val="005F1AC5"/>
    <w:rsid w:val="00601E44"/>
    <w:rsid w:val="00632AAC"/>
    <w:rsid w:val="006359A3"/>
    <w:rsid w:val="00650B18"/>
    <w:rsid w:val="0065275B"/>
    <w:rsid w:val="006550CF"/>
    <w:rsid w:val="00657DCE"/>
    <w:rsid w:val="00661B89"/>
    <w:rsid w:val="00662319"/>
    <w:rsid w:val="00664D13"/>
    <w:rsid w:val="00664F70"/>
    <w:rsid w:val="006749F8"/>
    <w:rsid w:val="0068768E"/>
    <w:rsid w:val="00687AB3"/>
    <w:rsid w:val="006F3454"/>
    <w:rsid w:val="006F5C39"/>
    <w:rsid w:val="0070529A"/>
    <w:rsid w:val="00705596"/>
    <w:rsid w:val="00722BD6"/>
    <w:rsid w:val="0073199C"/>
    <w:rsid w:val="00732FC1"/>
    <w:rsid w:val="00733350"/>
    <w:rsid w:val="0074706C"/>
    <w:rsid w:val="00750CB3"/>
    <w:rsid w:val="007516A5"/>
    <w:rsid w:val="007560A5"/>
    <w:rsid w:val="007614C7"/>
    <w:rsid w:val="00770E18"/>
    <w:rsid w:val="00780C11"/>
    <w:rsid w:val="007A18F5"/>
    <w:rsid w:val="007E1713"/>
    <w:rsid w:val="007E2F08"/>
    <w:rsid w:val="007E50FE"/>
    <w:rsid w:val="007F7710"/>
    <w:rsid w:val="00801612"/>
    <w:rsid w:val="00815386"/>
    <w:rsid w:val="008164E6"/>
    <w:rsid w:val="0082000B"/>
    <w:rsid w:val="00820C0B"/>
    <w:rsid w:val="0082126A"/>
    <w:rsid w:val="00825161"/>
    <w:rsid w:val="00834EC5"/>
    <w:rsid w:val="008370D8"/>
    <w:rsid w:val="0084265B"/>
    <w:rsid w:val="008520A3"/>
    <w:rsid w:val="00875D4E"/>
    <w:rsid w:val="00877DAB"/>
    <w:rsid w:val="00882A25"/>
    <w:rsid w:val="00883158"/>
    <w:rsid w:val="008B5168"/>
    <w:rsid w:val="008C3D84"/>
    <w:rsid w:val="008C75D0"/>
    <w:rsid w:val="008D1492"/>
    <w:rsid w:val="008D7BBA"/>
    <w:rsid w:val="008F26B2"/>
    <w:rsid w:val="00904E62"/>
    <w:rsid w:val="00915DCD"/>
    <w:rsid w:val="00931F7A"/>
    <w:rsid w:val="0094592A"/>
    <w:rsid w:val="00953529"/>
    <w:rsid w:val="009665EA"/>
    <w:rsid w:val="00972AAD"/>
    <w:rsid w:val="00981462"/>
    <w:rsid w:val="009B6BC8"/>
    <w:rsid w:val="009C0AD7"/>
    <w:rsid w:val="009C1040"/>
    <w:rsid w:val="009D08CC"/>
    <w:rsid w:val="009D408F"/>
    <w:rsid w:val="009D683C"/>
    <w:rsid w:val="00A131FF"/>
    <w:rsid w:val="00A16CF5"/>
    <w:rsid w:val="00A41A04"/>
    <w:rsid w:val="00A73EEB"/>
    <w:rsid w:val="00A86181"/>
    <w:rsid w:val="00AA4F98"/>
    <w:rsid w:val="00AB2141"/>
    <w:rsid w:val="00AB6C04"/>
    <w:rsid w:val="00AC4104"/>
    <w:rsid w:val="00AE0B30"/>
    <w:rsid w:val="00AE7E71"/>
    <w:rsid w:val="00B07FD7"/>
    <w:rsid w:val="00B15882"/>
    <w:rsid w:val="00B17074"/>
    <w:rsid w:val="00B357BF"/>
    <w:rsid w:val="00B37A27"/>
    <w:rsid w:val="00B427A9"/>
    <w:rsid w:val="00B46A06"/>
    <w:rsid w:val="00B54FD0"/>
    <w:rsid w:val="00B576A1"/>
    <w:rsid w:val="00B61E3C"/>
    <w:rsid w:val="00B63437"/>
    <w:rsid w:val="00B77D31"/>
    <w:rsid w:val="00B93A91"/>
    <w:rsid w:val="00BA048D"/>
    <w:rsid w:val="00BE02DE"/>
    <w:rsid w:val="00BF0BED"/>
    <w:rsid w:val="00C00DF1"/>
    <w:rsid w:val="00C028BC"/>
    <w:rsid w:val="00C05D7A"/>
    <w:rsid w:val="00C271B3"/>
    <w:rsid w:val="00C45B53"/>
    <w:rsid w:val="00C62986"/>
    <w:rsid w:val="00C639E3"/>
    <w:rsid w:val="00C65DE7"/>
    <w:rsid w:val="00C71976"/>
    <w:rsid w:val="00C80806"/>
    <w:rsid w:val="00C85E6E"/>
    <w:rsid w:val="00C87B7B"/>
    <w:rsid w:val="00C9433C"/>
    <w:rsid w:val="00CA0CE2"/>
    <w:rsid w:val="00CB5432"/>
    <w:rsid w:val="00CC1231"/>
    <w:rsid w:val="00CD4AFC"/>
    <w:rsid w:val="00CD4D90"/>
    <w:rsid w:val="00CF42EE"/>
    <w:rsid w:val="00D216BE"/>
    <w:rsid w:val="00D318DD"/>
    <w:rsid w:val="00D40F69"/>
    <w:rsid w:val="00D45FE0"/>
    <w:rsid w:val="00D511BF"/>
    <w:rsid w:val="00D7548F"/>
    <w:rsid w:val="00D90875"/>
    <w:rsid w:val="00D91131"/>
    <w:rsid w:val="00DA12C0"/>
    <w:rsid w:val="00DB1D63"/>
    <w:rsid w:val="00DB4A93"/>
    <w:rsid w:val="00DB7658"/>
    <w:rsid w:val="00DC4181"/>
    <w:rsid w:val="00DC5D9C"/>
    <w:rsid w:val="00DE3E09"/>
    <w:rsid w:val="00DF6128"/>
    <w:rsid w:val="00E04BFF"/>
    <w:rsid w:val="00E14DBE"/>
    <w:rsid w:val="00E25474"/>
    <w:rsid w:val="00E60141"/>
    <w:rsid w:val="00E705A5"/>
    <w:rsid w:val="00E7064B"/>
    <w:rsid w:val="00E7688D"/>
    <w:rsid w:val="00E81F7E"/>
    <w:rsid w:val="00E90973"/>
    <w:rsid w:val="00E95FC9"/>
    <w:rsid w:val="00EA7D1E"/>
    <w:rsid w:val="00EB7E94"/>
    <w:rsid w:val="00EC38AA"/>
    <w:rsid w:val="00F127B3"/>
    <w:rsid w:val="00F208AB"/>
    <w:rsid w:val="00F2256C"/>
    <w:rsid w:val="00F22804"/>
    <w:rsid w:val="00F23B56"/>
    <w:rsid w:val="00F511C8"/>
    <w:rsid w:val="00F630FD"/>
    <w:rsid w:val="00F70211"/>
    <w:rsid w:val="00F7135E"/>
    <w:rsid w:val="00F713AA"/>
    <w:rsid w:val="00F7486D"/>
    <w:rsid w:val="00F90A26"/>
    <w:rsid w:val="00FA2C88"/>
    <w:rsid w:val="00FB30DC"/>
    <w:rsid w:val="00FB4EF6"/>
    <w:rsid w:val="00FD3B8A"/>
    <w:rsid w:val="00FD4FFD"/>
    <w:rsid w:val="00FE4399"/>
    <w:rsid w:val="00FE555F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DF61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F612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1E3C"/>
    <w:rPr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B61E3C"/>
    <w:rPr>
      <w:b/>
      <w:bCs/>
      <w:i w:val="0"/>
      <w:iCs w:val="0"/>
    </w:rPr>
  </w:style>
  <w:style w:type="paragraph" w:customStyle="1" w:styleId="body2">
    <w:name w:val="body2"/>
    <w:basedOn w:val="Normal"/>
    <w:rsid w:val="00B6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965"/>
    <w:rPr>
      <w:color w:val="0563C1" w:themeColor="hyperlink"/>
      <w:u w:val="single"/>
    </w:rPr>
  </w:style>
  <w:style w:type="paragraph" w:customStyle="1" w:styleId="ecmsonormal">
    <w:name w:val="ec_msonormal"/>
    <w:basedOn w:val="Normal"/>
    <w:rsid w:val="0082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26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126A"/>
    <w:rPr>
      <w:rFonts w:ascii="Calibri" w:eastAsia="Calibri" w:hAnsi="Calibri" w:cs="Times New Roman"/>
    </w:rPr>
  </w:style>
  <w:style w:type="paragraph" w:customStyle="1" w:styleId="yiv0309339053msonormal">
    <w:name w:val="yiv0309339053msonormal"/>
    <w:basedOn w:val="Normal"/>
    <w:rsid w:val="00F7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DF61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F612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1E3C"/>
    <w:rPr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B61E3C"/>
    <w:rPr>
      <w:b/>
      <w:bCs/>
      <w:i w:val="0"/>
      <w:iCs w:val="0"/>
    </w:rPr>
  </w:style>
  <w:style w:type="paragraph" w:customStyle="1" w:styleId="body2">
    <w:name w:val="body2"/>
    <w:basedOn w:val="Normal"/>
    <w:rsid w:val="00B6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965"/>
    <w:rPr>
      <w:color w:val="0563C1" w:themeColor="hyperlink"/>
      <w:u w:val="single"/>
    </w:rPr>
  </w:style>
  <w:style w:type="paragraph" w:customStyle="1" w:styleId="ecmsonormal">
    <w:name w:val="ec_msonormal"/>
    <w:basedOn w:val="Normal"/>
    <w:rsid w:val="0082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26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126A"/>
    <w:rPr>
      <w:rFonts w:ascii="Calibri" w:eastAsia="Calibri" w:hAnsi="Calibri" w:cs="Times New Roman"/>
    </w:rPr>
  </w:style>
  <w:style w:type="paragraph" w:customStyle="1" w:styleId="yiv0309339053msonormal">
    <w:name w:val="yiv0309339053msonormal"/>
    <w:basedOn w:val="Normal"/>
    <w:rsid w:val="00F7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7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343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bean73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oyum6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7B06-126B-4D00-9BB7-EBF99B41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Boyum</dc:creator>
  <cp:lastModifiedBy>Boyum, Andrew T</cp:lastModifiedBy>
  <cp:revision>12</cp:revision>
  <dcterms:created xsi:type="dcterms:W3CDTF">2015-05-12T18:45:00Z</dcterms:created>
  <dcterms:modified xsi:type="dcterms:W3CDTF">2015-05-12T20:34:00Z</dcterms:modified>
</cp:coreProperties>
</file>