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A0" w:rsidRDefault="004E476B" w:rsidP="007A41A0">
      <w:r>
        <w:rPr>
          <w:noProof/>
        </w:rPr>
        <w:pict>
          <v:shapetype id="_x0000_t32" coordsize="21600,21600" o:spt="32" o:oned="t" path="m,l21600,21600e" filled="f">
            <v:path arrowok="t" fillok="f" o:connecttype="none"/>
            <o:lock v:ext="edit" shapetype="t"/>
          </v:shapetype>
          <v:shape id="AutoShape 2" o:spid="_x0000_s1026" type="#_x0000_t32" style="position:absolute;margin-left:0;margin-top:19pt;width:475.95pt;height:.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" strokecolor="black [3200]" strokeweight="2.5pt">
            <v:shadow color="#868686"/>
          </v:shape>
        </w:pict>
      </w:r>
    </w:p>
    <w:p w:rsidR="00F94EAC" w:rsidRPr="00922346" w:rsidRDefault="004E476B" w:rsidP="00922346">
      <w:pPr>
        <w:rPr>
          <w:b/>
          <w:sz w:val="20"/>
          <w:szCs w:val="20"/>
        </w:rPr>
      </w:pPr>
      <w:r>
        <w:rPr>
          <w:b/>
          <w:noProof/>
          <w:sz w:val="20"/>
          <w:szCs w:val="20"/>
        </w:rPr>
        <w:pict>
          <v:shape id="AutoShape 3" o:spid="_x0000_s1035" type="#_x0000_t32" style="position:absolute;margin-left:0;margin-top:16.05pt;width:475.9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" strokecolor="black [3200]" strokeweight="5pt">
            <v:shadow color="#868686"/>
          </v:shape>
        </w:pict>
      </w:r>
      <w:r w:rsidR="00861646">
        <w:rPr>
          <w:b/>
          <w:noProof/>
          <w:sz w:val="20"/>
          <w:szCs w:val="20"/>
        </w:rPr>
        <w:t>CHEMICAL ENGINEER</w:t>
      </w:r>
    </w:p>
    <w:p w:rsidR="007A41A0" w:rsidRPr="00FD1AEC" w:rsidRDefault="004E476B" w:rsidP="007A41A0">
      <w:pPr>
        <w:jc w:val="both"/>
        <w:rPr>
          <w:rStyle w:val="apple-converted-space"/>
          <w:rFonts w:ascii="Arial" w:hAnsi="Arial"/>
        </w:rPr>
      </w:pPr>
      <w:r w:rsidRPr="004E476B">
        <w:rPr>
          <w:rFonts w:ascii="Arial" w:hAnsi="Arial" w:cs="Arial"/>
          <w:b/>
          <w:noProof/>
          <w:sz w:val="20"/>
          <w:szCs w:val="20"/>
        </w:rPr>
        <w:pict>
          <v:shape id="AutoShape 4" o:spid="_x0000_s1034" type="#_x0000_t32" style="position:absolute;left:0;text-align:left;margin-left:0;margin-top:62.55pt;width:475.95pt;height:.9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" strokecolor="black [3200]" strokeweight="2.5pt">
            <v:shadow color="#868686"/>
          </v:shape>
        </w:pict>
      </w:r>
      <w:r w:rsidR="0010090E">
        <w:rPr>
          <w:sz w:val="20"/>
          <w:szCs w:val="20"/>
        </w:rPr>
        <w:t xml:space="preserve"> Resourceful and dynamic technical professional with excellent abilities and knowledge in functionality testing, </w:t>
      </w:r>
      <w:r w:rsidR="0010090E" w:rsidRPr="00BF0ACB">
        <w:rPr>
          <w:sz w:val="20"/>
          <w:szCs w:val="20"/>
        </w:rPr>
        <w:t>analytical and de</w:t>
      </w:r>
      <w:r w:rsidR="00185238">
        <w:rPr>
          <w:sz w:val="20"/>
          <w:szCs w:val="20"/>
        </w:rPr>
        <w:t xml:space="preserve">tail-driven with </w:t>
      </w:r>
      <w:proofErr w:type="gramStart"/>
      <w:r w:rsidR="00185238">
        <w:rPr>
          <w:sz w:val="20"/>
          <w:szCs w:val="20"/>
        </w:rPr>
        <w:t xml:space="preserve">capabilities </w:t>
      </w:r>
      <w:r w:rsidR="0010090E" w:rsidRPr="00BF0ACB">
        <w:rPr>
          <w:sz w:val="20"/>
          <w:szCs w:val="20"/>
        </w:rPr>
        <w:t xml:space="preserve"> completing</w:t>
      </w:r>
      <w:proofErr w:type="gramEnd"/>
      <w:r w:rsidR="0010090E" w:rsidRPr="00BF0ACB">
        <w:rPr>
          <w:sz w:val="20"/>
          <w:szCs w:val="20"/>
        </w:rPr>
        <w:t xml:space="preserve"> multiples projects with competing deadlines</w:t>
      </w:r>
      <w:r w:rsidR="0010090E">
        <w:rPr>
          <w:sz w:val="20"/>
          <w:szCs w:val="20"/>
        </w:rPr>
        <w:t xml:space="preserve">.  </w:t>
      </w:r>
      <w:r w:rsidR="0010090E" w:rsidRPr="00BF0ACB">
        <w:rPr>
          <w:sz w:val="20"/>
          <w:szCs w:val="20"/>
        </w:rPr>
        <w:t>Skilled</w:t>
      </w:r>
      <w:r w:rsidR="0010090E">
        <w:rPr>
          <w:sz w:val="20"/>
          <w:szCs w:val="20"/>
        </w:rPr>
        <w:t xml:space="preserve"> </w:t>
      </w:r>
      <w:r w:rsidR="0010090E" w:rsidRPr="00BF0ACB">
        <w:rPr>
          <w:sz w:val="20"/>
          <w:szCs w:val="20"/>
        </w:rPr>
        <w:t>recently graduated with a Bachelor of Science in Chemical Engineering. Re</w:t>
      </w:r>
      <w:r w:rsidR="0010090E">
        <w:rPr>
          <w:sz w:val="20"/>
          <w:szCs w:val="20"/>
        </w:rPr>
        <w:t xml:space="preserve">sourceful, seeking opportunity </w:t>
      </w:r>
      <w:r w:rsidR="0010090E" w:rsidRPr="00BF0ACB">
        <w:rPr>
          <w:sz w:val="20"/>
          <w:szCs w:val="20"/>
        </w:rPr>
        <w:t>to</w:t>
      </w:r>
      <w:r w:rsidR="0010090E" w:rsidRPr="00BF0ACB">
        <w:rPr>
          <w:rFonts w:cs="Arial"/>
          <w:sz w:val="20"/>
          <w:szCs w:val="20"/>
          <w:shd w:val="clear" w:color="auto" w:fill="FFFFFF"/>
        </w:rPr>
        <w:t xml:space="preserve"> participate in the scientific discoveries and the commercia</w:t>
      </w:r>
      <w:r w:rsidR="0010090E">
        <w:rPr>
          <w:rFonts w:cs="Arial"/>
          <w:sz w:val="20"/>
          <w:szCs w:val="20"/>
          <w:shd w:val="clear" w:color="auto" w:fill="FFFFFF"/>
        </w:rPr>
        <w:t>l applications that meet society</w:t>
      </w:r>
      <w:r w:rsidR="0010090E" w:rsidRPr="00BF0ACB">
        <w:rPr>
          <w:rFonts w:cs="Arial"/>
          <w:sz w:val="20"/>
          <w:szCs w:val="20"/>
          <w:shd w:val="clear" w:color="auto" w:fill="FFFFFF"/>
        </w:rPr>
        <w:t xml:space="preserve"> and consumer </w:t>
      </w:r>
    </w:p>
    <w:p w:rsidR="007A41A0" w:rsidRPr="00BF0ACB" w:rsidRDefault="004E476B" w:rsidP="00C67C5B">
      <w:pPr>
        <w:jc w:val="both"/>
        <w:rPr>
          <w:rFonts w:cs="Arial"/>
          <w:b/>
          <w:sz w:val="20"/>
          <w:szCs w:val="20"/>
          <w:shd w:val="clear" w:color="auto" w:fill="FFFFFF"/>
        </w:rPr>
      </w:pPr>
      <w:r>
        <w:rPr>
          <w:rFonts w:cs="Arial"/>
          <w:b/>
          <w:noProof/>
          <w:sz w:val="20"/>
          <w:szCs w:val="20"/>
        </w:rPr>
        <w:pict>
          <v:shape id="AutoShape 5" o:spid="_x0000_s1033" type="#_x0000_t32" style="position:absolute;left:0;text-align:left;margin-left:0;margin-top:16.75pt;width:475.95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" strokecolor="black [3200]" strokeweight="5pt">
            <v:shadow color="#868686"/>
          </v:shape>
        </w:pict>
      </w:r>
      <w:r w:rsidR="007A41A0" w:rsidRPr="00BF0ACB">
        <w:rPr>
          <w:rStyle w:val="apple-converted-space"/>
          <w:rFonts w:cs="Arial"/>
          <w:b/>
          <w:sz w:val="20"/>
          <w:szCs w:val="20"/>
          <w:shd w:val="clear" w:color="auto" w:fill="FFFFFF"/>
        </w:rPr>
        <w:t>EDUCATION</w:t>
      </w:r>
      <w:r w:rsidR="007A41A0" w:rsidRPr="00BF0ACB">
        <w:rPr>
          <w:rStyle w:val="apple-converted-space"/>
          <w:rFonts w:cs="Arial"/>
          <w:b/>
          <w:sz w:val="20"/>
          <w:szCs w:val="20"/>
          <w:shd w:val="clear" w:color="auto" w:fill="FFFFFF"/>
        </w:rPr>
        <w:sym w:font="Symbol" w:char="F0B7"/>
      </w:r>
      <w:r w:rsidR="007A41A0" w:rsidRPr="00BF0ACB">
        <w:rPr>
          <w:rStyle w:val="apple-converted-space"/>
          <w:rFonts w:cs="Arial"/>
          <w:b/>
          <w:sz w:val="20"/>
          <w:szCs w:val="20"/>
          <w:shd w:val="clear" w:color="auto" w:fill="FFFFFF"/>
        </w:rPr>
        <w:t>ADDITIONAL TRAINING</w:t>
      </w:r>
    </w:p>
    <w:p w:rsidR="00D1260D" w:rsidRPr="00D1260D" w:rsidRDefault="00D1260D" w:rsidP="00D1260D">
      <w:pPr>
        <w:pStyle w:val="ListParagraph"/>
        <w:numPr>
          <w:ilvl w:val="0"/>
          <w:numId w:val="1"/>
        </w:numPr>
        <w:rPr>
          <w:rFonts w:cs="Arial"/>
          <w:b/>
          <w:sz w:val="20"/>
          <w:szCs w:val="20"/>
          <w:lang w:eastAsia="ko-KR"/>
        </w:rPr>
      </w:pPr>
      <w:r w:rsidRPr="00E40A7D">
        <w:rPr>
          <w:rFonts w:cs="Arial"/>
          <w:b/>
          <w:sz w:val="20"/>
          <w:szCs w:val="20"/>
          <w:lang w:eastAsia="ko-KR"/>
        </w:rPr>
        <w:t xml:space="preserve">Six Sigma Lean Professional and Change Management </w:t>
      </w:r>
      <w:proofErr w:type="gramStart"/>
      <w:r w:rsidRPr="00E40A7D">
        <w:rPr>
          <w:rFonts w:cs="Arial"/>
          <w:b/>
          <w:sz w:val="20"/>
          <w:szCs w:val="20"/>
          <w:lang w:eastAsia="ko-KR"/>
        </w:rPr>
        <w:t xml:space="preserve">Specialist </w:t>
      </w:r>
      <w:r w:rsidRPr="00E40A7D">
        <w:rPr>
          <w:rStyle w:val="Heading3Char"/>
          <w:rFonts w:asciiTheme="minorHAnsi" w:eastAsiaTheme="minorHAnsi" w:hAnsiTheme="minorHAnsi" w:cs="Arial"/>
          <w:sz w:val="20"/>
          <w:szCs w:val="20"/>
          <w:lang w:val="es-ES"/>
        </w:rPr>
        <w:t xml:space="preserve"> ―</w:t>
      </w:r>
      <w:proofErr w:type="gramEnd"/>
      <w:r w:rsidRPr="00E40A7D">
        <w:rPr>
          <w:rStyle w:val="Heading3Char"/>
          <w:rFonts w:asciiTheme="minorHAnsi" w:eastAsiaTheme="minorHAnsi" w:hAnsiTheme="minorHAnsi" w:cs="Arial"/>
          <w:sz w:val="20"/>
          <w:szCs w:val="20"/>
          <w:lang w:val="es-ES"/>
        </w:rPr>
        <w:t xml:space="preserve"> </w:t>
      </w:r>
      <w:r w:rsidRPr="00E40A7D">
        <w:rPr>
          <w:rStyle w:val="Heading3Char"/>
          <w:rFonts w:asciiTheme="minorHAnsi" w:eastAsiaTheme="minorHAnsi" w:hAnsiTheme="minorHAnsi" w:cs="Arial"/>
          <w:b w:val="0"/>
          <w:sz w:val="20"/>
          <w:szCs w:val="20"/>
          <w:lang w:val="es-ES"/>
        </w:rPr>
        <w:t xml:space="preserve">MSI </w:t>
      </w:r>
      <w:proofErr w:type="spellStart"/>
      <w:r w:rsidRPr="00E40A7D">
        <w:rPr>
          <w:rStyle w:val="Heading3Char"/>
          <w:rFonts w:asciiTheme="minorHAnsi" w:eastAsiaTheme="minorHAnsi" w:hAnsiTheme="minorHAnsi" w:cs="Arial"/>
          <w:b w:val="0"/>
          <w:sz w:val="20"/>
          <w:szCs w:val="20"/>
          <w:lang w:val="es-ES"/>
        </w:rPr>
        <w:t>Institute</w:t>
      </w:r>
      <w:proofErr w:type="spellEnd"/>
      <w:r>
        <w:rPr>
          <w:rStyle w:val="Heading3Char"/>
          <w:rFonts w:asciiTheme="minorHAnsi" w:eastAsiaTheme="minorHAnsi" w:hAnsiTheme="minorHAnsi" w:cs="Arial"/>
          <w:b w:val="0"/>
          <w:sz w:val="20"/>
          <w:szCs w:val="20"/>
          <w:lang w:val="es-ES"/>
        </w:rPr>
        <w:t xml:space="preserve"> … </w:t>
      </w:r>
      <w:r w:rsidR="00922A76">
        <w:rPr>
          <w:rStyle w:val="Heading3Char"/>
          <w:rFonts w:asciiTheme="minorHAnsi" w:eastAsiaTheme="minorHAnsi" w:hAnsiTheme="minorHAnsi" w:cs="Arial"/>
          <w:b w:val="0"/>
          <w:sz w:val="20"/>
          <w:szCs w:val="20"/>
          <w:lang w:val="es-ES"/>
        </w:rPr>
        <w:t>Nov.</w:t>
      </w:r>
      <w:r w:rsidR="00185238">
        <w:rPr>
          <w:rStyle w:val="Heading3Char"/>
          <w:rFonts w:asciiTheme="minorHAnsi" w:eastAsiaTheme="minorHAnsi" w:hAnsiTheme="minorHAnsi" w:cs="Arial"/>
          <w:b w:val="0"/>
          <w:sz w:val="20"/>
          <w:szCs w:val="20"/>
          <w:lang w:val="es-ES"/>
        </w:rPr>
        <w:t xml:space="preserve"> </w:t>
      </w:r>
      <w:r>
        <w:rPr>
          <w:rStyle w:val="Heading3Char"/>
          <w:rFonts w:asciiTheme="minorHAnsi" w:eastAsiaTheme="minorHAnsi" w:hAnsiTheme="minorHAnsi" w:cs="Arial"/>
          <w:b w:val="0"/>
          <w:sz w:val="20"/>
          <w:szCs w:val="20"/>
          <w:lang w:val="es-ES"/>
        </w:rPr>
        <w:t xml:space="preserve"> 2014</w:t>
      </w:r>
      <w:r w:rsidR="0010090E">
        <w:rPr>
          <w:rStyle w:val="Heading3Char"/>
          <w:rFonts w:asciiTheme="minorHAnsi" w:eastAsiaTheme="minorHAnsi" w:hAnsiTheme="minorHAnsi" w:cs="Arial"/>
          <w:b w:val="0"/>
          <w:sz w:val="20"/>
          <w:szCs w:val="20"/>
          <w:lang w:val="es-ES"/>
        </w:rPr>
        <w:t xml:space="preserve">- </w:t>
      </w:r>
      <w:proofErr w:type="spellStart"/>
      <w:r w:rsidR="0010090E">
        <w:rPr>
          <w:rStyle w:val="Heading3Char"/>
          <w:rFonts w:asciiTheme="minorHAnsi" w:eastAsiaTheme="minorHAnsi" w:hAnsiTheme="minorHAnsi" w:cs="Arial"/>
          <w:b w:val="0"/>
          <w:sz w:val="20"/>
          <w:szCs w:val="20"/>
          <w:lang w:val="es-ES"/>
        </w:rPr>
        <w:t>Present</w:t>
      </w:r>
      <w:proofErr w:type="spellEnd"/>
    </w:p>
    <w:p w:rsidR="007A41A0" w:rsidRPr="00BF0ACB" w:rsidRDefault="007A41A0" w:rsidP="007A41A0">
      <w:pPr>
        <w:pStyle w:val="ListParagraph"/>
        <w:numPr>
          <w:ilvl w:val="0"/>
          <w:numId w:val="1"/>
        </w:numPr>
        <w:rPr>
          <w:rFonts w:cs="Arial"/>
          <w:i/>
          <w:sz w:val="20"/>
          <w:szCs w:val="20"/>
          <w:lang w:eastAsia="ko-KR"/>
        </w:rPr>
      </w:pPr>
      <w:r w:rsidRPr="00BF0ACB">
        <w:rPr>
          <w:rFonts w:cs="Arial"/>
          <w:b/>
          <w:sz w:val="20"/>
          <w:szCs w:val="20"/>
          <w:lang w:eastAsia="ko-KR"/>
        </w:rPr>
        <w:t>Bachelor of Science, Chemical Engineering</w:t>
      </w:r>
      <w:r w:rsidRPr="00BF0ACB">
        <w:rPr>
          <w:rFonts w:cs="Arial"/>
          <w:sz w:val="20"/>
          <w:szCs w:val="20"/>
          <w:lang w:eastAsia="ko-KR"/>
        </w:rPr>
        <w:t xml:space="preserve"> </w:t>
      </w:r>
    </w:p>
    <w:p w:rsidR="007A41A0" w:rsidRPr="00BF0ACB" w:rsidRDefault="007A41A0" w:rsidP="007A41A0">
      <w:pPr>
        <w:pStyle w:val="ListParagraph"/>
        <w:ind w:left="1080"/>
        <w:rPr>
          <w:rFonts w:cs="Arial"/>
          <w:sz w:val="20"/>
          <w:szCs w:val="20"/>
          <w:lang w:eastAsia="ko-KR"/>
        </w:rPr>
      </w:pPr>
      <w:proofErr w:type="spellStart"/>
      <w:r w:rsidRPr="00BF0ACB">
        <w:rPr>
          <w:rFonts w:cs="Arial"/>
          <w:sz w:val="20"/>
          <w:szCs w:val="20"/>
          <w:lang w:val="es-ES" w:eastAsia="ko-KR"/>
        </w:rPr>
        <w:t>University</w:t>
      </w:r>
      <w:proofErr w:type="spellEnd"/>
      <w:r w:rsidRPr="00BF0ACB">
        <w:rPr>
          <w:rFonts w:cs="Arial"/>
          <w:sz w:val="20"/>
          <w:szCs w:val="20"/>
          <w:lang w:val="es-ES" w:eastAsia="ko-KR"/>
        </w:rPr>
        <w:t xml:space="preserve"> of Puerto Rico</w:t>
      </w:r>
      <w:r w:rsidRPr="00BF0ACB">
        <w:rPr>
          <w:rFonts w:cs="Arial"/>
          <w:i/>
          <w:sz w:val="20"/>
          <w:szCs w:val="20"/>
          <w:lang w:val="es-ES" w:eastAsia="ko-KR"/>
        </w:rPr>
        <w:t xml:space="preserve">, </w:t>
      </w:r>
      <w:r w:rsidRPr="00BF0ACB">
        <w:rPr>
          <w:rFonts w:cs="Arial"/>
          <w:sz w:val="20"/>
          <w:szCs w:val="20"/>
          <w:lang w:val="es-ES" w:eastAsia="ko-KR"/>
        </w:rPr>
        <w:t xml:space="preserve">Mayagüez Campus, Puerto Rico… </w:t>
      </w:r>
      <w:proofErr w:type="spellStart"/>
      <w:r w:rsidRPr="00BF0ACB">
        <w:rPr>
          <w:rFonts w:cs="Arial"/>
          <w:sz w:val="20"/>
          <w:szCs w:val="20"/>
          <w:lang w:val="es-ES" w:eastAsia="ko-KR"/>
        </w:rPr>
        <w:t>Aug</w:t>
      </w:r>
      <w:proofErr w:type="spellEnd"/>
      <w:r w:rsidRPr="00BF0ACB">
        <w:rPr>
          <w:rFonts w:cs="Arial"/>
          <w:sz w:val="20"/>
          <w:szCs w:val="20"/>
          <w:lang w:val="es-ES" w:eastAsia="ko-KR"/>
        </w:rPr>
        <w:t xml:space="preserve">. 2004-Oct. </w:t>
      </w:r>
      <w:r w:rsidRPr="00BF0ACB">
        <w:rPr>
          <w:rFonts w:cs="Arial"/>
          <w:sz w:val="20"/>
          <w:szCs w:val="20"/>
          <w:lang w:eastAsia="ko-KR"/>
        </w:rPr>
        <w:t>2010</w:t>
      </w:r>
    </w:p>
    <w:p w:rsidR="007A41A0" w:rsidRPr="00BF0ACB" w:rsidRDefault="007A41A0" w:rsidP="007A41A0">
      <w:pPr>
        <w:pStyle w:val="ListParagraph"/>
        <w:ind w:left="1080"/>
        <w:rPr>
          <w:rFonts w:cs="Arial"/>
          <w:sz w:val="20"/>
          <w:szCs w:val="20"/>
        </w:rPr>
      </w:pPr>
      <w:r w:rsidRPr="00BF0ACB">
        <w:rPr>
          <w:rFonts w:cs="Arial"/>
          <w:sz w:val="20"/>
          <w:szCs w:val="20"/>
        </w:rPr>
        <w:t xml:space="preserve">Major GPA: 3.26/ 4.00 </w:t>
      </w:r>
    </w:p>
    <w:p w:rsidR="007A41A0" w:rsidRPr="00BF0ACB" w:rsidRDefault="007A41A0" w:rsidP="007A41A0">
      <w:pPr>
        <w:pStyle w:val="ListParagraph"/>
        <w:numPr>
          <w:ilvl w:val="0"/>
          <w:numId w:val="1"/>
        </w:numPr>
        <w:rPr>
          <w:rFonts w:cs="Arial"/>
          <w:i/>
          <w:sz w:val="20"/>
          <w:szCs w:val="20"/>
          <w:lang w:val="es-ES" w:eastAsia="ko-KR"/>
        </w:rPr>
      </w:pPr>
      <w:proofErr w:type="spellStart"/>
      <w:r w:rsidRPr="00BF0ACB">
        <w:rPr>
          <w:rStyle w:val="Heading3Char"/>
          <w:rFonts w:eastAsiaTheme="minorHAnsi" w:cs="Arial"/>
          <w:sz w:val="20"/>
          <w:szCs w:val="20"/>
          <w:lang w:val="es-ES"/>
        </w:rPr>
        <w:t>Validation</w:t>
      </w:r>
      <w:proofErr w:type="spellEnd"/>
      <w:r w:rsidRPr="00BF0ACB">
        <w:rPr>
          <w:rStyle w:val="Heading3Char"/>
          <w:rFonts w:eastAsiaTheme="minorHAnsi" w:cs="Arial"/>
          <w:sz w:val="20"/>
          <w:szCs w:val="20"/>
          <w:lang w:val="es-ES"/>
        </w:rPr>
        <w:t xml:space="preserve"> </w:t>
      </w:r>
      <w:proofErr w:type="spellStart"/>
      <w:r w:rsidRPr="00BF0ACB">
        <w:rPr>
          <w:rStyle w:val="Heading3Char"/>
          <w:rFonts w:eastAsiaTheme="minorHAnsi" w:cs="Arial"/>
          <w:sz w:val="20"/>
          <w:szCs w:val="20"/>
          <w:lang w:val="es-ES"/>
        </w:rPr>
        <w:t>Seminar</w:t>
      </w:r>
      <w:proofErr w:type="spellEnd"/>
      <w:r w:rsidRPr="00BF0ACB">
        <w:rPr>
          <w:rStyle w:val="Heading3Char"/>
          <w:rFonts w:eastAsiaTheme="minorHAnsi" w:cs="Arial"/>
          <w:sz w:val="20"/>
          <w:szCs w:val="20"/>
          <w:lang w:val="es-ES"/>
        </w:rPr>
        <w:t xml:space="preserve"> ―</w:t>
      </w:r>
      <w:r w:rsidRPr="00BF0ACB">
        <w:rPr>
          <w:rFonts w:cs="Arial"/>
          <w:sz w:val="20"/>
          <w:szCs w:val="20"/>
          <w:lang w:val="es-ES" w:eastAsia="ko-KR"/>
        </w:rPr>
        <w:t xml:space="preserve"> </w:t>
      </w:r>
      <w:proofErr w:type="spellStart"/>
      <w:r w:rsidRPr="00BF0ACB">
        <w:rPr>
          <w:rFonts w:cs="Arial"/>
          <w:sz w:val="20"/>
          <w:szCs w:val="20"/>
          <w:lang w:val="es-ES" w:eastAsia="ko-KR"/>
        </w:rPr>
        <w:t>University</w:t>
      </w:r>
      <w:proofErr w:type="spellEnd"/>
      <w:r w:rsidRPr="00BF0ACB">
        <w:rPr>
          <w:rFonts w:cs="Arial"/>
          <w:sz w:val="20"/>
          <w:szCs w:val="20"/>
          <w:lang w:val="es-ES" w:eastAsia="ko-KR"/>
        </w:rPr>
        <w:t xml:space="preserve"> of Puerto Rico, Mayagüez Campus, Puerto Rico… </w:t>
      </w:r>
      <w:proofErr w:type="spellStart"/>
      <w:r w:rsidRPr="00BF0ACB">
        <w:rPr>
          <w:rFonts w:cs="Arial"/>
          <w:sz w:val="20"/>
          <w:szCs w:val="20"/>
          <w:lang w:val="es-ES" w:eastAsia="ko-KR"/>
        </w:rPr>
        <w:t>May.</w:t>
      </w:r>
      <w:proofErr w:type="spellEnd"/>
      <w:r w:rsidRPr="00BF0ACB">
        <w:rPr>
          <w:rFonts w:cs="Arial"/>
          <w:sz w:val="20"/>
          <w:szCs w:val="20"/>
          <w:lang w:val="es-ES" w:eastAsia="ko-KR"/>
        </w:rPr>
        <w:t xml:space="preserve"> 2010</w:t>
      </w:r>
      <w:r w:rsidR="004E476B" w:rsidRPr="004E476B">
        <w:rPr>
          <w:noProof/>
        </w:rPr>
        <w:pict>
          <v:shape id="AutoShape 6" o:spid="_x0000_s1032" type="#_x0000_t32" style="position:absolute;left:0;text-align:left;margin-left:0;margin-top:18.9pt;width:475.9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" strokecolor="black [3200]" strokeweight="2.5pt">
            <v:shadow color="#868686"/>
          </v:shape>
        </w:pict>
      </w:r>
    </w:p>
    <w:p w:rsidR="007A41A0" w:rsidRPr="00BF0ACB" w:rsidRDefault="004E476B" w:rsidP="007A41A0">
      <w:pPr>
        <w:rPr>
          <w:rFonts w:cs="Arial"/>
          <w:b/>
          <w:sz w:val="20"/>
          <w:szCs w:val="20"/>
          <w:lang w:eastAsia="ko-KR"/>
        </w:rPr>
      </w:pPr>
      <w:r>
        <w:rPr>
          <w:rFonts w:cs="Arial"/>
          <w:b/>
          <w:noProof/>
          <w:sz w:val="20"/>
          <w:szCs w:val="20"/>
        </w:rPr>
        <w:pict>
          <v:shape id="AutoShape 7" o:spid="_x0000_s1031" type="#_x0000_t32" style="position:absolute;margin-left:0;margin-top:15.4pt;width:475.9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" strokecolor="black [3200]" strokeweight="5pt">
            <v:shadow color="#868686"/>
          </v:shape>
        </w:pict>
      </w:r>
      <w:r w:rsidR="007A41A0" w:rsidRPr="00BF0ACB">
        <w:rPr>
          <w:rFonts w:cs="Arial"/>
          <w:b/>
          <w:sz w:val="20"/>
          <w:szCs w:val="20"/>
          <w:lang w:eastAsia="ko-KR"/>
        </w:rPr>
        <w:t>QUALIFICATIONS AND SKILLS</w:t>
      </w:r>
    </w:p>
    <w:p w:rsidR="007A41A0" w:rsidRPr="00BF0ACB" w:rsidRDefault="004E476B" w:rsidP="007A41A0">
      <w:pPr>
        <w:pStyle w:val="ListParagraph"/>
        <w:tabs>
          <w:tab w:val="center" w:pos="5220"/>
        </w:tabs>
        <w:ind w:left="1080"/>
        <w:jc w:val="both"/>
        <w:rPr>
          <w:sz w:val="20"/>
          <w:szCs w:val="20"/>
        </w:rPr>
      </w:pPr>
      <w:r w:rsidRPr="004E476B">
        <w:rPr>
          <w:noProof/>
        </w:rPr>
        <w:pict>
          <v:shapetype id="_x0000_t202" coordsize="21600,21600" o:spt="202" path="m,l,21600r21600,l21600,xe">
            <v:stroke joinstyle="miter"/>
            <v:path gradientshapeok="t" o:connecttype="rect"/>
          </v:shapetype>
          <v:shape id="Text Box 8" o:spid="_x0000_s1030" type="#_x0000_t202" style="position:absolute;left:0;text-align:left;margin-left:22.3pt;margin-top:4.7pt;width:187.2pt;height:112.25pt;z-index:25166643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n2ggIAABA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" stroked="f">
            <v:textbox>
              <w:txbxContent>
                <w:p w:rsidR="00876DF0" w:rsidRPr="00BF0ACB" w:rsidRDefault="00876DF0" w:rsidP="00C67C5B">
                  <w:pPr>
                    <w:pStyle w:val="ListParagraph"/>
                    <w:numPr>
                      <w:ilvl w:val="0"/>
                      <w:numId w:val="2"/>
                    </w:numPr>
                    <w:rPr>
                      <w:sz w:val="20"/>
                      <w:szCs w:val="20"/>
                    </w:rPr>
                  </w:pPr>
                  <w:r w:rsidRPr="00BF0ACB">
                    <w:rPr>
                      <w:sz w:val="20"/>
                      <w:szCs w:val="20"/>
                    </w:rPr>
                    <w:t>Project Planning, Execution &amp; Management</w:t>
                  </w:r>
                </w:p>
                <w:p w:rsidR="00876DF0" w:rsidRPr="00BF0ACB" w:rsidRDefault="00876DF0" w:rsidP="00C67C5B">
                  <w:pPr>
                    <w:pStyle w:val="ListParagraph"/>
                    <w:numPr>
                      <w:ilvl w:val="0"/>
                      <w:numId w:val="2"/>
                    </w:numPr>
                    <w:rPr>
                      <w:sz w:val="20"/>
                      <w:szCs w:val="20"/>
                    </w:rPr>
                  </w:pPr>
                  <w:proofErr w:type="gramStart"/>
                  <w:r>
                    <w:rPr>
                      <w:sz w:val="20"/>
                      <w:szCs w:val="20"/>
                    </w:rPr>
                    <w:t>c</w:t>
                  </w:r>
                  <w:r w:rsidRPr="00BF0ACB">
                    <w:rPr>
                      <w:sz w:val="20"/>
                      <w:szCs w:val="20"/>
                    </w:rPr>
                    <w:t>GMP</w:t>
                  </w:r>
                  <w:proofErr w:type="gramEnd"/>
                  <w:r w:rsidRPr="00BF0ACB">
                    <w:rPr>
                      <w:sz w:val="20"/>
                      <w:szCs w:val="20"/>
                    </w:rPr>
                    <w:t xml:space="preserve">, ISO </w:t>
                  </w:r>
                  <w:r>
                    <w:rPr>
                      <w:sz w:val="20"/>
                      <w:szCs w:val="20"/>
                    </w:rPr>
                    <w:t xml:space="preserve">9000, ISO 14001 </w:t>
                  </w:r>
                  <w:r w:rsidRPr="00BF0ACB">
                    <w:rPr>
                      <w:sz w:val="20"/>
                      <w:szCs w:val="20"/>
                    </w:rPr>
                    <w:t xml:space="preserve"> and FDA QSR standards and practice. </w:t>
                  </w:r>
                </w:p>
                <w:p w:rsidR="00876DF0" w:rsidRPr="00BF0ACB" w:rsidRDefault="00876DF0" w:rsidP="00C67C5B">
                  <w:pPr>
                    <w:pStyle w:val="ListParagraph"/>
                    <w:numPr>
                      <w:ilvl w:val="0"/>
                      <w:numId w:val="2"/>
                    </w:numPr>
                    <w:rPr>
                      <w:sz w:val="20"/>
                      <w:szCs w:val="20"/>
                    </w:rPr>
                  </w:pPr>
                  <w:r w:rsidRPr="00BF0ACB">
                    <w:rPr>
                      <w:sz w:val="20"/>
                      <w:szCs w:val="20"/>
                    </w:rPr>
                    <w:t>Validation Engineer ( IQ, OQ and PQ)</w:t>
                  </w:r>
                </w:p>
                <w:p w:rsidR="00876DF0" w:rsidRPr="00BF0ACB" w:rsidRDefault="00876DF0" w:rsidP="00C67C5B">
                  <w:pPr>
                    <w:pStyle w:val="ListParagraph"/>
                    <w:numPr>
                      <w:ilvl w:val="0"/>
                      <w:numId w:val="2"/>
                    </w:numPr>
                    <w:rPr>
                      <w:sz w:val="20"/>
                      <w:szCs w:val="20"/>
                    </w:rPr>
                  </w:pPr>
                  <w:r w:rsidRPr="00BF0ACB">
                    <w:rPr>
                      <w:sz w:val="20"/>
                      <w:szCs w:val="20"/>
                    </w:rPr>
                    <w:t>SOP and STM Development</w:t>
                  </w:r>
                </w:p>
                <w:p w:rsidR="00876DF0" w:rsidRPr="00327FE7" w:rsidRDefault="00876DF0" w:rsidP="002E0020">
                  <w:pPr>
                    <w:pStyle w:val="ListParagraph"/>
                    <w:rPr>
                      <w:color w:val="FF0000"/>
                      <w:sz w:val="20"/>
                      <w:szCs w:val="20"/>
                    </w:rPr>
                  </w:pPr>
                </w:p>
                <w:p w:rsidR="00876DF0" w:rsidRDefault="00876DF0" w:rsidP="00C67C5B">
                  <w:pPr>
                    <w:pStyle w:val="ListParagraph"/>
                    <w:rPr>
                      <w:sz w:val="20"/>
                      <w:szCs w:val="20"/>
                    </w:rPr>
                  </w:pPr>
                </w:p>
                <w:p w:rsidR="00876DF0" w:rsidRDefault="00876DF0" w:rsidP="00C67C5B">
                  <w:pPr>
                    <w:pStyle w:val="ListParagraph"/>
                    <w:rPr>
                      <w:sz w:val="20"/>
                      <w:szCs w:val="20"/>
                    </w:rPr>
                  </w:pPr>
                </w:p>
                <w:p w:rsidR="00876DF0" w:rsidRPr="00006463" w:rsidRDefault="00876DF0" w:rsidP="007A41A0">
                  <w:pPr>
                    <w:rPr>
                      <w:sz w:val="20"/>
                      <w:szCs w:val="20"/>
                    </w:rPr>
                  </w:pPr>
                </w:p>
              </w:txbxContent>
            </v:textbox>
          </v:shape>
        </w:pict>
      </w:r>
      <w:r w:rsidRPr="004E476B">
        <w:rPr>
          <w:noProof/>
        </w:rPr>
        <w:pict>
          <v:shape id="Text Box 9" o:spid="_x0000_s1027" type="#_x0000_t202" style="position:absolute;left:0;text-align:left;margin-left:257.75pt;margin-top:4.3pt;width:187.2pt;height:112.65pt;z-index:251667456;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6hQIAABc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" stroked="f">
            <v:textbox>
              <w:txbxContent>
                <w:p w:rsidR="00876DF0" w:rsidRPr="00BF0ACB" w:rsidRDefault="00876DF0" w:rsidP="002E0020">
                  <w:pPr>
                    <w:pStyle w:val="ListParagraph"/>
                    <w:numPr>
                      <w:ilvl w:val="0"/>
                      <w:numId w:val="3"/>
                    </w:numPr>
                    <w:rPr>
                      <w:sz w:val="20"/>
                      <w:szCs w:val="20"/>
                    </w:rPr>
                  </w:pPr>
                  <w:r w:rsidRPr="00BF0ACB">
                    <w:rPr>
                      <w:sz w:val="20"/>
                      <w:szCs w:val="20"/>
                    </w:rPr>
                    <w:t>Prioritize &amp; Execute Tasks in Deadlines</w:t>
                  </w:r>
                </w:p>
                <w:p w:rsidR="00876DF0" w:rsidRPr="00BF0ACB" w:rsidRDefault="00876DF0" w:rsidP="007A41A0">
                  <w:pPr>
                    <w:pStyle w:val="ListParagraph"/>
                    <w:numPr>
                      <w:ilvl w:val="0"/>
                      <w:numId w:val="3"/>
                    </w:numPr>
                    <w:rPr>
                      <w:sz w:val="20"/>
                      <w:szCs w:val="20"/>
                    </w:rPr>
                  </w:pPr>
                  <w:r w:rsidRPr="00BF0ACB">
                    <w:rPr>
                      <w:sz w:val="20"/>
                      <w:szCs w:val="20"/>
                    </w:rPr>
                    <w:t>Excellent Technical and Analytical Skills</w:t>
                  </w:r>
                </w:p>
                <w:p w:rsidR="00876DF0" w:rsidRPr="00BF0ACB" w:rsidRDefault="00876DF0" w:rsidP="007A41A0">
                  <w:pPr>
                    <w:pStyle w:val="ListParagraph"/>
                    <w:numPr>
                      <w:ilvl w:val="0"/>
                      <w:numId w:val="3"/>
                    </w:numPr>
                    <w:rPr>
                      <w:sz w:val="20"/>
                      <w:szCs w:val="20"/>
                    </w:rPr>
                  </w:pPr>
                  <w:r w:rsidRPr="00DF7284">
                    <w:rPr>
                      <w:sz w:val="20"/>
                      <w:szCs w:val="20"/>
                    </w:rPr>
                    <w:t>Lotus Notes</w:t>
                  </w:r>
                  <w:r>
                    <w:rPr>
                      <w:sz w:val="20"/>
                      <w:szCs w:val="20"/>
                    </w:rPr>
                    <w:t>,</w:t>
                  </w:r>
                  <w:r w:rsidRPr="00F320B6">
                    <w:rPr>
                      <w:rFonts w:ascii="Times New Roman" w:hAnsi="Times New Roman"/>
                      <w:sz w:val="21"/>
                      <w:szCs w:val="21"/>
                    </w:rPr>
                    <w:t xml:space="preserve"> </w:t>
                  </w:r>
                  <w:r w:rsidRPr="00BF0ACB">
                    <w:rPr>
                      <w:sz w:val="20"/>
                      <w:szCs w:val="20"/>
                    </w:rPr>
                    <w:t>Microsoft Office, Access &amp; Outlook</w:t>
                  </w:r>
                </w:p>
                <w:p w:rsidR="00876DF0" w:rsidRPr="00BF0ACB" w:rsidRDefault="00876DF0" w:rsidP="007A41A0">
                  <w:pPr>
                    <w:pStyle w:val="ListParagraph"/>
                    <w:numPr>
                      <w:ilvl w:val="0"/>
                      <w:numId w:val="3"/>
                    </w:numPr>
                    <w:rPr>
                      <w:sz w:val="20"/>
                      <w:szCs w:val="20"/>
                    </w:rPr>
                  </w:pPr>
                  <w:r w:rsidRPr="00BF0ACB">
                    <w:rPr>
                      <w:rFonts w:cs="Arial"/>
                      <w:sz w:val="20"/>
                      <w:szCs w:val="20"/>
                    </w:rPr>
                    <w:t xml:space="preserve"> [ 1) Spanish 2) English </w:t>
                  </w:r>
                </w:p>
                <w:p w:rsidR="00876DF0" w:rsidRPr="00983EE7" w:rsidRDefault="00876DF0" w:rsidP="007A41A0">
                  <w:pPr>
                    <w:pStyle w:val="ListParagraph"/>
                    <w:rPr>
                      <w:sz w:val="20"/>
                      <w:szCs w:val="20"/>
                    </w:rPr>
                  </w:pPr>
                </w:p>
                <w:p w:rsidR="00876DF0" w:rsidRPr="0001549D" w:rsidRDefault="00876DF0" w:rsidP="007A41A0">
                  <w:pPr>
                    <w:pStyle w:val="ListParagraph"/>
                  </w:pPr>
                </w:p>
              </w:txbxContent>
            </v:textbox>
          </v:shape>
        </w:pict>
      </w:r>
      <w:r w:rsidR="007A41A0" w:rsidRPr="00BF0ACB">
        <w:rPr>
          <w:sz w:val="20"/>
          <w:szCs w:val="20"/>
        </w:rPr>
        <w:tab/>
      </w:r>
    </w:p>
    <w:p w:rsidR="007A41A0" w:rsidRPr="00BF0ACB" w:rsidRDefault="007A41A0" w:rsidP="007A41A0"/>
    <w:p w:rsidR="007A41A0" w:rsidRPr="00BF0ACB" w:rsidRDefault="007A41A0" w:rsidP="007A41A0"/>
    <w:p w:rsidR="007A41A0" w:rsidRPr="00327FE7" w:rsidRDefault="007A41A0" w:rsidP="007A41A0">
      <w:pPr>
        <w:rPr>
          <w:color w:val="FF0000"/>
        </w:rPr>
      </w:pPr>
    </w:p>
    <w:p w:rsidR="007A41A0" w:rsidRPr="00327FE7" w:rsidRDefault="004E476B" w:rsidP="007A41A0">
      <w:pPr>
        <w:rPr>
          <w:color w:val="FF0000"/>
        </w:rPr>
      </w:pPr>
      <w:r>
        <w:rPr>
          <w:noProof/>
          <w:color w:val="FF0000"/>
        </w:rPr>
        <w:pict>
          <v:shape id="AutoShape 10" o:spid="_x0000_s1029" type="#_x0000_t32" style="position:absolute;margin-left:.15pt;margin-top:17.3pt;width:475.9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" strokecolor="black [3200]" strokeweight="2.5pt">
            <v:shadow color="#868686"/>
          </v:shape>
        </w:pict>
      </w:r>
    </w:p>
    <w:p w:rsidR="007A41A0" w:rsidRDefault="004E476B" w:rsidP="007A41A0">
      <w:pPr>
        <w:rPr>
          <w:b/>
          <w:sz w:val="20"/>
          <w:szCs w:val="20"/>
        </w:rPr>
      </w:pPr>
      <w:r>
        <w:rPr>
          <w:b/>
          <w:noProof/>
          <w:sz w:val="20"/>
          <w:szCs w:val="20"/>
        </w:rPr>
        <w:pict>
          <v:shape id="AutoShape 11" o:spid="_x0000_s1028" type="#_x0000_t32" style="position:absolute;margin-left:0;margin-top:13.6pt;width:475.95pt;height:1.9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" strokecolor="black [3200]" strokeweight="5pt">
            <v:shadow color="#868686"/>
          </v:shape>
        </w:pict>
      </w:r>
      <w:r w:rsidR="007A41A0" w:rsidRPr="00D3129B">
        <w:rPr>
          <w:b/>
          <w:sz w:val="20"/>
          <w:szCs w:val="20"/>
        </w:rPr>
        <w:t>PROFESSIONAL EXPERIENCE</w:t>
      </w:r>
    </w:p>
    <w:p w:rsidR="00E945D5" w:rsidRPr="00E64DF8" w:rsidRDefault="00E945D5" w:rsidP="00E945D5">
      <w:pPr>
        <w:widowControl w:val="0"/>
        <w:spacing w:line="240" w:lineRule="auto"/>
        <w:rPr>
          <w:rFonts w:cs="Arial"/>
          <w:sz w:val="20"/>
          <w:szCs w:val="20"/>
        </w:rPr>
      </w:pPr>
      <w:r>
        <w:rPr>
          <w:rFonts w:cs="Arial"/>
          <w:b/>
          <w:sz w:val="20"/>
          <w:szCs w:val="20"/>
        </w:rPr>
        <w:t>Georgia Nut Company, Chicago Illinois</w:t>
      </w:r>
    </w:p>
    <w:p w:rsidR="00E945D5" w:rsidRDefault="00E945D5" w:rsidP="00E945D5">
      <w:pPr>
        <w:widowControl w:val="0"/>
        <w:spacing w:line="240" w:lineRule="auto"/>
        <w:rPr>
          <w:rFonts w:cs="Arial"/>
          <w:sz w:val="20"/>
          <w:szCs w:val="20"/>
        </w:rPr>
      </w:pPr>
      <w:r>
        <w:rPr>
          <w:rFonts w:cs="Arial"/>
          <w:b/>
          <w:sz w:val="20"/>
          <w:szCs w:val="20"/>
        </w:rPr>
        <w:t>Packaging</w:t>
      </w:r>
      <w:r w:rsidRPr="00820396">
        <w:rPr>
          <w:rFonts w:cs="Arial"/>
          <w:b/>
          <w:sz w:val="20"/>
          <w:szCs w:val="20"/>
        </w:rPr>
        <w:t xml:space="preserve"> Supervisor</w:t>
      </w:r>
      <w:r w:rsidRPr="007233F5">
        <w:rPr>
          <w:rFonts w:cs="Arial"/>
          <w:sz w:val="20"/>
          <w:szCs w:val="20"/>
        </w:rPr>
        <w:t xml:space="preserve">… </w:t>
      </w:r>
      <w:r>
        <w:rPr>
          <w:rFonts w:cs="Arial"/>
          <w:sz w:val="20"/>
          <w:szCs w:val="20"/>
        </w:rPr>
        <w:t>July 2014</w:t>
      </w:r>
      <w:r w:rsidRPr="009553DD">
        <w:rPr>
          <w:rFonts w:cs="Arial"/>
          <w:sz w:val="20"/>
          <w:szCs w:val="20"/>
        </w:rPr>
        <w:t xml:space="preserve">- </w:t>
      </w:r>
      <w:r w:rsidR="00922A76">
        <w:rPr>
          <w:rFonts w:cs="Arial"/>
          <w:sz w:val="20"/>
          <w:szCs w:val="20"/>
        </w:rPr>
        <w:t>January 2015</w:t>
      </w:r>
    </w:p>
    <w:p w:rsidR="00E945D5" w:rsidRDefault="00B73951" w:rsidP="00E945D5">
      <w:pPr>
        <w:widowControl w:val="0"/>
        <w:spacing w:line="240" w:lineRule="auto"/>
        <w:rPr>
          <w:rFonts w:cs="Arial"/>
          <w:sz w:val="20"/>
          <w:szCs w:val="20"/>
        </w:rPr>
      </w:pPr>
      <w:r>
        <w:rPr>
          <w:rFonts w:cs="Arial"/>
          <w:sz w:val="20"/>
          <w:szCs w:val="20"/>
        </w:rPr>
        <w:t>Capabilities</w:t>
      </w:r>
      <w:r w:rsidR="00E945D5">
        <w:rPr>
          <w:rFonts w:cs="Arial"/>
          <w:sz w:val="20"/>
          <w:szCs w:val="20"/>
        </w:rPr>
        <w:sym w:font="Symbol" w:char="F03A"/>
      </w:r>
    </w:p>
    <w:p w:rsidR="003B6777" w:rsidRDefault="003B6777" w:rsidP="00FB3F84">
      <w:pPr>
        <w:numPr>
          <w:ilvl w:val="0"/>
          <w:numId w:val="13"/>
        </w:numPr>
        <w:shd w:val="clear" w:color="auto" w:fill="FFFFFF"/>
        <w:spacing w:before="100" w:beforeAutospacing="1" w:after="100" w:afterAutospacing="1" w:line="240" w:lineRule="auto"/>
        <w:rPr>
          <w:rFonts w:eastAsia="Times New Roman" w:cs="Times New Roman"/>
          <w:sz w:val="20"/>
          <w:szCs w:val="20"/>
        </w:rPr>
      </w:pPr>
      <w:r w:rsidRPr="00FB3F84">
        <w:rPr>
          <w:rFonts w:eastAsia="Times New Roman" w:cs="Times New Roman"/>
          <w:sz w:val="20"/>
          <w:szCs w:val="20"/>
        </w:rPr>
        <w:t xml:space="preserve">Supervises and coordinates activities of workers engaged in packaging products and materials for storage or shipment: Studies production order to ascertain type and quantity of product, </w:t>
      </w:r>
      <w:r w:rsidR="00FB3F84" w:rsidRPr="00FB3F84">
        <w:rPr>
          <w:rFonts w:eastAsia="Times New Roman" w:cs="Times New Roman"/>
          <w:sz w:val="20"/>
          <w:szCs w:val="20"/>
        </w:rPr>
        <w:t>machine</w:t>
      </w:r>
      <w:r w:rsidRPr="00FB3F84">
        <w:rPr>
          <w:rFonts w:eastAsia="Times New Roman" w:cs="Times New Roman"/>
          <w:sz w:val="20"/>
          <w:szCs w:val="20"/>
        </w:rPr>
        <w:t xml:space="preserve"> to be used, and other packaging requirements.</w:t>
      </w:r>
    </w:p>
    <w:p w:rsidR="00FB3F84" w:rsidRPr="00FB3F84" w:rsidRDefault="00FB3F84" w:rsidP="00FB3F84">
      <w:pPr>
        <w:numPr>
          <w:ilvl w:val="0"/>
          <w:numId w:val="13"/>
        </w:numPr>
        <w:overflowPunct w:val="0"/>
        <w:autoSpaceDE w:val="0"/>
        <w:autoSpaceDN w:val="0"/>
        <w:adjustRightInd w:val="0"/>
        <w:spacing w:after="0" w:line="240" w:lineRule="auto"/>
        <w:jc w:val="both"/>
        <w:textAlignment w:val="baseline"/>
        <w:rPr>
          <w:rFonts w:cs="Arial"/>
          <w:sz w:val="20"/>
          <w:szCs w:val="20"/>
        </w:rPr>
      </w:pPr>
      <w:r w:rsidRPr="00F679CC">
        <w:rPr>
          <w:rFonts w:cs="Arial"/>
          <w:sz w:val="20"/>
          <w:szCs w:val="20"/>
        </w:rPr>
        <w:t xml:space="preserve">Overseeing quality control and ensuring products are produced on time or projects completed within the deadline. </w:t>
      </w:r>
    </w:p>
    <w:p w:rsidR="003B6777" w:rsidRPr="00FB3F84" w:rsidRDefault="003B6777" w:rsidP="003B6777">
      <w:pPr>
        <w:numPr>
          <w:ilvl w:val="0"/>
          <w:numId w:val="13"/>
        </w:numPr>
        <w:spacing w:after="0" w:line="240" w:lineRule="auto"/>
        <w:rPr>
          <w:rFonts w:cs="Arial"/>
          <w:sz w:val="20"/>
          <w:szCs w:val="20"/>
        </w:rPr>
      </w:pPr>
      <w:r w:rsidRPr="00FB3F84">
        <w:rPr>
          <w:rFonts w:eastAsia="Times New Roman" w:cs="Times New Roman"/>
          <w:sz w:val="20"/>
          <w:szCs w:val="20"/>
        </w:rPr>
        <w:t xml:space="preserve"> Inspects products prior to packaging and returns rejected products to production departments</w:t>
      </w:r>
      <w:r w:rsidR="00FB3F84" w:rsidRPr="00FB3F84">
        <w:rPr>
          <w:rFonts w:eastAsia="Times New Roman" w:cs="Times New Roman"/>
          <w:sz w:val="20"/>
          <w:szCs w:val="20"/>
        </w:rPr>
        <w:t>.</w:t>
      </w:r>
    </w:p>
    <w:p w:rsidR="00FB3F84" w:rsidRDefault="003B6777" w:rsidP="00FB3F84">
      <w:pPr>
        <w:numPr>
          <w:ilvl w:val="0"/>
          <w:numId w:val="13"/>
        </w:numPr>
        <w:spacing w:after="0" w:line="240" w:lineRule="auto"/>
        <w:rPr>
          <w:rFonts w:cs="Arial"/>
          <w:sz w:val="20"/>
          <w:szCs w:val="20"/>
        </w:rPr>
      </w:pPr>
      <w:r w:rsidRPr="00FB3F84">
        <w:rPr>
          <w:rFonts w:eastAsia="Times New Roman" w:cs="Times New Roman"/>
          <w:sz w:val="20"/>
          <w:szCs w:val="20"/>
        </w:rPr>
        <w:t>Observes packaging operations and inspects containers to verify conformance to specifications.</w:t>
      </w:r>
    </w:p>
    <w:p w:rsidR="00FB3F84" w:rsidRDefault="00FB3F84" w:rsidP="00FB3F84">
      <w:pPr>
        <w:numPr>
          <w:ilvl w:val="0"/>
          <w:numId w:val="13"/>
        </w:numPr>
        <w:spacing w:after="0" w:line="240" w:lineRule="auto"/>
        <w:rPr>
          <w:rFonts w:cs="Arial"/>
          <w:sz w:val="20"/>
          <w:szCs w:val="20"/>
        </w:rPr>
      </w:pPr>
      <w:r w:rsidRPr="00FB3F84">
        <w:rPr>
          <w:rFonts w:cs="Arial"/>
          <w:sz w:val="20"/>
          <w:szCs w:val="20"/>
        </w:rPr>
        <w:t>Plan, organize</w:t>
      </w:r>
      <w:r w:rsidR="003B6777" w:rsidRPr="00FB3F84">
        <w:rPr>
          <w:rFonts w:cs="Arial"/>
          <w:sz w:val="20"/>
          <w:szCs w:val="20"/>
        </w:rPr>
        <w:t xml:space="preserve"> and </w:t>
      </w:r>
      <w:r w:rsidRPr="00FB3F84">
        <w:rPr>
          <w:rFonts w:cs="Arial"/>
          <w:sz w:val="20"/>
          <w:szCs w:val="20"/>
        </w:rPr>
        <w:t>oversee up</w:t>
      </w:r>
      <w:r w:rsidR="00651A0B" w:rsidRPr="00FB3F84">
        <w:rPr>
          <w:rFonts w:cs="Arial"/>
          <w:sz w:val="20"/>
          <w:szCs w:val="20"/>
        </w:rPr>
        <w:t xml:space="preserve"> to 4</w:t>
      </w:r>
      <w:r w:rsidR="00F679CC" w:rsidRPr="00FB3F84">
        <w:rPr>
          <w:rFonts w:cs="Arial"/>
          <w:sz w:val="20"/>
          <w:szCs w:val="20"/>
        </w:rPr>
        <w:t>0 employees.</w:t>
      </w:r>
    </w:p>
    <w:p w:rsidR="00F679CC" w:rsidRPr="00FB3F84" w:rsidRDefault="00F679CC" w:rsidP="00FB3F84">
      <w:pPr>
        <w:numPr>
          <w:ilvl w:val="0"/>
          <w:numId w:val="13"/>
        </w:numPr>
        <w:spacing w:after="0" w:line="240" w:lineRule="auto"/>
        <w:rPr>
          <w:rFonts w:cs="Arial"/>
          <w:sz w:val="20"/>
          <w:szCs w:val="20"/>
        </w:rPr>
      </w:pPr>
      <w:r w:rsidRPr="00FB3F84">
        <w:rPr>
          <w:rFonts w:cs="Arial"/>
          <w:sz w:val="20"/>
          <w:szCs w:val="20"/>
        </w:rPr>
        <w:t>Qualified to interview and select the most competitive associates</w:t>
      </w:r>
    </w:p>
    <w:p w:rsidR="00E945D5" w:rsidRPr="00E945D5" w:rsidRDefault="00F679CC" w:rsidP="0010090E">
      <w:pPr>
        <w:numPr>
          <w:ilvl w:val="0"/>
          <w:numId w:val="13"/>
        </w:numPr>
        <w:spacing w:after="0" w:line="240" w:lineRule="auto"/>
        <w:rPr>
          <w:rFonts w:cs="Arial"/>
          <w:sz w:val="20"/>
          <w:szCs w:val="20"/>
        </w:rPr>
      </w:pPr>
      <w:r>
        <w:rPr>
          <w:rFonts w:cs="Arial"/>
          <w:sz w:val="20"/>
          <w:szCs w:val="20"/>
        </w:rPr>
        <w:t>Cycle counts expert and capable to maintain an accurate inventory</w:t>
      </w:r>
      <w:r w:rsidR="00E945D5" w:rsidRPr="00864B93">
        <w:rPr>
          <w:rFonts w:cs="Arial"/>
          <w:sz w:val="20"/>
          <w:szCs w:val="20"/>
        </w:rPr>
        <w:t>.</w:t>
      </w:r>
    </w:p>
    <w:p w:rsidR="007A41A0" w:rsidRDefault="00772CB6" w:rsidP="007A41A0">
      <w:pPr>
        <w:rPr>
          <w:b/>
          <w:sz w:val="20"/>
          <w:szCs w:val="20"/>
        </w:rPr>
      </w:pPr>
      <w:proofErr w:type="spellStart"/>
      <w:r>
        <w:rPr>
          <w:b/>
          <w:sz w:val="20"/>
          <w:szCs w:val="20"/>
        </w:rPr>
        <w:lastRenderedPageBreak/>
        <w:t>Sunstar</w:t>
      </w:r>
      <w:proofErr w:type="spellEnd"/>
      <w:r>
        <w:rPr>
          <w:b/>
          <w:sz w:val="20"/>
          <w:szCs w:val="20"/>
        </w:rPr>
        <w:t xml:space="preserve"> Americas Inc.</w:t>
      </w:r>
      <w:r w:rsidR="007A41A0">
        <w:rPr>
          <w:b/>
          <w:sz w:val="20"/>
          <w:szCs w:val="20"/>
        </w:rPr>
        <w:t>, Chicago, Illinois</w:t>
      </w:r>
    </w:p>
    <w:p w:rsidR="00147E78" w:rsidRDefault="00E945D5" w:rsidP="007A41A0">
      <w:pPr>
        <w:rPr>
          <w:sz w:val="20"/>
          <w:szCs w:val="20"/>
        </w:rPr>
      </w:pPr>
      <w:r>
        <w:rPr>
          <w:sz w:val="20"/>
          <w:szCs w:val="20"/>
        </w:rPr>
        <w:t>Quality Assurance Technician</w:t>
      </w:r>
      <w:r w:rsidRPr="00553F52">
        <w:rPr>
          <w:sz w:val="20"/>
          <w:szCs w:val="20"/>
        </w:rPr>
        <w:t xml:space="preserve">… </w:t>
      </w:r>
      <w:r w:rsidR="00ED607B">
        <w:rPr>
          <w:sz w:val="20"/>
          <w:szCs w:val="20"/>
        </w:rPr>
        <w:t>September 2013- July 2014</w:t>
      </w:r>
    </w:p>
    <w:p w:rsidR="005E09AC" w:rsidRDefault="00775FE6" w:rsidP="005E09AC">
      <w:pPr>
        <w:jc w:val="both"/>
        <w:rPr>
          <w:rFonts w:cs="Arial"/>
          <w:sz w:val="20"/>
          <w:szCs w:val="20"/>
        </w:rPr>
      </w:pPr>
      <w:r w:rsidRPr="009B1F59">
        <w:rPr>
          <w:rFonts w:cs="Arial"/>
          <w:sz w:val="20"/>
          <w:szCs w:val="20"/>
        </w:rPr>
        <w:t xml:space="preserve">Assist the Quality Assurance Manager in monitoring levels of quality throughout all manufacturing operations in compliance with corporate goals and objectives. To aid in focusing quality assurance and production personnel towards cost effective manufacturing and oral care products at a level of quality consistent with standards of acceptability in the industry. </w:t>
      </w:r>
    </w:p>
    <w:p w:rsidR="001E6E79" w:rsidRPr="00E945D5" w:rsidRDefault="00952DAB" w:rsidP="00E945D5">
      <w:pPr>
        <w:jc w:val="both"/>
        <w:rPr>
          <w:rFonts w:cs="Arial"/>
          <w:sz w:val="20"/>
          <w:szCs w:val="20"/>
        </w:rPr>
      </w:pPr>
      <w:r>
        <w:rPr>
          <w:rFonts w:cs="Arial"/>
          <w:sz w:val="20"/>
          <w:szCs w:val="20"/>
        </w:rPr>
        <w:t>Duties:</w:t>
      </w:r>
    </w:p>
    <w:p w:rsidR="00952DAB" w:rsidRPr="00E945D5" w:rsidRDefault="00E945D5" w:rsidP="00952DAB">
      <w:pPr>
        <w:pStyle w:val="ListParagraph"/>
        <w:numPr>
          <w:ilvl w:val="0"/>
          <w:numId w:val="1"/>
        </w:numPr>
        <w:jc w:val="both"/>
        <w:rPr>
          <w:rFonts w:cs="Arial"/>
          <w:sz w:val="20"/>
          <w:szCs w:val="20"/>
        </w:rPr>
      </w:pPr>
      <w:r w:rsidRPr="00E945D5">
        <w:rPr>
          <w:rFonts w:cs="Arial"/>
          <w:sz w:val="20"/>
          <w:szCs w:val="20"/>
          <w:shd w:val="clear" w:color="auto" w:fill="FFFFFF"/>
        </w:rPr>
        <w:t>Develop Training, and Verification of</w:t>
      </w:r>
      <w:r w:rsidR="00952DAB" w:rsidRPr="00E945D5">
        <w:rPr>
          <w:rFonts w:cs="Arial"/>
          <w:sz w:val="20"/>
          <w:szCs w:val="20"/>
          <w:shd w:val="clear" w:color="auto" w:fill="FFFFFF"/>
        </w:rPr>
        <w:t xml:space="preserve"> SOPs</w:t>
      </w:r>
      <w:r w:rsidRPr="00E945D5">
        <w:rPr>
          <w:rFonts w:cs="Arial"/>
          <w:sz w:val="20"/>
          <w:szCs w:val="20"/>
          <w:shd w:val="clear" w:color="auto" w:fill="FFFFFF"/>
        </w:rPr>
        <w:t xml:space="preserve"> and Procedures</w:t>
      </w:r>
      <w:r w:rsidR="00A427E1">
        <w:rPr>
          <w:rFonts w:cs="Arial"/>
          <w:sz w:val="20"/>
          <w:szCs w:val="20"/>
          <w:shd w:val="clear" w:color="auto" w:fill="FFFFFF"/>
        </w:rPr>
        <w:t xml:space="preserve"> for Quality Inspector and Technician.</w:t>
      </w:r>
    </w:p>
    <w:p w:rsidR="00E945D5" w:rsidRPr="00E945D5" w:rsidRDefault="00E945D5" w:rsidP="00952DAB">
      <w:pPr>
        <w:pStyle w:val="ListParagraph"/>
        <w:numPr>
          <w:ilvl w:val="0"/>
          <w:numId w:val="1"/>
        </w:numPr>
        <w:jc w:val="both"/>
        <w:rPr>
          <w:rFonts w:cs="Arial"/>
          <w:sz w:val="20"/>
          <w:szCs w:val="20"/>
        </w:rPr>
      </w:pPr>
      <w:r w:rsidRPr="00E945D5">
        <w:rPr>
          <w:rFonts w:cs="Arial"/>
          <w:sz w:val="20"/>
          <w:szCs w:val="20"/>
          <w:shd w:val="clear" w:color="auto" w:fill="FFFFFF"/>
        </w:rPr>
        <w:t>Responsible of Calibration program and customer complaints investigation.</w:t>
      </w:r>
    </w:p>
    <w:p w:rsidR="00E945D5" w:rsidRPr="00E945D5" w:rsidRDefault="00E945D5" w:rsidP="00952DAB">
      <w:pPr>
        <w:pStyle w:val="ListParagraph"/>
        <w:numPr>
          <w:ilvl w:val="0"/>
          <w:numId w:val="1"/>
        </w:numPr>
        <w:jc w:val="both"/>
        <w:rPr>
          <w:rFonts w:cs="Arial"/>
          <w:sz w:val="20"/>
          <w:szCs w:val="20"/>
        </w:rPr>
      </w:pPr>
      <w:r w:rsidRPr="00E945D5">
        <w:rPr>
          <w:rFonts w:cs="Arial"/>
          <w:sz w:val="20"/>
          <w:szCs w:val="20"/>
          <w:shd w:val="clear" w:color="auto" w:fill="FFFFFF"/>
        </w:rPr>
        <w:t>Implementation, Operational and Process Qualifications evaluations.</w:t>
      </w:r>
    </w:p>
    <w:p w:rsidR="00E945D5" w:rsidRPr="00E945D5" w:rsidRDefault="00E945D5" w:rsidP="00952DAB">
      <w:pPr>
        <w:pStyle w:val="ListParagraph"/>
        <w:numPr>
          <w:ilvl w:val="0"/>
          <w:numId w:val="1"/>
        </w:numPr>
        <w:jc w:val="both"/>
        <w:rPr>
          <w:rFonts w:cs="Arial"/>
          <w:sz w:val="20"/>
          <w:szCs w:val="20"/>
        </w:rPr>
      </w:pPr>
      <w:r w:rsidRPr="00E945D5">
        <w:rPr>
          <w:rFonts w:cs="Arial"/>
          <w:sz w:val="20"/>
          <w:szCs w:val="20"/>
          <w:shd w:val="clear" w:color="auto" w:fill="FFFFFF"/>
        </w:rPr>
        <w:t>Review of new and current projects to ensure complies with Quality Standards.</w:t>
      </w:r>
    </w:p>
    <w:p w:rsidR="00E945D5" w:rsidRDefault="00E945D5" w:rsidP="00952DAB">
      <w:pPr>
        <w:pStyle w:val="ListParagraph"/>
        <w:numPr>
          <w:ilvl w:val="0"/>
          <w:numId w:val="1"/>
        </w:numPr>
        <w:jc w:val="both"/>
        <w:rPr>
          <w:rFonts w:cs="Arial"/>
          <w:sz w:val="20"/>
          <w:szCs w:val="20"/>
        </w:rPr>
      </w:pPr>
      <w:r w:rsidRPr="00E945D5">
        <w:rPr>
          <w:rFonts w:cs="Arial"/>
          <w:sz w:val="20"/>
          <w:szCs w:val="20"/>
        </w:rPr>
        <w:t xml:space="preserve">Maintain and Update Quality Software systems such as </w:t>
      </w:r>
      <w:r>
        <w:rPr>
          <w:rFonts w:cs="Arial"/>
          <w:sz w:val="20"/>
          <w:szCs w:val="20"/>
        </w:rPr>
        <w:t>Protocol Database and FPV Database</w:t>
      </w:r>
    </w:p>
    <w:p w:rsidR="00E945D5" w:rsidRPr="0010090E" w:rsidRDefault="0010090E" w:rsidP="0010090E">
      <w:pPr>
        <w:pStyle w:val="ListParagraph"/>
        <w:numPr>
          <w:ilvl w:val="0"/>
          <w:numId w:val="1"/>
        </w:numPr>
        <w:jc w:val="both"/>
        <w:rPr>
          <w:rFonts w:cs="Arial"/>
          <w:sz w:val="20"/>
          <w:szCs w:val="20"/>
        </w:rPr>
      </w:pPr>
      <w:r>
        <w:rPr>
          <w:rFonts w:cs="Arial"/>
          <w:sz w:val="20"/>
          <w:szCs w:val="20"/>
        </w:rPr>
        <w:t>Provide technical</w:t>
      </w:r>
      <w:r w:rsidR="00E945D5">
        <w:rPr>
          <w:rFonts w:cs="Arial"/>
          <w:sz w:val="20"/>
          <w:szCs w:val="20"/>
        </w:rPr>
        <w:t xml:space="preserve"> support to CAPA team. </w:t>
      </w:r>
    </w:p>
    <w:p w:rsidR="00F679CC" w:rsidRPr="00E64DF8" w:rsidRDefault="00F679CC" w:rsidP="00F679CC">
      <w:pPr>
        <w:widowControl w:val="0"/>
        <w:spacing w:line="240" w:lineRule="auto"/>
        <w:rPr>
          <w:rFonts w:cs="Arial"/>
          <w:sz w:val="20"/>
          <w:szCs w:val="20"/>
        </w:rPr>
      </w:pPr>
      <w:r w:rsidRPr="00E64DF8">
        <w:rPr>
          <w:rFonts w:cs="Arial"/>
          <w:b/>
          <w:sz w:val="20"/>
          <w:szCs w:val="20"/>
        </w:rPr>
        <w:t>DuPont Pioneer, Salinas, Puerto Rico</w:t>
      </w:r>
      <w:r w:rsidRPr="00E64DF8">
        <w:rPr>
          <w:rFonts w:cs="Arial"/>
          <w:sz w:val="20"/>
          <w:szCs w:val="20"/>
        </w:rPr>
        <w:t xml:space="preserve">  </w:t>
      </w:r>
    </w:p>
    <w:p w:rsidR="00F679CC" w:rsidRDefault="00F679CC" w:rsidP="00F679CC">
      <w:pPr>
        <w:widowControl w:val="0"/>
        <w:spacing w:line="240" w:lineRule="auto"/>
        <w:rPr>
          <w:rFonts w:cs="Arial"/>
          <w:sz w:val="20"/>
          <w:szCs w:val="20"/>
        </w:rPr>
      </w:pPr>
      <w:r w:rsidRPr="007233F5">
        <w:rPr>
          <w:rFonts w:cs="Arial"/>
          <w:sz w:val="20"/>
          <w:szCs w:val="20"/>
        </w:rPr>
        <w:t xml:space="preserve">Research Assistant; Agriculture Laboratory Supervisor… </w:t>
      </w:r>
      <w:r w:rsidRPr="009553DD">
        <w:rPr>
          <w:rFonts w:cs="Arial"/>
          <w:sz w:val="20"/>
          <w:szCs w:val="20"/>
        </w:rPr>
        <w:t>Jul. 2011- Aug. 2013</w:t>
      </w:r>
    </w:p>
    <w:p w:rsidR="00F679CC" w:rsidRDefault="00F679CC" w:rsidP="00F679CC">
      <w:pPr>
        <w:widowControl w:val="0"/>
        <w:spacing w:line="240" w:lineRule="auto"/>
        <w:rPr>
          <w:rFonts w:cs="Arial"/>
          <w:sz w:val="20"/>
          <w:szCs w:val="20"/>
        </w:rPr>
      </w:pPr>
      <w:r>
        <w:rPr>
          <w:rFonts w:cs="Arial"/>
          <w:sz w:val="20"/>
          <w:szCs w:val="20"/>
        </w:rPr>
        <w:t>Serve as research assistant to</w:t>
      </w:r>
      <w:r w:rsidR="00952DD2">
        <w:rPr>
          <w:rFonts w:cs="Arial"/>
          <w:sz w:val="20"/>
          <w:szCs w:val="20"/>
        </w:rPr>
        <w:t xml:space="preserve"> develop, implement and </w:t>
      </w:r>
      <w:r w:rsidR="00952DD2" w:rsidRPr="00952DD2">
        <w:rPr>
          <w:rFonts w:cs="Arial"/>
          <w:sz w:val="20"/>
          <w:szCs w:val="20"/>
        </w:rPr>
        <w:t xml:space="preserve">execute </w:t>
      </w:r>
      <w:r w:rsidR="00952DD2">
        <w:rPr>
          <w:rFonts w:cs="Arial"/>
          <w:sz w:val="20"/>
          <w:szCs w:val="20"/>
        </w:rPr>
        <w:t xml:space="preserve">cell biology </w:t>
      </w:r>
      <w:r w:rsidR="00D1465F">
        <w:rPr>
          <w:rFonts w:cs="Arial"/>
          <w:sz w:val="20"/>
          <w:szCs w:val="20"/>
        </w:rPr>
        <w:t>technologies to</w:t>
      </w:r>
      <w:r w:rsidR="00952DD2">
        <w:rPr>
          <w:rFonts w:cs="Arial"/>
          <w:sz w:val="20"/>
          <w:szCs w:val="20"/>
        </w:rPr>
        <w:t xml:space="preserve"> process all the conversions reducing the cycle of the crops.</w:t>
      </w:r>
    </w:p>
    <w:p w:rsidR="008F5E6C" w:rsidRPr="008F5E6C" w:rsidRDefault="00F679CC" w:rsidP="008F5E6C">
      <w:pPr>
        <w:widowControl w:val="0"/>
        <w:spacing w:line="240" w:lineRule="auto"/>
        <w:rPr>
          <w:rFonts w:cs="Arial"/>
          <w:sz w:val="20"/>
          <w:szCs w:val="20"/>
        </w:rPr>
      </w:pPr>
      <w:r>
        <w:rPr>
          <w:rFonts w:cs="Arial"/>
          <w:sz w:val="20"/>
          <w:szCs w:val="20"/>
        </w:rPr>
        <w:t>Duties</w:t>
      </w:r>
      <w:r>
        <w:rPr>
          <w:rFonts w:cs="Arial"/>
          <w:sz w:val="20"/>
          <w:szCs w:val="20"/>
        </w:rPr>
        <w:sym w:font="Symbol" w:char="F03A"/>
      </w:r>
    </w:p>
    <w:p w:rsidR="008F5E6C" w:rsidRPr="008F5E6C" w:rsidRDefault="008F5E6C" w:rsidP="008F5E6C">
      <w:pPr>
        <w:numPr>
          <w:ilvl w:val="0"/>
          <w:numId w:val="1"/>
        </w:numPr>
        <w:spacing w:beforeAutospacing="1" w:after="100" w:afterAutospacing="1" w:line="330" w:lineRule="atLeast"/>
        <w:rPr>
          <w:rFonts w:eastAsia="Times New Roman" w:cs="Arial"/>
          <w:sz w:val="20"/>
          <w:szCs w:val="20"/>
        </w:rPr>
      </w:pPr>
      <w:r w:rsidRPr="008F5E6C">
        <w:rPr>
          <w:rFonts w:eastAsia="Times New Roman" w:cs="Arial"/>
          <w:sz w:val="20"/>
          <w:szCs w:val="20"/>
        </w:rPr>
        <w:t xml:space="preserve">Developing and improving plant tissue culture protocols for vegetable crops. </w:t>
      </w:r>
    </w:p>
    <w:p w:rsidR="008F5E6C" w:rsidRPr="008F5E6C" w:rsidRDefault="008F5E6C" w:rsidP="008F5E6C">
      <w:pPr>
        <w:numPr>
          <w:ilvl w:val="0"/>
          <w:numId w:val="1"/>
        </w:numPr>
        <w:spacing w:before="100" w:beforeAutospacing="1" w:after="100" w:afterAutospacing="1" w:line="330" w:lineRule="atLeast"/>
        <w:rPr>
          <w:rFonts w:eastAsia="Times New Roman" w:cs="Arial"/>
          <w:sz w:val="20"/>
          <w:szCs w:val="20"/>
        </w:rPr>
      </w:pPr>
      <w:r w:rsidRPr="008F5E6C">
        <w:rPr>
          <w:rFonts w:eastAsia="Times New Roman" w:cs="Arial"/>
          <w:sz w:val="20"/>
          <w:szCs w:val="20"/>
        </w:rPr>
        <w:t>Establish plant tissue culture protocols as well as modify and improve existing protocols with the goal of continuously improving the efficiencies of double haploid, micro propagation and gene transformation systems</w:t>
      </w:r>
      <w:r>
        <w:rPr>
          <w:rFonts w:eastAsia="Times New Roman" w:cs="Arial"/>
          <w:sz w:val="20"/>
          <w:szCs w:val="20"/>
        </w:rPr>
        <w:t>.</w:t>
      </w:r>
    </w:p>
    <w:p w:rsidR="00F679CC" w:rsidRDefault="00F679CC" w:rsidP="00F679CC">
      <w:pPr>
        <w:pStyle w:val="ListParagraph"/>
        <w:widowControl w:val="0"/>
        <w:numPr>
          <w:ilvl w:val="0"/>
          <w:numId w:val="1"/>
        </w:numPr>
        <w:spacing w:line="240" w:lineRule="auto"/>
        <w:rPr>
          <w:rFonts w:cs="Arial"/>
          <w:sz w:val="20"/>
          <w:szCs w:val="20"/>
        </w:rPr>
      </w:pPr>
      <w:r>
        <w:rPr>
          <w:rFonts w:cs="Arial"/>
          <w:sz w:val="20"/>
          <w:szCs w:val="20"/>
        </w:rPr>
        <w:t>Culture Media Preparation/ Titration/ Chemical Solutions</w:t>
      </w:r>
    </w:p>
    <w:p w:rsidR="00F679CC" w:rsidRPr="00BF2998" w:rsidRDefault="00F679CC" w:rsidP="00F679CC">
      <w:pPr>
        <w:pStyle w:val="ListParagraph"/>
        <w:widowControl w:val="0"/>
        <w:numPr>
          <w:ilvl w:val="0"/>
          <w:numId w:val="1"/>
        </w:numPr>
        <w:spacing w:line="240" w:lineRule="auto"/>
        <w:rPr>
          <w:rFonts w:cs="Arial"/>
          <w:sz w:val="20"/>
          <w:szCs w:val="20"/>
        </w:rPr>
      </w:pPr>
      <w:r>
        <w:rPr>
          <w:rFonts w:cs="Arial"/>
          <w:sz w:val="20"/>
          <w:szCs w:val="20"/>
        </w:rPr>
        <w:t>Calibration/ Technical and Analytical  Laboratory</w:t>
      </w:r>
      <w:r w:rsidR="00185238">
        <w:rPr>
          <w:rFonts w:cs="Arial"/>
          <w:sz w:val="20"/>
          <w:szCs w:val="20"/>
        </w:rPr>
        <w:t xml:space="preserve"> Methods (pH, viscosity, centrifuge, autoclave)  </w:t>
      </w:r>
    </w:p>
    <w:p w:rsidR="00F679CC" w:rsidRDefault="00185238" w:rsidP="00F679CC">
      <w:pPr>
        <w:pStyle w:val="ListParagraph"/>
        <w:widowControl w:val="0"/>
        <w:numPr>
          <w:ilvl w:val="0"/>
          <w:numId w:val="1"/>
        </w:numPr>
        <w:spacing w:line="240" w:lineRule="auto"/>
        <w:rPr>
          <w:rFonts w:cs="Arial"/>
          <w:sz w:val="20"/>
          <w:szCs w:val="20"/>
        </w:rPr>
      </w:pPr>
      <w:r>
        <w:rPr>
          <w:rFonts w:cs="Arial"/>
          <w:sz w:val="20"/>
          <w:szCs w:val="20"/>
        </w:rPr>
        <w:t xml:space="preserve">Safety and Quality </w:t>
      </w:r>
      <w:r w:rsidR="00F679CC">
        <w:rPr>
          <w:rFonts w:cs="Arial"/>
          <w:sz w:val="20"/>
          <w:szCs w:val="20"/>
        </w:rPr>
        <w:t>Inspections/ Aseptic Practices</w:t>
      </w:r>
    </w:p>
    <w:p w:rsidR="002B196D" w:rsidRDefault="002B196D" w:rsidP="00F679CC">
      <w:pPr>
        <w:pStyle w:val="ListParagraph"/>
        <w:widowControl w:val="0"/>
        <w:numPr>
          <w:ilvl w:val="0"/>
          <w:numId w:val="1"/>
        </w:numPr>
        <w:spacing w:line="240" w:lineRule="auto"/>
        <w:rPr>
          <w:rFonts w:cs="Arial"/>
          <w:sz w:val="20"/>
          <w:szCs w:val="20"/>
        </w:rPr>
      </w:pPr>
      <w:r>
        <w:rPr>
          <w:rFonts w:cs="Arial"/>
          <w:sz w:val="20"/>
          <w:szCs w:val="20"/>
        </w:rPr>
        <w:t>Growth Chambers/ Greenhouses/Domes experience</w:t>
      </w:r>
    </w:p>
    <w:p w:rsidR="00F679CC" w:rsidRDefault="00F679CC" w:rsidP="00F679CC">
      <w:pPr>
        <w:pStyle w:val="ListParagraph"/>
        <w:widowControl w:val="0"/>
        <w:numPr>
          <w:ilvl w:val="0"/>
          <w:numId w:val="1"/>
        </w:numPr>
        <w:spacing w:line="240" w:lineRule="auto"/>
        <w:rPr>
          <w:rFonts w:cs="Arial"/>
          <w:sz w:val="20"/>
          <w:szCs w:val="20"/>
        </w:rPr>
      </w:pPr>
      <w:r>
        <w:rPr>
          <w:rFonts w:cs="Arial"/>
          <w:sz w:val="20"/>
          <w:szCs w:val="20"/>
        </w:rPr>
        <w:t xml:space="preserve">Laboratory Documentation and Analysis </w:t>
      </w:r>
    </w:p>
    <w:p w:rsidR="00185238" w:rsidRDefault="00185238" w:rsidP="00F679CC">
      <w:pPr>
        <w:pStyle w:val="ListParagraph"/>
        <w:widowControl w:val="0"/>
        <w:numPr>
          <w:ilvl w:val="0"/>
          <w:numId w:val="1"/>
        </w:numPr>
        <w:spacing w:line="240" w:lineRule="auto"/>
        <w:rPr>
          <w:rFonts w:cs="Arial"/>
          <w:sz w:val="20"/>
          <w:szCs w:val="20"/>
        </w:rPr>
      </w:pPr>
      <w:r>
        <w:rPr>
          <w:rFonts w:cs="Arial"/>
          <w:sz w:val="20"/>
          <w:szCs w:val="20"/>
        </w:rPr>
        <w:t>Laboratory Hazard Disposition Certified</w:t>
      </w:r>
    </w:p>
    <w:p w:rsidR="00F679CC" w:rsidRPr="002D13EA" w:rsidRDefault="00F679CC" w:rsidP="00F679CC">
      <w:pPr>
        <w:tabs>
          <w:tab w:val="left" w:pos="2535"/>
        </w:tabs>
        <w:rPr>
          <w:rFonts w:cs="Arial"/>
          <w:sz w:val="20"/>
          <w:szCs w:val="20"/>
        </w:rPr>
      </w:pPr>
      <w:r>
        <w:rPr>
          <w:rFonts w:cs="Arial"/>
          <w:i/>
          <w:sz w:val="20"/>
          <w:szCs w:val="20"/>
        </w:rPr>
        <w:t xml:space="preserve">       </w:t>
      </w:r>
      <w:proofErr w:type="gramStart"/>
      <w:r w:rsidRPr="00996E01">
        <w:rPr>
          <w:rFonts w:cs="Arial"/>
          <w:i/>
          <w:sz w:val="20"/>
          <w:szCs w:val="20"/>
        </w:rPr>
        <w:t>Research and Training of Double Haploid Process</w:t>
      </w:r>
      <w:r w:rsidRPr="002D13EA">
        <w:rPr>
          <w:rFonts w:cs="Arial"/>
          <w:sz w:val="20"/>
          <w:szCs w:val="20"/>
        </w:rPr>
        <w:t>.</w:t>
      </w:r>
      <w:proofErr w:type="gramEnd"/>
      <w:r w:rsidRPr="002D13EA">
        <w:rPr>
          <w:rFonts w:cs="Arial"/>
          <w:sz w:val="20"/>
          <w:szCs w:val="20"/>
        </w:rPr>
        <w:t xml:space="preserve">  DuPont Pioneer, </w:t>
      </w:r>
      <w:proofErr w:type="spellStart"/>
      <w:r w:rsidRPr="002D13EA">
        <w:rPr>
          <w:rFonts w:cs="Arial"/>
          <w:sz w:val="20"/>
          <w:szCs w:val="20"/>
        </w:rPr>
        <w:t>Kunia</w:t>
      </w:r>
      <w:proofErr w:type="spellEnd"/>
      <w:r w:rsidRPr="002D13EA">
        <w:rPr>
          <w:rFonts w:cs="Arial"/>
          <w:sz w:val="20"/>
          <w:szCs w:val="20"/>
        </w:rPr>
        <w:t>, HI</w:t>
      </w:r>
      <w:r>
        <w:rPr>
          <w:rFonts w:cs="Arial"/>
          <w:sz w:val="20"/>
          <w:szCs w:val="20"/>
        </w:rPr>
        <w:t>… March.2012</w:t>
      </w:r>
    </w:p>
    <w:p w:rsidR="00F679CC" w:rsidRDefault="00F679CC" w:rsidP="00F679CC">
      <w:pPr>
        <w:pStyle w:val="ListParagraph"/>
        <w:tabs>
          <w:tab w:val="left" w:pos="2535"/>
        </w:tabs>
        <w:spacing w:after="0" w:line="240" w:lineRule="auto"/>
        <w:rPr>
          <w:rFonts w:cs="Arial"/>
          <w:sz w:val="20"/>
          <w:szCs w:val="20"/>
        </w:rPr>
      </w:pPr>
      <w:r w:rsidRPr="005846B5">
        <w:rPr>
          <w:rFonts w:cs="Arial"/>
          <w:sz w:val="20"/>
          <w:szCs w:val="20"/>
        </w:rPr>
        <w:t>Delivered Results:</w:t>
      </w:r>
    </w:p>
    <w:p w:rsidR="00F679CC" w:rsidRDefault="00F679CC" w:rsidP="00F679CC">
      <w:pPr>
        <w:pStyle w:val="ListParagraph"/>
        <w:numPr>
          <w:ilvl w:val="0"/>
          <w:numId w:val="11"/>
        </w:numPr>
        <w:tabs>
          <w:tab w:val="left" w:pos="2535"/>
        </w:tabs>
        <w:spacing w:after="0" w:line="240" w:lineRule="auto"/>
        <w:rPr>
          <w:rFonts w:cs="Arial"/>
          <w:sz w:val="20"/>
          <w:szCs w:val="20"/>
        </w:rPr>
      </w:pPr>
      <w:r w:rsidRPr="005846B5">
        <w:rPr>
          <w:rFonts w:cs="Arial"/>
          <w:sz w:val="20"/>
          <w:szCs w:val="20"/>
        </w:rPr>
        <w:t>Improve a double haploid technique.</w:t>
      </w:r>
      <w:r>
        <w:rPr>
          <w:rFonts w:cs="Arial"/>
          <w:sz w:val="20"/>
          <w:szCs w:val="20"/>
        </w:rPr>
        <w:t xml:space="preserve"> </w:t>
      </w:r>
    </w:p>
    <w:p w:rsidR="00F679CC" w:rsidRPr="00BF2998" w:rsidRDefault="00F679CC" w:rsidP="00F679CC">
      <w:pPr>
        <w:pStyle w:val="ListParagraph"/>
        <w:numPr>
          <w:ilvl w:val="0"/>
          <w:numId w:val="11"/>
        </w:numPr>
        <w:tabs>
          <w:tab w:val="left" w:pos="2535"/>
        </w:tabs>
        <w:spacing w:after="0" w:line="240" w:lineRule="auto"/>
        <w:rPr>
          <w:rFonts w:cs="Arial"/>
          <w:sz w:val="20"/>
          <w:szCs w:val="20"/>
        </w:rPr>
      </w:pPr>
      <w:r w:rsidRPr="00BF2998">
        <w:rPr>
          <w:rFonts w:cs="Arial"/>
          <w:sz w:val="20"/>
          <w:szCs w:val="20"/>
        </w:rPr>
        <w:t>Implementation by July 2013 Double Haploid Process in Salinas, Puerto Rico.</w:t>
      </w:r>
    </w:p>
    <w:p w:rsidR="00E945D5" w:rsidRPr="00F679CC" w:rsidRDefault="00F679CC" w:rsidP="00F679CC">
      <w:pPr>
        <w:pStyle w:val="ListParagraph"/>
        <w:numPr>
          <w:ilvl w:val="0"/>
          <w:numId w:val="11"/>
        </w:numPr>
        <w:tabs>
          <w:tab w:val="left" w:pos="2535"/>
        </w:tabs>
        <w:spacing w:after="0" w:line="240" w:lineRule="auto"/>
        <w:rPr>
          <w:rFonts w:cs="Arial"/>
          <w:sz w:val="20"/>
          <w:szCs w:val="20"/>
        </w:rPr>
      </w:pPr>
      <w:r w:rsidRPr="005846B5">
        <w:rPr>
          <w:rFonts w:cs="Arial"/>
          <w:sz w:val="20"/>
          <w:szCs w:val="20"/>
        </w:rPr>
        <w:t>Development of the laboratory for culture media preparation for doubling.</w:t>
      </w:r>
    </w:p>
    <w:p w:rsidR="00CB6A19" w:rsidRPr="00D1465F" w:rsidRDefault="00CB6A19" w:rsidP="00D1465F">
      <w:pPr>
        <w:spacing w:line="240" w:lineRule="auto"/>
        <w:rPr>
          <w:rFonts w:cs="Arial"/>
          <w:b/>
          <w:sz w:val="20"/>
          <w:szCs w:val="20"/>
          <w:lang w:eastAsia="ko-KR"/>
        </w:rPr>
      </w:pPr>
      <w:bookmarkStart w:id="0" w:name="_GoBack"/>
      <w:bookmarkEnd w:id="0"/>
    </w:p>
    <w:p w:rsidR="00E62AFA" w:rsidRPr="00CB6A19" w:rsidRDefault="007A41A0" w:rsidP="00CB6A19">
      <w:pPr>
        <w:spacing w:line="360" w:lineRule="auto"/>
        <w:jc w:val="both"/>
        <w:rPr>
          <w:rFonts w:cs="Arial"/>
          <w:sz w:val="20"/>
          <w:szCs w:val="20"/>
        </w:rPr>
      </w:pPr>
      <w:proofErr w:type="spellStart"/>
      <w:r w:rsidRPr="00C7449A">
        <w:rPr>
          <w:rFonts w:cs="Arial"/>
          <w:b/>
          <w:sz w:val="20"/>
          <w:szCs w:val="20"/>
          <w:lang w:val="es-ES"/>
        </w:rPr>
        <w:t>References</w:t>
      </w:r>
      <w:proofErr w:type="spellEnd"/>
      <w:r>
        <w:rPr>
          <w:rFonts w:cs="Arial"/>
          <w:b/>
          <w:sz w:val="20"/>
          <w:szCs w:val="20"/>
          <w:lang w:val="es-ES"/>
        </w:rPr>
        <w:t>:</w:t>
      </w:r>
      <w:r w:rsidR="00F679CC">
        <w:rPr>
          <w:rFonts w:cs="Arial"/>
          <w:b/>
          <w:sz w:val="20"/>
          <w:szCs w:val="20"/>
          <w:lang w:val="es-ES"/>
        </w:rPr>
        <w:t xml:space="preserve"> </w:t>
      </w:r>
      <w:r w:rsidR="00E3213F">
        <w:rPr>
          <w:rFonts w:cs="Arial"/>
          <w:b/>
          <w:sz w:val="20"/>
          <w:szCs w:val="20"/>
          <w:lang w:val="es-ES"/>
        </w:rPr>
        <w:t xml:space="preserve">     </w:t>
      </w:r>
      <w:proofErr w:type="spellStart"/>
      <w:r w:rsidRPr="00C7449A">
        <w:rPr>
          <w:rFonts w:cs="Arial"/>
          <w:sz w:val="20"/>
          <w:szCs w:val="20"/>
          <w:lang w:val="es-ES"/>
        </w:rPr>
        <w:t>Available</w:t>
      </w:r>
      <w:proofErr w:type="spellEnd"/>
      <w:r w:rsidRPr="00C7449A">
        <w:rPr>
          <w:rFonts w:cs="Arial"/>
          <w:sz w:val="20"/>
          <w:szCs w:val="20"/>
          <w:lang w:val="es-ES"/>
        </w:rPr>
        <w:t xml:space="preserve"> </w:t>
      </w:r>
      <w:proofErr w:type="spellStart"/>
      <w:r w:rsidRPr="00C7449A">
        <w:rPr>
          <w:rFonts w:cs="Arial"/>
          <w:sz w:val="20"/>
          <w:szCs w:val="20"/>
          <w:lang w:val="es-ES"/>
        </w:rPr>
        <w:t>upon</w:t>
      </w:r>
      <w:proofErr w:type="spellEnd"/>
      <w:r w:rsidRPr="00C7449A">
        <w:rPr>
          <w:rFonts w:cs="Arial"/>
          <w:sz w:val="20"/>
          <w:szCs w:val="20"/>
          <w:lang w:val="es-ES"/>
        </w:rPr>
        <w:t xml:space="preserve"> </w:t>
      </w:r>
      <w:proofErr w:type="spellStart"/>
      <w:r w:rsidRPr="00C7449A">
        <w:rPr>
          <w:rFonts w:cs="Arial"/>
          <w:sz w:val="20"/>
          <w:szCs w:val="20"/>
          <w:lang w:val="es-ES"/>
        </w:rPr>
        <w:t>requested</w:t>
      </w:r>
      <w:proofErr w:type="spellEnd"/>
    </w:p>
    <w:sectPr w:rsidR="00E62AFA" w:rsidRPr="00CB6A19" w:rsidSect="009C4BC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11C" w:rsidRDefault="002D711C" w:rsidP="008E0C9E">
      <w:pPr>
        <w:spacing w:after="0" w:line="240" w:lineRule="auto"/>
      </w:pPr>
      <w:r>
        <w:separator/>
      </w:r>
    </w:p>
  </w:endnote>
  <w:endnote w:type="continuationSeparator" w:id="0">
    <w:p w:rsidR="002D711C" w:rsidRDefault="002D711C" w:rsidP="008E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11C" w:rsidRDefault="002D711C" w:rsidP="008E0C9E">
      <w:pPr>
        <w:spacing w:after="0" w:line="240" w:lineRule="auto"/>
      </w:pPr>
      <w:r>
        <w:separator/>
      </w:r>
    </w:p>
  </w:footnote>
  <w:footnote w:type="continuationSeparator" w:id="0">
    <w:p w:rsidR="002D711C" w:rsidRDefault="002D711C" w:rsidP="008E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F0" w:rsidRDefault="00876DF0" w:rsidP="009C4BC0">
    <w:pPr>
      <w:pStyle w:val="Header"/>
      <w:rPr>
        <w:b/>
      </w:rPr>
    </w:pPr>
    <w:proofErr w:type="spellStart"/>
    <w:r>
      <w:rPr>
        <w:b/>
        <w:sz w:val="32"/>
        <w:szCs w:val="32"/>
      </w:rPr>
      <w:t>Daiana</w:t>
    </w:r>
    <w:proofErr w:type="spellEnd"/>
    <w:r>
      <w:rPr>
        <w:b/>
        <w:sz w:val="32"/>
        <w:szCs w:val="32"/>
      </w:rPr>
      <w:t xml:space="preserve"> Montes                    </w:t>
    </w:r>
    <w:r w:rsidRPr="00427CD9">
      <w:rPr>
        <w:b/>
        <w:sz w:val="32"/>
        <w:szCs w:val="32"/>
      </w:rPr>
      <w:t xml:space="preserve">     </w:t>
    </w:r>
    <w:r w:rsidRPr="00427CD9">
      <w:rPr>
        <w:b/>
      </w:rPr>
      <w:t xml:space="preserve">                                                                       2525 N St Lo</w:t>
    </w:r>
    <w:r>
      <w:rPr>
        <w:b/>
      </w:rPr>
      <w:t>uis Ave.</w:t>
    </w:r>
  </w:p>
  <w:p w:rsidR="00876DF0" w:rsidRPr="00427CD9" w:rsidRDefault="00876DF0" w:rsidP="009C4BC0">
    <w:pPr>
      <w:pStyle w:val="Header"/>
      <w:tabs>
        <w:tab w:val="clear" w:pos="4680"/>
        <w:tab w:val="clear" w:pos="9360"/>
        <w:tab w:val="left" w:pos="7387"/>
      </w:tabs>
      <w:rPr>
        <w:b/>
      </w:rPr>
    </w:pPr>
    <w:r>
      <w:rPr>
        <w:b/>
      </w:rPr>
      <w:t xml:space="preserve">                                                                                                                                                    </w:t>
    </w:r>
    <w:r w:rsidRPr="00427CD9">
      <w:rPr>
        <w:b/>
      </w:rPr>
      <w:t xml:space="preserve">Chicago, IL </w:t>
    </w:r>
    <w:r w:rsidRPr="00427CD9">
      <w:rPr>
        <w:b/>
      </w:rPr>
      <w:sym w:font="Symbol" w:char="F0B7"/>
    </w:r>
    <w:r w:rsidRPr="00427CD9">
      <w:rPr>
        <w:b/>
      </w:rPr>
      <w:t>60647</w:t>
    </w:r>
  </w:p>
  <w:p w:rsidR="00876DF0" w:rsidRPr="00427CD9" w:rsidRDefault="00876DF0" w:rsidP="009C4BC0">
    <w:pPr>
      <w:pStyle w:val="Header"/>
      <w:rPr>
        <w:b/>
      </w:rPr>
    </w:pPr>
    <w:r w:rsidRPr="00427CD9">
      <w:rPr>
        <w:b/>
      </w:rPr>
      <w:t xml:space="preserve">                                                                                                                                                  </w:t>
    </w:r>
    <w:r>
      <w:rPr>
        <w:b/>
      </w:rPr>
      <w:t xml:space="preserve"> </w:t>
    </w:r>
    <w:r w:rsidRPr="00427CD9">
      <w:rPr>
        <w:b/>
      </w:rPr>
      <w:t>Phone: (787)415-5598</w:t>
    </w:r>
  </w:p>
  <w:p w:rsidR="00876DF0" w:rsidRPr="00427CD9" w:rsidRDefault="00876DF0" w:rsidP="009C4BC0">
    <w:pPr>
      <w:pStyle w:val="Header"/>
      <w:rPr>
        <w:b/>
      </w:rPr>
    </w:pPr>
    <w:r w:rsidRPr="00427CD9">
      <w:rPr>
        <w:b/>
      </w:rPr>
      <w:t xml:space="preserve">                                                                                                                    Email:</w:t>
    </w:r>
    <w:r>
      <w:rPr>
        <w:b/>
      </w:rPr>
      <w:t xml:space="preserve"> </w:t>
    </w:r>
    <w:hyperlink r:id="rId1" w:history="1">
      <w:r w:rsidRPr="00427CD9">
        <w:rPr>
          <w:rStyle w:val="Hyperlink"/>
          <w:b/>
        </w:rPr>
        <w:t>daiana.montes.dmr@gmail.com</w:t>
      </w:r>
    </w:hyperlink>
  </w:p>
  <w:p w:rsidR="00876DF0" w:rsidRDefault="00876DF0" w:rsidP="009C4BC0">
    <w:pPr>
      <w:pStyle w:val="Header"/>
      <w:tabs>
        <w:tab w:val="clear" w:pos="4680"/>
        <w:tab w:val="clear" w:pos="9360"/>
        <w:tab w:val="left" w:pos="721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3C4"/>
    <w:multiLevelType w:val="hybridMultilevel"/>
    <w:tmpl w:val="921C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14423"/>
    <w:multiLevelType w:val="hybridMultilevel"/>
    <w:tmpl w:val="5152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53C60"/>
    <w:multiLevelType w:val="hybridMultilevel"/>
    <w:tmpl w:val="23442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8F6F19"/>
    <w:multiLevelType w:val="hybridMultilevel"/>
    <w:tmpl w:val="D1BC9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4B5DD5"/>
    <w:multiLevelType w:val="multilevel"/>
    <w:tmpl w:val="FA8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345538"/>
    <w:multiLevelType w:val="multilevel"/>
    <w:tmpl w:val="08B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36EDE"/>
    <w:multiLevelType w:val="hybridMultilevel"/>
    <w:tmpl w:val="07FA5C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5C23CBF"/>
    <w:multiLevelType w:val="multilevel"/>
    <w:tmpl w:val="616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92595"/>
    <w:multiLevelType w:val="multilevel"/>
    <w:tmpl w:val="EFF4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7202A0"/>
    <w:multiLevelType w:val="hybridMultilevel"/>
    <w:tmpl w:val="AA8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80882"/>
    <w:multiLevelType w:val="hybridMultilevel"/>
    <w:tmpl w:val="26B8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532B50"/>
    <w:multiLevelType w:val="hybridMultilevel"/>
    <w:tmpl w:val="35C40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2F4F5F"/>
    <w:multiLevelType w:val="hybridMultilevel"/>
    <w:tmpl w:val="4D5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A6024"/>
    <w:multiLevelType w:val="hybridMultilevel"/>
    <w:tmpl w:val="AC5E2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4F6EDA"/>
    <w:multiLevelType w:val="hybridMultilevel"/>
    <w:tmpl w:val="ED7A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C84FD7"/>
    <w:multiLevelType w:val="hybridMultilevel"/>
    <w:tmpl w:val="6844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54CF7"/>
    <w:multiLevelType w:val="hybridMultilevel"/>
    <w:tmpl w:val="A13C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342F4F"/>
    <w:multiLevelType w:val="hybridMultilevel"/>
    <w:tmpl w:val="284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85659"/>
    <w:multiLevelType w:val="multilevel"/>
    <w:tmpl w:val="A98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E164DC"/>
    <w:multiLevelType w:val="hybridMultilevel"/>
    <w:tmpl w:val="467A2F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F2C7F1C"/>
    <w:multiLevelType w:val="multilevel"/>
    <w:tmpl w:val="482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4"/>
  </w:num>
  <w:num w:numId="4">
    <w:abstractNumId w:val="11"/>
  </w:num>
  <w:num w:numId="5">
    <w:abstractNumId w:val="2"/>
  </w:num>
  <w:num w:numId="6">
    <w:abstractNumId w:val="19"/>
  </w:num>
  <w:num w:numId="7">
    <w:abstractNumId w:val="12"/>
  </w:num>
  <w:num w:numId="8">
    <w:abstractNumId w:val="1"/>
  </w:num>
  <w:num w:numId="9">
    <w:abstractNumId w:val="6"/>
  </w:num>
  <w:num w:numId="10">
    <w:abstractNumId w:val="9"/>
  </w:num>
  <w:num w:numId="11">
    <w:abstractNumId w:val="3"/>
  </w:num>
  <w:num w:numId="12">
    <w:abstractNumId w:val="20"/>
  </w:num>
  <w:num w:numId="13">
    <w:abstractNumId w:val="16"/>
  </w:num>
  <w:num w:numId="14">
    <w:abstractNumId w:val="17"/>
  </w:num>
  <w:num w:numId="15">
    <w:abstractNumId w:val="10"/>
  </w:num>
  <w:num w:numId="16">
    <w:abstractNumId w:val="15"/>
  </w:num>
  <w:num w:numId="17">
    <w:abstractNumId w:val="18"/>
  </w:num>
  <w:num w:numId="18">
    <w:abstractNumId w:val="4"/>
  </w:num>
  <w:num w:numId="19">
    <w:abstractNumId w:val="7"/>
  </w:num>
  <w:num w:numId="20">
    <w:abstractNumId w:val="8"/>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A41A0"/>
    <w:rsid w:val="00057B7F"/>
    <w:rsid w:val="00086525"/>
    <w:rsid w:val="0010090E"/>
    <w:rsid w:val="00147E78"/>
    <w:rsid w:val="00150BC9"/>
    <w:rsid w:val="00183853"/>
    <w:rsid w:val="00185238"/>
    <w:rsid w:val="001E3A99"/>
    <w:rsid w:val="001E6E79"/>
    <w:rsid w:val="002A67F9"/>
    <w:rsid w:val="002B196D"/>
    <w:rsid w:val="002D711C"/>
    <w:rsid w:val="002E0020"/>
    <w:rsid w:val="00327FE7"/>
    <w:rsid w:val="00360E68"/>
    <w:rsid w:val="00383568"/>
    <w:rsid w:val="003B4B7A"/>
    <w:rsid w:val="003B6777"/>
    <w:rsid w:val="003D2C00"/>
    <w:rsid w:val="00462AE6"/>
    <w:rsid w:val="004E476B"/>
    <w:rsid w:val="005E09AC"/>
    <w:rsid w:val="00602DE9"/>
    <w:rsid w:val="006264C8"/>
    <w:rsid w:val="006418A3"/>
    <w:rsid w:val="00651A0B"/>
    <w:rsid w:val="006B0C5A"/>
    <w:rsid w:val="00701611"/>
    <w:rsid w:val="00750779"/>
    <w:rsid w:val="00754F78"/>
    <w:rsid w:val="00772CB6"/>
    <w:rsid w:val="00775FE6"/>
    <w:rsid w:val="007A41A0"/>
    <w:rsid w:val="007F33BB"/>
    <w:rsid w:val="00820396"/>
    <w:rsid w:val="008563B7"/>
    <w:rsid w:val="00861646"/>
    <w:rsid w:val="00864B93"/>
    <w:rsid w:val="00876DF0"/>
    <w:rsid w:val="008C5686"/>
    <w:rsid w:val="008E0C9E"/>
    <w:rsid w:val="008F5E6C"/>
    <w:rsid w:val="00922346"/>
    <w:rsid w:val="00922A76"/>
    <w:rsid w:val="00952DAB"/>
    <w:rsid w:val="00952DD2"/>
    <w:rsid w:val="00990F68"/>
    <w:rsid w:val="009B1F59"/>
    <w:rsid w:val="009C4BC0"/>
    <w:rsid w:val="00A427E1"/>
    <w:rsid w:val="00A84B70"/>
    <w:rsid w:val="00A94B09"/>
    <w:rsid w:val="00AA5B6E"/>
    <w:rsid w:val="00B71586"/>
    <w:rsid w:val="00B73951"/>
    <w:rsid w:val="00B90DA6"/>
    <w:rsid w:val="00B913AB"/>
    <w:rsid w:val="00BF0ACB"/>
    <w:rsid w:val="00BF2998"/>
    <w:rsid w:val="00C032B0"/>
    <w:rsid w:val="00C263FB"/>
    <w:rsid w:val="00C35F9F"/>
    <w:rsid w:val="00C3754E"/>
    <w:rsid w:val="00C67C5B"/>
    <w:rsid w:val="00CB6A19"/>
    <w:rsid w:val="00D1260D"/>
    <w:rsid w:val="00D1465F"/>
    <w:rsid w:val="00D17C99"/>
    <w:rsid w:val="00D57D35"/>
    <w:rsid w:val="00D90384"/>
    <w:rsid w:val="00DF7284"/>
    <w:rsid w:val="00E3213F"/>
    <w:rsid w:val="00E5324C"/>
    <w:rsid w:val="00E62AFA"/>
    <w:rsid w:val="00E70AB2"/>
    <w:rsid w:val="00E7600E"/>
    <w:rsid w:val="00E90DC9"/>
    <w:rsid w:val="00E945D5"/>
    <w:rsid w:val="00EA51A7"/>
    <w:rsid w:val="00ED607B"/>
    <w:rsid w:val="00F0325E"/>
    <w:rsid w:val="00F679CC"/>
    <w:rsid w:val="00F93F2E"/>
    <w:rsid w:val="00F94EAC"/>
    <w:rsid w:val="00FB3F84"/>
    <w:rsid w:val="00FD1AEC"/>
    <w:rsid w:val="00FE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9" type="connector" idref="#AutoShape 4"/>
        <o:r id="V:Rule10" type="connector" idref="#AutoShape 3"/>
        <o:r id="V:Rule11" type="connector" idref="#AutoShape 7"/>
        <o:r id="V:Rule12" type="connector" idref="#AutoShape 10"/>
        <o:r id="V:Rule13" type="connector" idref="#AutoShape 11"/>
        <o:r id="V:Rule14" type="connector" idref="#AutoShape 2"/>
        <o:r id="V:Rule15" type="connector" idref="#AutoShape 5"/>
        <o:r id="V:Rule1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E"/>
  </w:style>
  <w:style w:type="paragraph" w:styleId="Heading3">
    <w:name w:val="heading 3"/>
    <w:basedOn w:val="Normal"/>
    <w:next w:val="Normal"/>
    <w:link w:val="Heading3Char"/>
    <w:uiPriority w:val="99"/>
    <w:qFormat/>
    <w:rsid w:val="007A41A0"/>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A41A0"/>
    <w:rPr>
      <w:rFonts w:ascii="Cambria" w:eastAsia="Times New Roman" w:hAnsi="Cambria" w:cs="Times New Roman"/>
      <w:b/>
      <w:bCs/>
      <w:sz w:val="26"/>
      <w:szCs w:val="26"/>
    </w:rPr>
  </w:style>
  <w:style w:type="paragraph" w:styleId="Header">
    <w:name w:val="header"/>
    <w:basedOn w:val="Normal"/>
    <w:link w:val="HeaderChar"/>
    <w:uiPriority w:val="99"/>
    <w:unhideWhenUsed/>
    <w:rsid w:val="007A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A0"/>
  </w:style>
  <w:style w:type="paragraph" w:styleId="Footer">
    <w:name w:val="footer"/>
    <w:basedOn w:val="Normal"/>
    <w:link w:val="FooterChar"/>
    <w:uiPriority w:val="99"/>
    <w:unhideWhenUsed/>
    <w:rsid w:val="007A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A0"/>
  </w:style>
  <w:style w:type="character" w:styleId="Hyperlink">
    <w:name w:val="Hyperlink"/>
    <w:basedOn w:val="DefaultParagraphFont"/>
    <w:uiPriority w:val="99"/>
    <w:unhideWhenUsed/>
    <w:rsid w:val="007A41A0"/>
    <w:rPr>
      <w:color w:val="0000FF" w:themeColor="hyperlink"/>
      <w:u w:val="single"/>
    </w:rPr>
  </w:style>
  <w:style w:type="character" w:customStyle="1" w:styleId="apple-converted-space">
    <w:name w:val="apple-converted-space"/>
    <w:basedOn w:val="DefaultParagraphFont"/>
    <w:rsid w:val="007A41A0"/>
  </w:style>
  <w:style w:type="paragraph" w:styleId="ListParagraph">
    <w:name w:val="List Paragraph"/>
    <w:basedOn w:val="Normal"/>
    <w:uiPriority w:val="99"/>
    <w:qFormat/>
    <w:rsid w:val="007A4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A41A0"/>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A41A0"/>
    <w:rPr>
      <w:rFonts w:ascii="Cambria" w:eastAsia="Times New Roman" w:hAnsi="Cambria" w:cs="Times New Roman"/>
      <w:b/>
      <w:bCs/>
      <w:sz w:val="26"/>
      <w:szCs w:val="26"/>
    </w:rPr>
  </w:style>
  <w:style w:type="paragraph" w:styleId="Header">
    <w:name w:val="header"/>
    <w:basedOn w:val="Normal"/>
    <w:link w:val="HeaderChar"/>
    <w:uiPriority w:val="99"/>
    <w:unhideWhenUsed/>
    <w:rsid w:val="007A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A0"/>
  </w:style>
  <w:style w:type="paragraph" w:styleId="Footer">
    <w:name w:val="footer"/>
    <w:basedOn w:val="Normal"/>
    <w:link w:val="FooterChar"/>
    <w:uiPriority w:val="99"/>
    <w:unhideWhenUsed/>
    <w:rsid w:val="007A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A0"/>
  </w:style>
  <w:style w:type="character" w:styleId="Hyperlink">
    <w:name w:val="Hyperlink"/>
    <w:basedOn w:val="DefaultParagraphFont"/>
    <w:uiPriority w:val="99"/>
    <w:unhideWhenUsed/>
    <w:rsid w:val="007A41A0"/>
    <w:rPr>
      <w:color w:val="0000FF" w:themeColor="hyperlink"/>
      <w:u w:val="single"/>
    </w:rPr>
  </w:style>
  <w:style w:type="character" w:customStyle="1" w:styleId="apple-converted-space">
    <w:name w:val="apple-converted-space"/>
    <w:basedOn w:val="DefaultParagraphFont"/>
    <w:rsid w:val="007A41A0"/>
  </w:style>
  <w:style w:type="paragraph" w:styleId="ListParagraph">
    <w:name w:val="List Paragraph"/>
    <w:basedOn w:val="Normal"/>
    <w:uiPriority w:val="99"/>
    <w:qFormat/>
    <w:rsid w:val="007A41A0"/>
    <w:pPr>
      <w:ind w:left="720"/>
      <w:contextualSpacing/>
    </w:pPr>
  </w:style>
</w:styles>
</file>

<file path=word/webSettings.xml><?xml version="1.0" encoding="utf-8"?>
<w:webSettings xmlns:r="http://schemas.openxmlformats.org/officeDocument/2006/relationships" xmlns:w="http://schemas.openxmlformats.org/wordprocessingml/2006/main">
  <w:divs>
    <w:div w:id="351493063">
      <w:bodyDiv w:val="1"/>
      <w:marLeft w:val="0"/>
      <w:marRight w:val="0"/>
      <w:marTop w:val="0"/>
      <w:marBottom w:val="15"/>
      <w:divBdr>
        <w:top w:val="none" w:sz="0" w:space="0" w:color="auto"/>
        <w:left w:val="none" w:sz="0" w:space="0" w:color="auto"/>
        <w:bottom w:val="none" w:sz="0" w:space="0" w:color="auto"/>
        <w:right w:val="none" w:sz="0" w:space="0" w:color="auto"/>
      </w:divBdr>
      <w:divsChild>
        <w:div w:id="96486005">
          <w:marLeft w:val="0"/>
          <w:marRight w:val="0"/>
          <w:marTop w:val="100"/>
          <w:marBottom w:val="100"/>
          <w:divBdr>
            <w:top w:val="none" w:sz="0" w:space="0" w:color="auto"/>
            <w:left w:val="none" w:sz="0" w:space="0" w:color="auto"/>
            <w:bottom w:val="none" w:sz="0" w:space="0" w:color="auto"/>
            <w:right w:val="none" w:sz="0" w:space="0" w:color="auto"/>
          </w:divBdr>
          <w:divsChild>
            <w:div w:id="799301238">
              <w:marLeft w:val="0"/>
              <w:marRight w:val="0"/>
              <w:marTop w:val="0"/>
              <w:marBottom w:val="0"/>
              <w:divBdr>
                <w:top w:val="none" w:sz="0" w:space="0" w:color="auto"/>
                <w:left w:val="none" w:sz="0" w:space="0" w:color="auto"/>
                <w:bottom w:val="none" w:sz="0" w:space="0" w:color="auto"/>
                <w:right w:val="none" w:sz="0" w:space="0" w:color="auto"/>
              </w:divBdr>
              <w:divsChild>
                <w:div w:id="1342850604">
                  <w:marLeft w:val="0"/>
                  <w:marRight w:val="0"/>
                  <w:marTop w:val="0"/>
                  <w:marBottom w:val="0"/>
                  <w:divBdr>
                    <w:top w:val="none" w:sz="0" w:space="0" w:color="auto"/>
                    <w:left w:val="none" w:sz="0" w:space="0" w:color="auto"/>
                    <w:bottom w:val="none" w:sz="0" w:space="0" w:color="auto"/>
                    <w:right w:val="none" w:sz="0" w:space="0" w:color="auto"/>
                  </w:divBdr>
                  <w:divsChild>
                    <w:div w:id="2135444527">
                      <w:marLeft w:val="0"/>
                      <w:marRight w:val="0"/>
                      <w:marTop w:val="0"/>
                      <w:marBottom w:val="600"/>
                      <w:divBdr>
                        <w:top w:val="none" w:sz="0" w:space="0" w:color="auto"/>
                        <w:left w:val="none" w:sz="0" w:space="0" w:color="auto"/>
                        <w:bottom w:val="none" w:sz="0" w:space="0" w:color="auto"/>
                        <w:right w:val="none" w:sz="0" w:space="0" w:color="auto"/>
                      </w:divBdr>
                      <w:divsChild>
                        <w:div w:id="1794206851">
                          <w:marLeft w:val="0"/>
                          <w:marRight w:val="0"/>
                          <w:marTop w:val="0"/>
                          <w:marBottom w:val="0"/>
                          <w:divBdr>
                            <w:top w:val="none" w:sz="0" w:space="0" w:color="auto"/>
                            <w:left w:val="none" w:sz="0" w:space="0" w:color="auto"/>
                            <w:bottom w:val="none" w:sz="0" w:space="0" w:color="auto"/>
                            <w:right w:val="none" w:sz="0" w:space="0" w:color="auto"/>
                          </w:divBdr>
                          <w:divsChild>
                            <w:div w:id="16375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9997">
      <w:bodyDiv w:val="1"/>
      <w:marLeft w:val="0"/>
      <w:marRight w:val="0"/>
      <w:marTop w:val="0"/>
      <w:marBottom w:val="0"/>
      <w:divBdr>
        <w:top w:val="none" w:sz="0" w:space="0" w:color="auto"/>
        <w:left w:val="none" w:sz="0" w:space="0" w:color="auto"/>
        <w:bottom w:val="none" w:sz="0" w:space="0" w:color="auto"/>
        <w:right w:val="none" w:sz="0" w:space="0" w:color="auto"/>
      </w:divBdr>
      <w:divsChild>
        <w:div w:id="437993684">
          <w:marLeft w:val="0"/>
          <w:marRight w:val="0"/>
          <w:marTop w:val="0"/>
          <w:marBottom w:val="0"/>
          <w:divBdr>
            <w:top w:val="none" w:sz="0" w:space="0" w:color="auto"/>
            <w:left w:val="none" w:sz="0" w:space="0" w:color="auto"/>
            <w:bottom w:val="none" w:sz="0" w:space="0" w:color="auto"/>
            <w:right w:val="none" w:sz="0" w:space="0" w:color="auto"/>
          </w:divBdr>
          <w:divsChild>
            <w:div w:id="1415855809">
              <w:marLeft w:val="0"/>
              <w:marRight w:val="0"/>
              <w:marTop w:val="0"/>
              <w:marBottom w:val="0"/>
              <w:divBdr>
                <w:top w:val="none" w:sz="0" w:space="0" w:color="auto"/>
                <w:left w:val="none" w:sz="0" w:space="0" w:color="auto"/>
                <w:bottom w:val="none" w:sz="0" w:space="0" w:color="auto"/>
                <w:right w:val="none" w:sz="0" w:space="0" w:color="auto"/>
              </w:divBdr>
              <w:divsChild>
                <w:div w:id="135411808">
                  <w:marLeft w:val="0"/>
                  <w:marRight w:val="0"/>
                  <w:marTop w:val="0"/>
                  <w:marBottom w:val="0"/>
                  <w:divBdr>
                    <w:top w:val="none" w:sz="0" w:space="0" w:color="auto"/>
                    <w:left w:val="none" w:sz="0" w:space="0" w:color="auto"/>
                    <w:bottom w:val="none" w:sz="0" w:space="0" w:color="auto"/>
                    <w:right w:val="none" w:sz="0" w:space="0" w:color="auto"/>
                  </w:divBdr>
                  <w:divsChild>
                    <w:div w:id="2007440383">
                      <w:marLeft w:val="0"/>
                      <w:marRight w:val="0"/>
                      <w:marTop w:val="0"/>
                      <w:marBottom w:val="0"/>
                      <w:divBdr>
                        <w:top w:val="none" w:sz="0" w:space="0" w:color="auto"/>
                        <w:left w:val="none" w:sz="0" w:space="0" w:color="auto"/>
                        <w:bottom w:val="none" w:sz="0" w:space="0" w:color="auto"/>
                        <w:right w:val="none" w:sz="0" w:space="0" w:color="auto"/>
                      </w:divBdr>
                      <w:divsChild>
                        <w:div w:id="688138616">
                          <w:marLeft w:val="0"/>
                          <w:marRight w:val="-4830"/>
                          <w:marTop w:val="0"/>
                          <w:marBottom w:val="0"/>
                          <w:divBdr>
                            <w:top w:val="none" w:sz="0" w:space="0" w:color="auto"/>
                            <w:left w:val="none" w:sz="0" w:space="0" w:color="auto"/>
                            <w:bottom w:val="none" w:sz="0" w:space="0" w:color="auto"/>
                            <w:right w:val="none" w:sz="0" w:space="0" w:color="auto"/>
                          </w:divBdr>
                          <w:divsChild>
                            <w:div w:id="1639726355">
                              <w:marLeft w:val="0"/>
                              <w:marRight w:val="4800"/>
                              <w:marTop w:val="0"/>
                              <w:marBottom w:val="0"/>
                              <w:divBdr>
                                <w:top w:val="none" w:sz="0" w:space="0" w:color="auto"/>
                                <w:left w:val="none" w:sz="0" w:space="0" w:color="auto"/>
                                <w:bottom w:val="none" w:sz="0" w:space="0" w:color="auto"/>
                                <w:right w:val="none" w:sz="0" w:space="0" w:color="auto"/>
                              </w:divBdr>
                              <w:divsChild>
                                <w:div w:id="552545826">
                                  <w:marLeft w:val="0"/>
                                  <w:marRight w:val="0"/>
                                  <w:marTop w:val="0"/>
                                  <w:marBottom w:val="0"/>
                                  <w:divBdr>
                                    <w:top w:val="none" w:sz="0" w:space="0" w:color="auto"/>
                                    <w:left w:val="none" w:sz="0" w:space="0" w:color="auto"/>
                                    <w:bottom w:val="none" w:sz="0" w:space="0" w:color="auto"/>
                                    <w:right w:val="none" w:sz="0" w:space="0" w:color="auto"/>
                                  </w:divBdr>
                                  <w:divsChild>
                                    <w:div w:id="2938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5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aiana.montes.dm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4B597-2B67-40CA-A748-727DFC27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SAI</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DAIANA</dc:creator>
  <cp:lastModifiedBy>DAIANA</cp:lastModifiedBy>
  <cp:revision>13</cp:revision>
  <dcterms:created xsi:type="dcterms:W3CDTF">2014-12-11T21:13:00Z</dcterms:created>
  <dcterms:modified xsi:type="dcterms:W3CDTF">2015-03-13T02:24:00Z</dcterms:modified>
</cp:coreProperties>
</file>